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33B8C" w14:textId="77777777" w:rsidR="00196608" w:rsidRDefault="00803538">
      <w:pPr>
        <w:jc w:val="center"/>
        <w:rPr>
          <w:rFonts w:ascii="Arial" w:hAnsi="Arial" w:cs="Arial"/>
          <w:sz w:val="48"/>
          <w:szCs w:val="48"/>
        </w:rPr>
      </w:pPr>
      <w:r>
        <w:rPr>
          <w:rFonts w:ascii="CG Times" w:hAnsi="CG Times"/>
          <w:noProof/>
          <w:sz w:val="48"/>
          <w:szCs w:val="48"/>
        </w:rPr>
        <w:drawing>
          <wp:inline distT="0" distB="0" distL="0" distR="0" wp14:anchorId="0EC1D8DE" wp14:editId="3DA97346">
            <wp:extent cx="5072332" cy="2829464"/>
            <wp:effectExtent l="0" t="0" r="0" b="9525"/>
            <wp:docPr id="2" name="Picture 2" descr="K:\District\SMTEC\1 FULTZ\MISC LOGOS\SMTEC 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District\SMTEC\1 FULTZ\MISC LOGOS\SMTEC Logo Fin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76827" cy="2831971"/>
                    </a:xfrm>
                    <a:prstGeom prst="rect">
                      <a:avLst/>
                    </a:prstGeom>
                    <a:noFill/>
                    <a:ln>
                      <a:noFill/>
                    </a:ln>
                  </pic:spPr>
                </pic:pic>
              </a:graphicData>
            </a:graphic>
          </wp:inline>
        </w:drawing>
      </w:r>
    </w:p>
    <w:p w14:paraId="701024FA" w14:textId="77777777" w:rsidR="00196608" w:rsidRPr="005E2168" w:rsidRDefault="006E0CDA" w:rsidP="00E02DB9">
      <w:pPr>
        <w:jc w:val="center"/>
        <w:rPr>
          <w:rFonts w:ascii="Aptos" w:hAnsi="Aptos"/>
          <w:b/>
        </w:rPr>
      </w:pPr>
      <w:r w:rsidRPr="005E2168">
        <w:rPr>
          <w:rFonts w:ascii="Aptos" w:hAnsi="Aptos"/>
          <w:b/>
        </w:rPr>
        <w:t>WWW.SMTECCTE.org</w:t>
      </w:r>
    </w:p>
    <w:p w14:paraId="366770B9" w14:textId="77777777" w:rsidR="00196608" w:rsidRDefault="00196608">
      <w:pPr>
        <w:jc w:val="both"/>
        <w:rPr>
          <w:rFonts w:ascii="CG Times" w:hAnsi="CG Times"/>
          <w:sz w:val="48"/>
          <w:szCs w:val="48"/>
        </w:rPr>
      </w:pPr>
    </w:p>
    <w:p w14:paraId="395C443F" w14:textId="77777777" w:rsidR="007516DB" w:rsidRDefault="007516DB">
      <w:pPr>
        <w:jc w:val="both"/>
        <w:rPr>
          <w:rFonts w:ascii="CG Times" w:hAnsi="CG Times"/>
          <w:sz w:val="48"/>
          <w:szCs w:val="48"/>
        </w:rPr>
      </w:pPr>
    </w:p>
    <w:p w14:paraId="23B2F2F7" w14:textId="77777777" w:rsidR="007516DB" w:rsidRDefault="007516DB">
      <w:pPr>
        <w:jc w:val="both"/>
        <w:rPr>
          <w:rFonts w:ascii="CG Times" w:hAnsi="CG Times"/>
          <w:sz w:val="48"/>
          <w:szCs w:val="48"/>
        </w:rPr>
      </w:pPr>
    </w:p>
    <w:p w14:paraId="231FAB8C" w14:textId="7851A083" w:rsidR="00196608" w:rsidRPr="00011DC4" w:rsidRDefault="00D03AA3">
      <w:pPr>
        <w:jc w:val="center"/>
        <w:rPr>
          <w:rFonts w:ascii="Aptos" w:hAnsi="Aptos"/>
          <w:sz w:val="48"/>
          <w:szCs w:val="48"/>
        </w:rPr>
      </w:pPr>
      <w:r w:rsidRPr="00011DC4">
        <w:rPr>
          <w:rFonts w:ascii="Aptos" w:hAnsi="Aptos"/>
          <w:b/>
          <w:bCs/>
          <w:sz w:val="48"/>
          <w:szCs w:val="48"/>
        </w:rPr>
        <w:t>202</w:t>
      </w:r>
      <w:r w:rsidR="00F77DF5">
        <w:rPr>
          <w:rFonts w:ascii="Aptos" w:hAnsi="Aptos"/>
          <w:b/>
          <w:bCs/>
          <w:sz w:val="48"/>
          <w:szCs w:val="48"/>
        </w:rPr>
        <w:t>5</w:t>
      </w:r>
      <w:r w:rsidRPr="00011DC4">
        <w:rPr>
          <w:rFonts w:ascii="Aptos" w:hAnsi="Aptos"/>
          <w:b/>
          <w:bCs/>
          <w:sz w:val="48"/>
          <w:szCs w:val="48"/>
        </w:rPr>
        <w:t>-202</w:t>
      </w:r>
      <w:r w:rsidR="00F77DF5">
        <w:rPr>
          <w:rFonts w:ascii="Aptos" w:hAnsi="Aptos"/>
          <w:b/>
          <w:bCs/>
          <w:sz w:val="48"/>
          <w:szCs w:val="48"/>
        </w:rPr>
        <w:t>6</w:t>
      </w:r>
    </w:p>
    <w:p w14:paraId="1104EE15" w14:textId="77777777" w:rsidR="00196608" w:rsidRPr="00011DC4" w:rsidRDefault="00196608">
      <w:pPr>
        <w:jc w:val="center"/>
        <w:rPr>
          <w:rFonts w:ascii="Aptos" w:hAnsi="Aptos"/>
          <w:b/>
          <w:bCs/>
          <w:sz w:val="48"/>
          <w:szCs w:val="48"/>
        </w:rPr>
      </w:pPr>
      <w:r w:rsidRPr="00011DC4">
        <w:rPr>
          <w:rFonts w:ascii="Aptos" w:hAnsi="Aptos"/>
          <w:b/>
          <w:bCs/>
          <w:sz w:val="36"/>
          <w:szCs w:val="36"/>
        </w:rPr>
        <w:t>CAREER &amp; TECHNICAL EDUCATION</w:t>
      </w:r>
    </w:p>
    <w:p w14:paraId="052E5567" w14:textId="77777777" w:rsidR="00196608" w:rsidRPr="00011DC4" w:rsidRDefault="00196608">
      <w:pPr>
        <w:jc w:val="center"/>
        <w:rPr>
          <w:rFonts w:ascii="Aptos" w:hAnsi="Aptos"/>
          <w:sz w:val="48"/>
          <w:szCs w:val="48"/>
        </w:rPr>
      </w:pPr>
      <w:r w:rsidRPr="00011DC4">
        <w:rPr>
          <w:rFonts w:ascii="Aptos" w:hAnsi="Aptos"/>
          <w:b/>
          <w:bCs/>
          <w:sz w:val="28"/>
          <w:szCs w:val="28"/>
        </w:rPr>
        <w:t>PROGRAM OFFERINGS</w:t>
      </w:r>
    </w:p>
    <w:p w14:paraId="5D8F059E" w14:textId="77777777" w:rsidR="00196608" w:rsidRPr="00011DC4" w:rsidRDefault="00196608">
      <w:pPr>
        <w:jc w:val="center"/>
        <w:rPr>
          <w:rFonts w:ascii="Aptos" w:hAnsi="Aptos"/>
          <w:sz w:val="48"/>
          <w:szCs w:val="48"/>
        </w:rPr>
      </w:pPr>
    </w:p>
    <w:p w14:paraId="52D756E3" w14:textId="77777777" w:rsidR="00196608" w:rsidRPr="00011DC4" w:rsidRDefault="00196608">
      <w:pPr>
        <w:jc w:val="center"/>
        <w:rPr>
          <w:rFonts w:ascii="Aptos" w:hAnsi="Aptos"/>
        </w:rPr>
      </w:pPr>
    </w:p>
    <w:p w14:paraId="2A2D3029" w14:textId="77777777" w:rsidR="00196608" w:rsidRPr="00011DC4" w:rsidRDefault="00196608">
      <w:pPr>
        <w:jc w:val="center"/>
        <w:rPr>
          <w:rFonts w:ascii="Aptos" w:hAnsi="Aptos"/>
          <w:b/>
          <w:bCs/>
          <w:sz w:val="28"/>
        </w:rPr>
      </w:pPr>
      <w:r w:rsidRPr="00011DC4">
        <w:rPr>
          <w:rFonts w:ascii="Aptos" w:hAnsi="Aptos"/>
          <w:b/>
          <w:bCs/>
          <w:sz w:val="28"/>
        </w:rPr>
        <w:t>Center Line High School</w:t>
      </w:r>
    </w:p>
    <w:p w14:paraId="229D6BBD" w14:textId="77777777" w:rsidR="00196608" w:rsidRPr="00011DC4" w:rsidRDefault="00196608">
      <w:pPr>
        <w:jc w:val="center"/>
        <w:rPr>
          <w:rFonts w:ascii="Aptos" w:hAnsi="Aptos"/>
          <w:b/>
          <w:bCs/>
          <w:sz w:val="28"/>
        </w:rPr>
      </w:pPr>
      <w:r w:rsidRPr="00011DC4">
        <w:rPr>
          <w:rFonts w:ascii="Aptos" w:hAnsi="Aptos"/>
          <w:b/>
          <w:bCs/>
          <w:sz w:val="28"/>
        </w:rPr>
        <w:t>Fitzgerald High School</w:t>
      </w:r>
    </w:p>
    <w:p w14:paraId="0C3AF925" w14:textId="77777777" w:rsidR="00196608" w:rsidRPr="00011DC4" w:rsidRDefault="00196608">
      <w:pPr>
        <w:jc w:val="center"/>
        <w:rPr>
          <w:rFonts w:ascii="Aptos" w:hAnsi="Aptos"/>
          <w:b/>
          <w:bCs/>
          <w:sz w:val="28"/>
        </w:rPr>
      </w:pPr>
      <w:r w:rsidRPr="00011DC4">
        <w:rPr>
          <w:rFonts w:ascii="Aptos" w:hAnsi="Aptos"/>
          <w:b/>
          <w:bCs/>
          <w:sz w:val="28"/>
        </w:rPr>
        <w:t>Lincoln High School</w:t>
      </w:r>
    </w:p>
    <w:p w14:paraId="4D74BEDB" w14:textId="77777777" w:rsidR="00196608" w:rsidRPr="00011DC4" w:rsidRDefault="00196608">
      <w:pPr>
        <w:jc w:val="center"/>
        <w:rPr>
          <w:rFonts w:ascii="Aptos" w:hAnsi="Aptos"/>
          <w:b/>
          <w:bCs/>
        </w:rPr>
      </w:pPr>
      <w:r w:rsidRPr="00011DC4">
        <w:rPr>
          <w:rFonts w:ascii="Aptos" w:hAnsi="Aptos"/>
          <w:b/>
          <w:bCs/>
          <w:sz w:val="28"/>
        </w:rPr>
        <w:t>Warren Woods Tower High School</w:t>
      </w:r>
    </w:p>
    <w:p w14:paraId="12CABD2A" w14:textId="77777777" w:rsidR="00196608" w:rsidRPr="00011DC4" w:rsidRDefault="00196608">
      <w:pPr>
        <w:jc w:val="both"/>
        <w:rPr>
          <w:rFonts w:ascii="Aptos" w:hAnsi="Aptos"/>
          <w:b/>
          <w:bCs/>
        </w:rPr>
      </w:pPr>
    </w:p>
    <w:p w14:paraId="06C7B36D" w14:textId="77777777" w:rsidR="00196608" w:rsidRPr="00011DC4" w:rsidRDefault="00196608">
      <w:pPr>
        <w:jc w:val="both"/>
        <w:rPr>
          <w:rFonts w:ascii="Aptos" w:hAnsi="Aptos"/>
          <w:b/>
          <w:bCs/>
        </w:rPr>
      </w:pPr>
    </w:p>
    <w:p w14:paraId="363B14CB" w14:textId="77777777" w:rsidR="00196608" w:rsidRPr="00011DC4" w:rsidRDefault="00196608">
      <w:pPr>
        <w:jc w:val="both"/>
        <w:rPr>
          <w:rFonts w:ascii="Aptos" w:hAnsi="Aptos"/>
          <w:b/>
          <w:bCs/>
        </w:rPr>
      </w:pPr>
    </w:p>
    <w:p w14:paraId="1399926E" w14:textId="77777777" w:rsidR="00196608" w:rsidRPr="00011DC4" w:rsidRDefault="00196608">
      <w:pPr>
        <w:tabs>
          <w:tab w:val="center" w:pos="5400"/>
        </w:tabs>
        <w:jc w:val="both"/>
        <w:rPr>
          <w:rFonts w:ascii="Aptos" w:hAnsi="Aptos"/>
          <w:b/>
          <w:bCs/>
        </w:rPr>
      </w:pPr>
      <w:r w:rsidRPr="00011DC4">
        <w:rPr>
          <w:rFonts w:ascii="Aptos" w:hAnsi="Aptos"/>
          <w:b/>
          <w:bCs/>
        </w:rPr>
        <w:tab/>
      </w:r>
      <w:r w:rsidRPr="00011DC4">
        <w:rPr>
          <w:rFonts w:ascii="Aptos" w:hAnsi="Aptos"/>
          <w:b/>
          <w:bCs/>
          <w:i/>
          <w:iCs/>
        </w:rPr>
        <w:t>"AN EQUAL OPPORTUNITY EDUCATIONAL SYSTEM"</w:t>
      </w:r>
    </w:p>
    <w:p w14:paraId="059341E8" w14:textId="77777777" w:rsidR="00196608" w:rsidRPr="00011DC4" w:rsidRDefault="00196608">
      <w:pPr>
        <w:jc w:val="both"/>
        <w:rPr>
          <w:rFonts w:ascii="Aptos" w:hAnsi="Aptos"/>
          <w:b/>
          <w:bCs/>
        </w:rPr>
        <w:sectPr w:rsidR="00196608" w:rsidRPr="00011DC4" w:rsidSect="00252EC5">
          <w:endnotePr>
            <w:numFmt w:val="decimal"/>
          </w:endnotePr>
          <w:pgSz w:w="12240" w:h="15840"/>
          <w:pgMar w:top="720" w:right="720" w:bottom="720" w:left="720" w:header="864" w:footer="720" w:gutter="0"/>
          <w:cols w:space="720"/>
          <w:noEndnote/>
          <w:docGrid w:linePitch="326"/>
        </w:sectPr>
      </w:pPr>
    </w:p>
    <w:p w14:paraId="7D5420BE" w14:textId="77777777" w:rsidR="00196608" w:rsidRPr="00011DC4" w:rsidRDefault="00196608">
      <w:pPr>
        <w:jc w:val="both"/>
        <w:rPr>
          <w:rFonts w:ascii="Aptos" w:hAnsi="Aptos"/>
        </w:rPr>
      </w:pPr>
    </w:p>
    <w:p w14:paraId="1F791375" w14:textId="77777777" w:rsidR="00964BF5" w:rsidRPr="00011DC4" w:rsidRDefault="00964BF5">
      <w:pPr>
        <w:jc w:val="center"/>
        <w:rPr>
          <w:rFonts w:ascii="Aptos" w:hAnsi="Aptos"/>
          <w:b/>
          <w:bCs/>
          <w:sz w:val="48"/>
          <w:szCs w:val="48"/>
        </w:rPr>
      </w:pPr>
    </w:p>
    <w:p w14:paraId="02EC41DB" w14:textId="77777777" w:rsidR="00803538" w:rsidRPr="00011DC4" w:rsidRDefault="00803538">
      <w:pPr>
        <w:jc w:val="center"/>
        <w:rPr>
          <w:rFonts w:ascii="Aptos" w:hAnsi="Aptos"/>
          <w:b/>
          <w:bCs/>
          <w:sz w:val="48"/>
          <w:szCs w:val="48"/>
        </w:rPr>
      </w:pPr>
    </w:p>
    <w:p w14:paraId="3CA71393" w14:textId="77777777" w:rsidR="00803538" w:rsidRPr="00011DC4" w:rsidRDefault="00B43AA9" w:rsidP="00B43AA9">
      <w:pPr>
        <w:widowControl/>
        <w:autoSpaceDE/>
        <w:autoSpaceDN/>
        <w:adjustRightInd/>
        <w:rPr>
          <w:rFonts w:ascii="Aptos" w:hAnsi="Aptos"/>
          <w:b/>
          <w:bCs/>
          <w:sz w:val="48"/>
          <w:szCs w:val="48"/>
        </w:rPr>
      </w:pPr>
      <w:r w:rsidRPr="00011DC4">
        <w:rPr>
          <w:rFonts w:ascii="Aptos" w:hAnsi="Aptos"/>
          <w:b/>
          <w:bCs/>
          <w:sz w:val="48"/>
          <w:szCs w:val="48"/>
        </w:rPr>
        <w:br w:type="page"/>
      </w:r>
    </w:p>
    <w:p w14:paraId="0B6F1B90" w14:textId="77777777" w:rsidR="00CA6CB1" w:rsidRDefault="00CA6CB1">
      <w:pPr>
        <w:jc w:val="center"/>
        <w:rPr>
          <w:rFonts w:ascii="Aptos" w:hAnsi="Aptos"/>
          <w:b/>
          <w:bCs/>
          <w:sz w:val="48"/>
          <w:szCs w:val="48"/>
        </w:rPr>
      </w:pPr>
    </w:p>
    <w:p w14:paraId="339ED1B1" w14:textId="77777777" w:rsidR="00CA6CB1" w:rsidRDefault="00CA6CB1">
      <w:pPr>
        <w:jc w:val="center"/>
        <w:rPr>
          <w:rFonts w:ascii="Aptos" w:hAnsi="Aptos"/>
          <w:b/>
          <w:bCs/>
          <w:sz w:val="48"/>
          <w:szCs w:val="48"/>
        </w:rPr>
      </w:pPr>
    </w:p>
    <w:p w14:paraId="08BEA2D2" w14:textId="77777777" w:rsidR="00CA6CB1" w:rsidRDefault="00CA6CB1">
      <w:pPr>
        <w:jc w:val="center"/>
        <w:rPr>
          <w:rFonts w:ascii="Aptos" w:hAnsi="Aptos"/>
          <w:b/>
          <w:bCs/>
          <w:sz w:val="48"/>
          <w:szCs w:val="48"/>
        </w:rPr>
      </w:pPr>
    </w:p>
    <w:p w14:paraId="70A6BDE7" w14:textId="6EDF54A1" w:rsidR="00964BF5" w:rsidRPr="00011DC4" w:rsidRDefault="00964BF5">
      <w:pPr>
        <w:jc w:val="center"/>
        <w:rPr>
          <w:rFonts w:ascii="Aptos" w:hAnsi="Aptos"/>
          <w:b/>
          <w:bCs/>
          <w:sz w:val="48"/>
          <w:szCs w:val="48"/>
        </w:rPr>
      </w:pPr>
      <w:r w:rsidRPr="00011DC4">
        <w:rPr>
          <w:rFonts w:ascii="Aptos" w:hAnsi="Aptos"/>
          <w:b/>
          <w:bCs/>
          <w:sz w:val="48"/>
          <w:szCs w:val="48"/>
        </w:rPr>
        <w:t>Southwest Macomb</w:t>
      </w:r>
    </w:p>
    <w:p w14:paraId="47D02D0C" w14:textId="77777777" w:rsidR="00964BF5" w:rsidRPr="00011DC4" w:rsidRDefault="00964BF5">
      <w:pPr>
        <w:jc w:val="center"/>
        <w:rPr>
          <w:rFonts w:ascii="Aptos" w:hAnsi="Aptos"/>
          <w:b/>
          <w:bCs/>
          <w:sz w:val="40"/>
          <w:szCs w:val="40"/>
        </w:rPr>
      </w:pPr>
      <w:r w:rsidRPr="00011DC4">
        <w:rPr>
          <w:rFonts w:ascii="Aptos" w:hAnsi="Aptos"/>
          <w:b/>
          <w:bCs/>
          <w:sz w:val="48"/>
          <w:szCs w:val="48"/>
        </w:rPr>
        <w:t>Technical Education Consortium</w:t>
      </w:r>
    </w:p>
    <w:p w14:paraId="185CEF04" w14:textId="77777777" w:rsidR="00964BF5" w:rsidRPr="00011DC4" w:rsidRDefault="00964BF5">
      <w:pPr>
        <w:jc w:val="center"/>
        <w:rPr>
          <w:rFonts w:ascii="Aptos" w:hAnsi="Aptos"/>
          <w:b/>
          <w:bCs/>
          <w:sz w:val="40"/>
          <w:szCs w:val="40"/>
        </w:rPr>
      </w:pPr>
    </w:p>
    <w:p w14:paraId="404A3522" w14:textId="77777777" w:rsidR="00964BF5" w:rsidRPr="00011DC4" w:rsidRDefault="00964BF5">
      <w:pPr>
        <w:jc w:val="center"/>
        <w:rPr>
          <w:rFonts w:ascii="Aptos" w:hAnsi="Aptos"/>
          <w:sz w:val="28"/>
          <w:szCs w:val="28"/>
        </w:rPr>
      </w:pPr>
      <w:r w:rsidRPr="00011DC4">
        <w:rPr>
          <w:rFonts w:ascii="Aptos" w:hAnsi="Aptos"/>
          <w:b/>
          <w:bCs/>
          <w:sz w:val="36"/>
          <w:szCs w:val="36"/>
        </w:rPr>
        <w:t>MISSION STATEMENT</w:t>
      </w:r>
    </w:p>
    <w:p w14:paraId="79E53A88" w14:textId="77777777" w:rsidR="00964BF5" w:rsidRPr="00011DC4" w:rsidRDefault="00964BF5">
      <w:pPr>
        <w:jc w:val="center"/>
        <w:rPr>
          <w:rFonts w:ascii="Aptos" w:hAnsi="Aptos"/>
        </w:rPr>
      </w:pPr>
    </w:p>
    <w:p w14:paraId="6A0363CC" w14:textId="77777777" w:rsidR="00964BF5" w:rsidRPr="00011DC4" w:rsidRDefault="00964BF5">
      <w:pPr>
        <w:jc w:val="center"/>
        <w:rPr>
          <w:rFonts w:ascii="Aptos" w:hAnsi="Aptos"/>
        </w:rPr>
      </w:pPr>
    </w:p>
    <w:p w14:paraId="1F1874A2" w14:textId="77777777" w:rsidR="00964BF5" w:rsidRPr="00011DC4" w:rsidRDefault="00964BF5">
      <w:pPr>
        <w:rPr>
          <w:rFonts w:ascii="Aptos" w:hAnsi="Aptos"/>
        </w:rPr>
      </w:pPr>
      <w:r w:rsidRPr="00011DC4">
        <w:rPr>
          <w:rFonts w:ascii="Aptos" w:hAnsi="Aptos"/>
        </w:rPr>
        <w:t>The mission of the Southwest Macomb Technical Education Consortium (SMTEC) is to provide high caliber Career &amp; Technical Education (CTE) and Career Development programs for all s</w:t>
      </w:r>
      <w:r w:rsidR="007E7A8F" w:rsidRPr="00011DC4">
        <w:rPr>
          <w:rFonts w:ascii="Aptos" w:hAnsi="Aptos"/>
        </w:rPr>
        <w:t xml:space="preserve">tudents within the consortium. </w:t>
      </w:r>
      <w:r w:rsidRPr="00011DC4">
        <w:rPr>
          <w:rFonts w:ascii="Aptos" w:hAnsi="Aptos"/>
        </w:rPr>
        <w:t>As innovative leaders in CTE, SMTEC will continue to strive for excellence and leadership through the implementation of the various local, state, and federal initiatives.</w:t>
      </w:r>
    </w:p>
    <w:p w14:paraId="083F376F" w14:textId="77777777" w:rsidR="00D17397" w:rsidRPr="00011DC4" w:rsidRDefault="00D17397">
      <w:pPr>
        <w:rPr>
          <w:rFonts w:ascii="Aptos" w:hAnsi="Aptos"/>
        </w:rPr>
      </w:pPr>
    </w:p>
    <w:p w14:paraId="7C3E42DC" w14:textId="77777777" w:rsidR="00D17397" w:rsidRPr="00011DC4" w:rsidRDefault="00D17397">
      <w:pPr>
        <w:rPr>
          <w:rFonts w:ascii="Aptos" w:hAnsi="Aptos"/>
        </w:rPr>
      </w:pPr>
    </w:p>
    <w:p w14:paraId="7B97F232" w14:textId="77777777" w:rsidR="00F56B73" w:rsidRPr="00011DC4" w:rsidRDefault="00F56B73">
      <w:pPr>
        <w:jc w:val="both"/>
        <w:rPr>
          <w:rFonts w:ascii="Aptos" w:hAnsi="Aptos"/>
        </w:rPr>
      </w:pPr>
    </w:p>
    <w:p w14:paraId="0F33672C" w14:textId="77777777" w:rsidR="00D17397" w:rsidRPr="00011DC4" w:rsidRDefault="00844806" w:rsidP="00D17397">
      <w:pPr>
        <w:jc w:val="both"/>
        <w:rPr>
          <w:rFonts w:ascii="Aptos" w:hAnsi="Aptos"/>
        </w:rPr>
      </w:pPr>
      <w:r w:rsidRPr="00011DC4">
        <w:rPr>
          <w:rFonts w:ascii="Aptos" w:hAnsi="Aptos"/>
          <w:b/>
          <w:u w:val="single"/>
        </w:rPr>
        <w:t>Steven J. Kay</w:t>
      </w:r>
      <w:r w:rsidR="00D17397" w:rsidRPr="00011DC4">
        <w:rPr>
          <w:rFonts w:ascii="Aptos" w:hAnsi="Aptos"/>
        </w:rPr>
        <w:t xml:space="preserve">                </w:t>
      </w:r>
      <w:r w:rsidR="00D17397" w:rsidRPr="00011DC4">
        <w:rPr>
          <w:rFonts w:ascii="Aptos" w:hAnsi="Aptos"/>
        </w:rPr>
        <w:tab/>
      </w:r>
    </w:p>
    <w:p w14:paraId="4209B1F7" w14:textId="77777777" w:rsidR="00D17397" w:rsidRPr="00011DC4" w:rsidRDefault="00D17397" w:rsidP="00D17397">
      <w:pPr>
        <w:jc w:val="both"/>
        <w:rPr>
          <w:rFonts w:ascii="Aptos" w:hAnsi="Aptos"/>
        </w:rPr>
      </w:pPr>
      <w:r w:rsidRPr="00011DC4">
        <w:rPr>
          <w:rFonts w:ascii="Aptos" w:hAnsi="Aptos"/>
        </w:rPr>
        <w:t>CTE Director/SMTEC</w:t>
      </w:r>
      <w:r w:rsidRPr="00011DC4">
        <w:rPr>
          <w:rFonts w:ascii="Aptos" w:hAnsi="Aptos"/>
        </w:rPr>
        <w:tab/>
      </w:r>
      <w:r w:rsidRPr="00011DC4">
        <w:rPr>
          <w:rFonts w:ascii="Aptos" w:hAnsi="Aptos"/>
        </w:rPr>
        <w:tab/>
      </w:r>
      <w:r w:rsidRPr="00011DC4">
        <w:rPr>
          <w:rFonts w:ascii="Aptos" w:hAnsi="Aptos"/>
        </w:rPr>
        <w:tab/>
      </w:r>
    </w:p>
    <w:p w14:paraId="08FD264D" w14:textId="77777777" w:rsidR="00D17397" w:rsidRPr="00011DC4" w:rsidRDefault="00D17397" w:rsidP="00D17397">
      <w:pPr>
        <w:jc w:val="both"/>
        <w:rPr>
          <w:rFonts w:ascii="Aptos" w:hAnsi="Aptos"/>
        </w:rPr>
      </w:pPr>
      <w:r w:rsidRPr="00011DC4">
        <w:rPr>
          <w:rFonts w:ascii="Aptos" w:hAnsi="Aptos"/>
        </w:rPr>
        <w:t>(586) 439-4456</w:t>
      </w:r>
    </w:p>
    <w:p w14:paraId="72B31C14" w14:textId="77777777" w:rsidR="00D17397" w:rsidRPr="00011DC4" w:rsidRDefault="00844806" w:rsidP="00D17397">
      <w:pPr>
        <w:jc w:val="both"/>
        <w:rPr>
          <w:rFonts w:ascii="Aptos" w:hAnsi="Aptos"/>
        </w:rPr>
      </w:pPr>
      <w:hyperlink r:id="rId9" w:history="1">
        <w:r w:rsidRPr="00011DC4">
          <w:rPr>
            <w:rStyle w:val="Hyperlink"/>
            <w:rFonts w:ascii="Aptos" w:hAnsi="Aptos"/>
          </w:rPr>
          <w:t>skay@mywwps.org</w:t>
        </w:r>
      </w:hyperlink>
      <w:r w:rsidRPr="00011DC4">
        <w:rPr>
          <w:rFonts w:ascii="Aptos" w:hAnsi="Aptos"/>
        </w:rPr>
        <w:t xml:space="preserve"> </w:t>
      </w:r>
      <w:r w:rsidR="00D17397" w:rsidRPr="00011DC4">
        <w:rPr>
          <w:rFonts w:ascii="Aptos" w:hAnsi="Aptos"/>
        </w:rPr>
        <w:tab/>
      </w:r>
      <w:r w:rsidR="00D17397" w:rsidRPr="00011DC4">
        <w:rPr>
          <w:rFonts w:ascii="Aptos" w:hAnsi="Aptos"/>
        </w:rPr>
        <w:tab/>
      </w:r>
    </w:p>
    <w:p w14:paraId="5C492FBD" w14:textId="77777777" w:rsidR="00D17397" w:rsidRPr="00011DC4" w:rsidRDefault="00D17397" w:rsidP="00D17397">
      <w:pPr>
        <w:jc w:val="both"/>
        <w:rPr>
          <w:rFonts w:ascii="Aptos" w:hAnsi="Aptos"/>
        </w:rPr>
      </w:pPr>
    </w:p>
    <w:p w14:paraId="7EB944E4" w14:textId="77777777" w:rsidR="00D17397" w:rsidRPr="00011DC4" w:rsidRDefault="00D17397" w:rsidP="00D17397">
      <w:pPr>
        <w:jc w:val="both"/>
        <w:rPr>
          <w:rFonts w:ascii="Aptos" w:hAnsi="Aptos"/>
          <w:b/>
          <w:u w:val="single"/>
        </w:rPr>
      </w:pPr>
      <w:r w:rsidRPr="00011DC4">
        <w:rPr>
          <w:rFonts w:ascii="Aptos" w:hAnsi="Aptos"/>
          <w:b/>
          <w:u w:val="single"/>
        </w:rPr>
        <w:t>SMTEC School Advisors</w:t>
      </w:r>
    </w:p>
    <w:p w14:paraId="2494D9DD" w14:textId="77777777" w:rsidR="00D17397" w:rsidRPr="00011DC4" w:rsidRDefault="00D17397" w:rsidP="00D17397">
      <w:pPr>
        <w:jc w:val="both"/>
        <w:rPr>
          <w:rFonts w:ascii="Aptos" w:hAnsi="Aptos"/>
        </w:rPr>
      </w:pPr>
      <w:r w:rsidRPr="00011DC4">
        <w:rPr>
          <w:rFonts w:ascii="Aptos" w:hAnsi="Aptos"/>
          <w:b/>
        </w:rPr>
        <w:t>Center Line High School</w:t>
      </w:r>
      <w:r w:rsidRPr="00011DC4">
        <w:rPr>
          <w:rFonts w:ascii="Aptos" w:hAnsi="Aptos"/>
        </w:rPr>
        <w:tab/>
      </w:r>
      <w:r w:rsidRPr="00011DC4">
        <w:rPr>
          <w:rFonts w:ascii="Aptos" w:hAnsi="Aptos"/>
        </w:rPr>
        <w:tab/>
      </w:r>
      <w:r w:rsidRPr="00011DC4">
        <w:rPr>
          <w:rFonts w:ascii="Aptos" w:hAnsi="Aptos"/>
        </w:rPr>
        <w:tab/>
      </w:r>
      <w:r w:rsidRPr="00011DC4">
        <w:rPr>
          <w:rFonts w:ascii="Aptos" w:hAnsi="Aptos"/>
        </w:rPr>
        <w:tab/>
      </w:r>
      <w:r w:rsidRPr="00011DC4">
        <w:rPr>
          <w:rFonts w:ascii="Aptos" w:hAnsi="Aptos"/>
          <w:b/>
        </w:rPr>
        <w:t>Fitzgerald High School</w:t>
      </w:r>
    </w:p>
    <w:p w14:paraId="7D76B0A6" w14:textId="77777777" w:rsidR="00D17397" w:rsidRPr="00011DC4" w:rsidRDefault="00C76BA9" w:rsidP="00D17397">
      <w:pPr>
        <w:jc w:val="both"/>
        <w:rPr>
          <w:rFonts w:ascii="Aptos" w:hAnsi="Aptos"/>
        </w:rPr>
      </w:pPr>
      <w:r w:rsidRPr="00011DC4">
        <w:rPr>
          <w:rFonts w:ascii="Aptos" w:hAnsi="Aptos"/>
        </w:rPr>
        <w:t>Ms. Christine Akroush</w:t>
      </w:r>
      <w:r w:rsidR="00175E55" w:rsidRPr="00011DC4">
        <w:rPr>
          <w:rFonts w:ascii="Aptos" w:hAnsi="Aptos"/>
        </w:rPr>
        <w:tab/>
      </w:r>
      <w:r w:rsidR="00175E55" w:rsidRPr="00011DC4">
        <w:rPr>
          <w:rFonts w:ascii="Aptos" w:hAnsi="Aptos"/>
        </w:rPr>
        <w:tab/>
      </w:r>
      <w:r w:rsidR="00175E55" w:rsidRPr="00011DC4">
        <w:rPr>
          <w:rFonts w:ascii="Aptos" w:hAnsi="Aptos"/>
        </w:rPr>
        <w:tab/>
      </w:r>
      <w:r w:rsidR="00175E55" w:rsidRPr="00011DC4">
        <w:rPr>
          <w:rFonts w:ascii="Aptos" w:hAnsi="Aptos"/>
        </w:rPr>
        <w:tab/>
        <w:t>Ms. Jen</w:t>
      </w:r>
      <w:r w:rsidR="00D86FA3" w:rsidRPr="00011DC4">
        <w:rPr>
          <w:rFonts w:ascii="Aptos" w:hAnsi="Aptos"/>
        </w:rPr>
        <w:t>nifer</w:t>
      </w:r>
      <w:r w:rsidR="00175E55" w:rsidRPr="00011DC4">
        <w:rPr>
          <w:rFonts w:ascii="Aptos" w:hAnsi="Aptos"/>
        </w:rPr>
        <w:t xml:space="preserve"> </w:t>
      </w:r>
      <w:r w:rsidR="00C67988" w:rsidRPr="00011DC4">
        <w:rPr>
          <w:rFonts w:ascii="Aptos" w:hAnsi="Aptos"/>
        </w:rPr>
        <w:t>Horn</w:t>
      </w:r>
    </w:p>
    <w:p w14:paraId="4D63C771" w14:textId="77777777" w:rsidR="00D17397" w:rsidRPr="00011DC4" w:rsidRDefault="00D80B5E" w:rsidP="00D17397">
      <w:pPr>
        <w:jc w:val="both"/>
        <w:rPr>
          <w:rFonts w:ascii="Aptos" w:hAnsi="Aptos"/>
        </w:rPr>
      </w:pPr>
      <w:r w:rsidRPr="00011DC4">
        <w:rPr>
          <w:rFonts w:ascii="Aptos" w:hAnsi="Aptos"/>
        </w:rPr>
        <w:t>(586) 510-2204</w:t>
      </w:r>
      <w:r w:rsidR="00D17397" w:rsidRPr="00011DC4">
        <w:rPr>
          <w:rFonts w:ascii="Aptos" w:hAnsi="Aptos"/>
        </w:rPr>
        <w:tab/>
      </w:r>
      <w:r w:rsidR="00D17397" w:rsidRPr="00011DC4">
        <w:rPr>
          <w:rFonts w:ascii="Aptos" w:hAnsi="Aptos"/>
        </w:rPr>
        <w:tab/>
      </w:r>
      <w:r w:rsidR="00D17397" w:rsidRPr="00011DC4">
        <w:rPr>
          <w:rFonts w:ascii="Aptos" w:hAnsi="Aptos"/>
        </w:rPr>
        <w:tab/>
      </w:r>
      <w:r w:rsidR="00D17397" w:rsidRPr="00011DC4">
        <w:rPr>
          <w:rFonts w:ascii="Aptos" w:hAnsi="Aptos"/>
        </w:rPr>
        <w:tab/>
      </w:r>
      <w:r w:rsidR="00D17397" w:rsidRPr="00011DC4">
        <w:rPr>
          <w:rFonts w:ascii="Aptos" w:hAnsi="Aptos"/>
        </w:rPr>
        <w:tab/>
        <w:t>(586) 758-0871</w:t>
      </w:r>
    </w:p>
    <w:p w14:paraId="07E70CB3" w14:textId="68C49513" w:rsidR="00D17397" w:rsidRPr="00011DC4" w:rsidRDefault="00B81E1C" w:rsidP="00D17397">
      <w:pPr>
        <w:jc w:val="both"/>
        <w:rPr>
          <w:rFonts w:ascii="Aptos" w:hAnsi="Aptos"/>
        </w:rPr>
      </w:pPr>
      <w:r w:rsidRPr="00011DC4">
        <w:rPr>
          <w:rFonts w:ascii="Aptos" w:hAnsi="Aptos"/>
        </w:rPr>
        <w:t>akroushc</w:t>
      </w:r>
      <w:r w:rsidR="00D17397" w:rsidRPr="00011DC4">
        <w:rPr>
          <w:rFonts w:ascii="Aptos" w:hAnsi="Aptos"/>
        </w:rPr>
        <w:t>@clps.org</w:t>
      </w:r>
      <w:r w:rsidR="00D17397" w:rsidRPr="00011DC4">
        <w:rPr>
          <w:rFonts w:ascii="Aptos" w:hAnsi="Aptos"/>
        </w:rPr>
        <w:tab/>
      </w:r>
      <w:r w:rsidR="00D17397" w:rsidRPr="00011DC4">
        <w:rPr>
          <w:rFonts w:ascii="Aptos" w:hAnsi="Aptos"/>
        </w:rPr>
        <w:tab/>
      </w:r>
      <w:r w:rsidR="00D17397" w:rsidRPr="00011DC4">
        <w:rPr>
          <w:rFonts w:ascii="Aptos" w:hAnsi="Aptos"/>
        </w:rPr>
        <w:tab/>
      </w:r>
      <w:r w:rsidR="00D17397" w:rsidRPr="00011DC4">
        <w:rPr>
          <w:rFonts w:ascii="Aptos" w:hAnsi="Aptos"/>
        </w:rPr>
        <w:tab/>
      </w:r>
      <w:r w:rsidR="00D17397" w:rsidRPr="00011DC4">
        <w:rPr>
          <w:rFonts w:ascii="Aptos" w:hAnsi="Aptos"/>
        </w:rPr>
        <w:tab/>
        <w:t>jen</w:t>
      </w:r>
      <w:r w:rsidR="00C67988" w:rsidRPr="00011DC4">
        <w:rPr>
          <w:rFonts w:ascii="Aptos" w:hAnsi="Aptos"/>
        </w:rPr>
        <w:t>hor</w:t>
      </w:r>
      <w:r w:rsidR="00D17397" w:rsidRPr="00011DC4">
        <w:rPr>
          <w:rFonts w:ascii="Aptos" w:hAnsi="Aptos"/>
        </w:rPr>
        <w:t>@myfitz.net</w:t>
      </w:r>
    </w:p>
    <w:p w14:paraId="45DEEFEA" w14:textId="77777777" w:rsidR="00D17397" w:rsidRPr="00011DC4" w:rsidRDefault="00D17397" w:rsidP="00D17397">
      <w:pPr>
        <w:jc w:val="both"/>
        <w:rPr>
          <w:rFonts w:ascii="Aptos" w:hAnsi="Aptos"/>
        </w:rPr>
      </w:pPr>
    </w:p>
    <w:p w14:paraId="14A6C964" w14:textId="2DBD564C" w:rsidR="00D17397" w:rsidRPr="00011DC4" w:rsidRDefault="00D17397" w:rsidP="00D17397">
      <w:pPr>
        <w:jc w:val="both"/>
        <w:rPr>
          <w:rFonts w:ascii="Aptos" w:hAnsi="Aptos"/>
          <w:b/>
        </w:rPr>
      </w:pPr>
      <w:r w:rsidRPr="00011DC4">
        <w:rPr>
          <w:rFonts w:ascii="Aptos" w:hAnsi="Aptos"/>
          <w:b/>
        </w:rPr>
        <w:t>Lincoln High School</w:t>
      </w:r>
      <w:r w:rsidRPr="00011DC4">
        <w:rPr>
          <w:rFonts w:ascii="Aptos" w:hAnsi="Aptos"/>
          <w:b/>
        </w:rPr>
        <w:tab/>
      </w:r>
      <w:r w:rsidRPr="00011DC4">
        <w:rPr>
          <w:rFonts w:ascii="Aptos" w:hAnsi="Aptos"/>
        </w:rPr>
        <w:tab/>
      </w:r>
      <w:r w:rsidRPr="00011DC4">
        <w:rPr>
          <w:rFonts w:ascii="Aptos" w:hAnsi="Aptos"/>
        </w:rPr>
        <w:tab/>
      </w:r>
      <w:r w:rsidRPr="00011DC4">
        <w:rPr>
          <w:rFonts w:ascii="Aptos" w:hAnsi="Aptos"/>
        </w:rPr>
        <w:tab/>
      </w:r>
      <w:r w:rsidRPr="00011DC4">
        <w:rPr>
          <w:rFonts w:ascii="Aptos" w:hAnsi="Aptos"/>
          <w:b/>
        </w:rPr>
        <w:t>Warren Woods Tower High School</w:t>
      </w:r>
    </w:p>
    <w:p w14:paraId="5D88AB96" w14:textId="53A47FB8" w:rsidR="00D17397" w:rsidRPr="00011DC4" w:rsidRDefault="00D17397" w:rsidP="00D17397">
      <w:pPr>
        <w:jc w:val="both"/>
        <w:rPr>
          <w:rFonts w:ascii="Aptos" w:hAnsi="Aptos"/>
        </w:rPr>
      </w:pPr>
      <w:r w:rsidRPr="00011DC4">
        <w:rPr>
          <w:rFonts w:ascii="Aptos" w:hAnsi="Aptos"/>
        </w:rPr>
        <w:t>Mrs. Martha Hoffman</w:t>
      </w:r>
      <w:r w:rsidRPr="00011DC4">
        <w:rPr>
          <w:rFonts w:ascii="Aptos" w:hAnsi="Aptos"/>
        </w:rPr>
        <w:tab/>
      </w:r>
      <w:r w:rsidRPr="00011DC4">
        <w:rPr>
          <w:rFonts w:ascii="Aptos" w:hAnsi="Aptos"/>
        </w:rPr>
        <w:tab/>
      </w:r>
      <w:r w:rsidRPr="00011DC4">
        <w:rPr>
          <w:rFonts w:ascii="Aptos" w:hAnsi="Aptos"/>
        </w:rPr>
        <w:tab/>
      </w:r>
      <w:r w:rsidRPr="00011DC4">
        <w:rPr>
          <w:rFonts w:ascii="Aptos" w:hAnsi="Aptos"/>
        </w:rPr>
        <w:tab/>
        <w:t>Mrs. Julie Geyman</w:t>
      </w:r>
    </w:p>
    <w:p w14:paraId="5F2B846A" w14:textId="77777777" w:rsidR="00D17397" w:rsidRPr="00011DC4" w:rsidRDefault="00D17397" w:rsidP="00D17397">
      <w:pPr>
        <w:jc w:val="both"/>
        <w:rPr>
          <w:rFonts w:ascii="Aptos" w:hAnsi="Aptos"/>
        </w:rPr>
      </w:pPr>
      <w:r w:rsidRPr="00011DC4">
        <w:rPr>
          <w:rFonts w:ascii="Aptos" w:hAnsi="Aptos"/>
        </w:rPr>
        <w:t>(586) 759-9418</w:t>
      </w:r>
      <w:r w:rsidRPr="00011DC4">
        <w:rPr>
          <w:rFonts w:ascii="Aptos" w:hAnsi="Aptos"/>
        </w:rPr>
        <w:tab/>
      </w:r>
      <w:r w:rsidRPr="00011DC4">
        <w:rPr>
          <w:rFonts w:ascii="Aptos" w:hAnsi="Aptos"/>
        </w:rPr>
        <w:tab/>
      </w:r>
      <w:r w:rsidRPr="00011DC4">
        <w:rPr>
          <w:rFonts w:ascii="Aptos" w:hAnsi="Aptos"/>
        </w:rPr>
        <w:tab/>
      </w:r>
      <w:r w:rsidRPr="00011DC4">
        <w:rPr>
          <w:rFonts w:ascii="Aptos" w:hAnsi="Aptos"/>
        </w:rPr>
        <w:tab/>
      </w:r>
      <w:r w:rsidRPr="00011DC4">
        <w:rPr>
          <w:rFonts w:ascii="Aptos" w:hAnsi="Aptos"/>
        </w:rPr>
        <w:tab/>
        <w:t>(586) 439-4561</w:t>
      </w:r>
    </w:p>
    <w:p w14:paraId="2383B811" w14:textId="77777777" w:rsidR="00D17397" w:rsidRPr="00011DC4" w:rsidRDefault="00D17397" w:rsidP="00D17397">
      <w:pPr>
        <w:jc w:val="both"/>
        <w:rPr>
          <w:rFonts w:ascii="Aptos" w:hAnsi="Aptos"/>
        </w:rPr>
      </w:pPr>
      <w:r w:rsidRPr="00011DC4">
        <w:rPr>
          <w:rFonts w:ascii="Aptos" w:hAnsi="Aptos"/>
        </w:rPr>
        <w:t>hoffman.martha@vdps.net</w:t>
      </w:r>
      <w:r w:rsidRPr="00011DC4">
        <w:rPr>
          <w:rFonts w:ascii="Aptos" w:hAnsi="Aptos"/>
        </w:rPr>
        <w:tab/>
      </w:r>
      <w:r w:rsidRPr="00011DC4">
        <w:rPr>
          <w:rFonts w:ascii="Aptos" w:hAnsi="Aptos"/>
        </w:rPr>
        <w:tab/>
      </w:r>
      <w:r w:rsidRPr="00011DC4">
        <w:rPr>
          <w:rFonts w:ascii="Aptos" w:hAnsi="Aptos"/>
        </w:rPr>
        <w:tab/>
      </w:r>
      <w:r w:rsidRPr="00011DC4">
        <w:rPr>
          <w:rFonts w:ascii="Aptos" w:hAnsi="Aptos"/>
        </w:rPr>
        <w:tab/>
        <w:t>jgeyman@mywwps.org</w:t>
      </w:r>
    </w:p>
    <w:p w14:paraId="0F392AB0" w14:textId="77777777" w:rsidR="00964BF5" w:rsidRPr="00011DC4" w:rsidRDefault="00964BF5">
      <w:pPr>
        <w:jc w:val="both"/>
        <w:rPr>
          <w:rFonts w:ascii="Aptos" w:hAnsi="Aptos"/>
        </w:rPr>
      </w:pPr>
    </w:p>
    <w:p w14:paraId="1F27527E" w14:textId="77777777" w:rsidR="00964BF5" w:rsidRPr="00011DC4" w:rsidRDefault="00964BF5">
      <w:pPr>
        <w:jc w:val="both"/>
        <w:rPr>
          <w:rFonts w:ascii="Aptos" w:hAnsi="Aptos"/>
        </w:rPr>
      </w:pPr>
    </w:p>
    <w:p w14:paraId="42947A39" w14:textId="77777777" w:rsidR="00964BF5" w:rsidRPr="00011DC4" w:rsidRDefault="00964BF5">
      <w:pPr>
        <w:jc w:val="both"/>
        <w:rPr>
          <w:rFonts w:ascii="Aptos" w:hAnsi="Aptos"/>
        </w:rPr>
      </w:pPr>
    </w:p>
    <w:p w14:paraId="5521BD5D" w14:textId="77777777" w:rsidR="00964BF5" w:rsidRPr="00011DC4" w:rsidRDefault="00964BF5">
      <w:pPr>
        <w:jc w:val="both"/>
        <w:rPr>
          <w:rFonts w:ascii="Aptos" w:hAnsi="Aptos"/>
        </w:rPr>
      </w:pPr>
    </w:p>
    <w:p w14:paraId="0A6A7EC4" w14:textId="77777777" w:rsidR="00964BF5" w:rsidRPr="00011DC4" w:rsidRDefault="00964BF5">
      <w:pPr>
        <w:jc w:val="both"/>
        <w:rPr>
          <w:rFonts w:ascii="Aptos" w:hAnsi="Aptos"/>
        </w:rPr>
      </w:pPr>
    </w:p>
    <w:p w14:paraId="328DE0D9" w14:textId="77777777" w:rsidR="00964BF5" w:rsidRPr="00011DC4" w:rsidRDefault="00964BF5">
      <w:pPr>
        <w:jc w:val="both"/>
        <w:rPr>
          <w:rFonts w:ascii="Aptos" w:hAnsi="Aptos"/>
        </w:rPr>
      </w:pPr>
    </w:p>
    <w:p w14:paraId="07F7AECA" w14:textId="77777777" w:rsidR="00964BF5" w:rsidRPr="00011DC4" w:rsidRDefault="00964BF5">
      <w:pPr>
        <w:jc w:val="both"/>
        <w:rPr>
          <w:rFonts w:ascii="Aptos" w:hAnsi="Aptos"/>
        </w:rPr>
      </w:pPr>
    </w:p>
    <w:p w14:paraId="43F93993" w14:textId="77777777" w:rsidR="00964BF5" w:rsidRPr="00011DC4" w:rsidRDefault="00964BF5">
      <w:pPr>
        <w:jc w:val="both"/>
        <w:rPr>
          <w:rFonts w:ascii="Aptos" w:hAnsi="Aptos"/>
        </w:rPr>
      </w:pPr>
    </w:p>
    <w:p w14:paraId="4B228D1A" w14:textId="77777777" w:rsidR="00964BF5" w:rsidRPr="00011DC4" w:rsidRDefault="00964BF5">
      <w:pPr>
        <w:jc w:val="both"/>
        <w:rPr>
          <w:rFonts w:ascii="Aptos" w:hAnsi="Aptos"/>
        </w:rPr>
      </w:pPr>
    </w:p>
    <w:p w14:paraId="078BE9FA" w14:textId="77777777" w:rsidR="00964BF5" w:rsidRPr="00011DC4" w:rsidRDefault="00964BF5">
      <w:pPr>
        <w:jc w:val="both"/>
        <w:rPr>
          <w:rFonts w:ascii="Aptos" w:hAnsi="Aptos"/>
        </w:rPr>
      </w:pPr>
    </w:p>
    <w:p w14:paraId="1D9BD2E5" w14:textId="77777777" w:rsidR="00964BF5" w:rsidRDefault="00964BF5">
      <w:pPr>
        <w:jc w:val="both"/>
        <w:rPr>
          <w:rFonts w:ascii="Aptos" w:hAnsi="Aptos"/>
        </w:rPr>
      </w:pPr>
    </w:p>
    <w:p w14:paraId="2E1EB1E5" w14:textId="77777777" w:rsidR="00660DF2" w:rsidRPr="00011DC4" w:rsidRDefault="007C3E40">
      <w:pPr>
        <w:jc w:val="center"/>
        <w:rPr>
          <w:rFonts w:ascii="Aptos" w:hAnsi="Aptos"/>
          <w:b/>
          <w:bCs/>
          <w:sz w:val="34"/>
          <w:szCs w:val="36"/>
        </w:rPr>
      </w:pPr>
      <w:r w:rsidRPr="00011DC4">
        <w:rPr>
          <w:rFonts w:ascii="Aptos" w:hAnsi="Aptos"/>
          <w:b/>
          <w:bCs/>
          <w:sz w:val="58"/>
          <w:szCs w:val="60"/>
        </w:rPr>
        <w:t>SM</w:t>
      </w:r>
      <w:r w:rsidR="00660DF2" w:rsidRPr="00011DC4">
        <w:rPr>
          <w:rFonts w:ascii="Aptos" w:hAnsi="Aptos"/>
          <w:b/>
          <w:bCs/>
          <w:sz w:val="58"/>
          <w:szCs w:val="60"/>
        </w:rPr>
        <w:t>TEC</w:t>
      </w:r>
    </w:p>
    <w:p w14:paraId="6A9B6166" w14:textId="77777777" w:rsidR="00660DF2" w:rsidRPr="00011DC4" w:rsidRDefault="00660DF2">
      <w:pPr>
        <w:jc w:val="center"/>
        <w:rPr>
          <w:rFonts w:ascii="Aptos" w:hAnsi="Aptos"/>
          <w:b/>
          <w:bCs/>
          <w:sz w:val="40"/>
          <w:szCs w:val="48"/>
        </w:rPr>
      </w:pPr>
      <w:r w:rsidRPr="00011DC4">
        <w:rPr>
          <w:rFonts w:ascii="Aptos" w:hAnsi="Aptos"/>
          <w:b/>
          <w:bCs/>
          <w:sz w:val="40"/>
          <w:szCs w:val="48"/>
        </w:rPr>
        <w:t>Career &amp; Technical Education</w:t>
      </w:r>
    </w:p>
    <w:p w14:paraId="65F483A2" w14:textId="77777777" w:rsidR="00660DF2" w:rsidRPr="00011DC4" w:rsidRDefault="00660DF2">
      <w:pPr>
        <w:jc w:val="center"/>
        <w:rPr>
          <w:rFonts w:ascii="Aptos" w:hAnsi="Aptos"/>
          <w:b/>
          <w:bCs/>
          <w:sz w:val="28"/>
          <w:szCs w:val="36"/>
        </w:rPr>
      </w:pPr>
      <w:r w:rsidRPr="00011DC4">
        <w:rPr>
          <w:rFonts w:ascii="Aptos" w:hAnsi="Aptos"/>
          <w:b/>
          <w:bCs/>
          <w:sz w:val="40"/>
          <w:szCs w:val="48"/>
        </w:rPr>
        <w:t>Program Offerings</w:t>
      </w:r>
    </w:p>
    <w:p w14:paraId="706AC82C" w14:textId="77777777" w:rsidR="00660DF2" w:rsidRPr="00011DC4" w:rsidRDefault="00660DF2">
      <w:pPr>
        <w:jc w:val="center"/>
        <w:rPr>
          <w:rFonts w:ascii="Aptos" w:hAnsi="Aptos"/>
          <w:b/>
          <w:bCs/>
          <w:sz w:val="36"/>
          <w:szCs w:val="36"/>
        </w:rPr>
      </w:pPr>
      <w:r w:rsidRPr="00011DC4">
        <w:rPr>
          <w:rFonts w:ascii="Aptos" w:hAnsi="Aptos"/>
          <w:b/>
          <w:bCs/>
          <w:sz w:val="36"/>
          <w:szCs w:val="36"/>
        </w:rPr>
        <w:t>Table of Contents</w:t>
      </w:r>
    </w:p>
    <w:p w14:paraId="4B8E3685" w14:textId="77777777" w:rsidR="00033A72" w:rsidRPr="00011DC4" w:rsidRDefault="00033A72">
      <w:pPr>
        <w:rPr>
          <w:rFonts w:ascii="Aptos" w:hAnsi="Aptos"/>
        </w:rPr>
      </w:pPr>
    </w:p>
    <w:p w14:paraId="29CE73F2" w14:textId="77777777" w:rsidR="00660DF2" w:rsidRPr="00011DC4" w:rsidRDefault="00033A72">
      <w:pPr>
        <w:rPr>
          <w:rFonts w:ascii="Aptos" w:hAnsi="Aptos"/>
        </w:rPr>
      </w:pPr>
      <w:r w:rsidRPr="00011DC4">
        <w:rPr>
          <w:rFonts w:ascii="Aptos" w:hAnsi="Aptos"/>
        </w:rPr>
        <w:tab/>
      </w:r>
      <w:r w:rsidR="004A16FE" w:rsidRPr="00011DC4">
        <w:rPr>
          <w:rFonts w:ascii="Aptos" w:hAnsi="Aptos"/>
        </w:rPr>
        <w:t>4</w:t>
      </w:r>
      <w:r w:rsidRPr="00011DC4">
        <w:rPr>
          <w:rFonts w:ascii="Aptos" w:hAnsi="Aptos"/>
        </w:rPr>
        <w:tab/>
        <w:t>Introduction to Students and Parents</w:t>
      </w:r>
    </w:p>
    <w:p w14:paraId="7042C668" w14:textId="77777777" w:rsidR="00092FFA" w:rsidRPr="00011DC4" w:rsidRDefault="00092FFA">
      <w:pPr>
        <w:rPr>
          <w:rFonts w:ascii="Aptos" w:hAnsi="Aptos"/>
        </w:rPr>
      </w:pPr>
    </w:p>
    <w:p w14:paraId="4CC26629" w14:textId="77777777" w:rsidR="001542D0" w:rsidRPr="00011DC4" w:rsidRDefault="001542D0">
      <w:pPr>
        <w:rPr>
          <w:rFonts w:ascii="Aptos" w:hAnsi="Aptos"/>
        </w:rPr>
      </w:pPr>
      <w:r w:rsidRPr="00011DC4">
        <w:rPr>
          <w:rFonts w:ascii="Aptos" w:hAnsi="Aptos"/>
        </w:rPr>
        <w:tab/>
        <w:t>5</w:t>
      </w:r>
      <w:r w:rsidRPr="00011DC4">
        <w:rPr>
          <w:rFonts w:ascii="Aptos" w:hAnsi="Aptos"/>
        </w:rPr>
        <w:tab/>
        <w:t>Articulation Agreement</w:t>
      </w:r>
    </w:p>
    <w:p w14:paraId="58D61FC4" w14:textId="77777777" w:rsidR="001542D0" w:rsidRPr="00011DC4" w:rsidRDefault="001542D0">
      <w:pPr>
        <w:rPr>
          <w:rFonts w:ascii="Aptos" w:hAnsi="Aptos"/>
        </w:rPr>
      </w:pPr>
    </w:p>
    <w:p w14:paraId="298D791F" w14:textId="77777777" w:rsidR="00660DF2" w:rsidRPr="00011DC4" w:rsidRDefault="001542D0" w:rsidP="004A16FE">
      <w:pPr>
        <w:ind w:firstLine="720"/>
        <w:rPr>
          <w:rFonts w:ascii="Aptos" w:hAnsi="Aptos"/>
        </w:rPr>
      </w:pPr>
      <w:r w:rsidRPr="00011DC4">
        <w:rPr>
          <w:rFonts w:ascii="Aptos" w:hAnsi="Aptos"/>
        </w:rPr>
        <w:t>7</w:t>
      </w:r>
      <w:r w:rsidR="004A16FE" w:rsidRPr="00011DC4">
        <w:rPr>
          <w:rFonts w:ascii="Aptos" w:hAnsi="Aptos"/>
        </w:rPr>
        <w:t xml:space="preserve"> </w:t>
      </w:r>
      <w:r w:rsidR="004A16FE" w:rsidRPr="00011DC4">
        <w:rPr>
          <w:rFonts w:ascii="Aptos" w:hAnsi="Aptos"/>
        </w:rPr>
        <w:tab/>
      </w:r>
      <w:r w:rsidR="00EE2106" w:rsidRPr="00011DC4">
        <w:rPr>
          <w:rFonts w:ascii="Aptos" w:hAnsi="Aptos"/>
        </w:rPr>
        <w:t xml:space="preserve">Nondiscrimination Policy </w:t>
      </w:r>
    </w:p>
    <w:p w14:paraId="336C68B6" w14:textId="77777777" w:rsidR="00660DF2" w:rsidRPr="00011DC4" w:rsidRDefault="00660DF2">
      <w:pPr>
        <w:rPr>
          <w:rFonts w:ascii="Aptos" w:hAnsi="Aptos"/>
        </w:rPr>
      </w:pPr>
    </w:p>
    <w:p w14:paraId="60F9EEC6" w14:textId="77777777" w:rsidR="00660DF2" w:rsidRPr="00011DC4" w:rsidRDefault="001542D0" w:rsidP="004A16FE">
      <w:pPr>
        <w:ind w:firstLine="720"/>
        <w:rPr>
          <w:rFonts w:ascii="Aptos" w:hAnsi="Aptos"/>
        </w:rPr>
      </w:pPr>
      <w:r w:rsidRPr="00011DC4">
        <w:rPr>
          <w:rFonts w:ascii="Aptos" w:hAnsi="Aptos"/>
        </w:rPr>
        <w:t>8</w:t>
      </w:r>
      <w:r w:rsidR="004A16FE" w:rsidRPr="00011DC4">
        <w:rPr>
          <w:rFonts w:ascii="Aptos" w:hAnsi="Aptos"/>
        </w:rPr>
        <w:tab/>
      </w:r>
      <w:r w:rsidR="00660DF2" w:rsidRPr="00011DC4">
        <w:rPr>
          <w:rFonts w:ascii="Aptos" w:hAnsi="Aptos"/>
        </w:rPr>
        <w:t xml:space="preserve">Grievance </w:t>
      </w:r>
    </w:p>
    <w:p w14:paraId="6F4A07E8" w14:textId="77777777" w:rsidR="00660DF2" w:rsidRPr="00011DC4" w:rsidRDefault="00660DF2">
      <w:pPr>
        <w:rPr>
          <w:rFonts w:ascii="Aptos" w:hAnsi="Aptos"/>
        </w:rPr>
      </w:pPr>
    </w:p>
    <w:p w14:paraId="061E314B" w14:textId="77777777" w:rsidR="00660DF2" w:rsidRPr="00011DC4" w:rsidRDefault="001542D0" w:rsidP="004A16FE">
      <w:pPr>
        <w:ind w:left="720"/>
        <w:rPr>
          <w:rFonts w:ascii="Aptos" w:hAnsi="Aptos"/>
        </w:rPr>
      </w:pPr>
      <w:r w:rsidRPr="00011DC4">
        <w:rPr>
          <w:rFonts w:ascii="Aptos" w:hAnsi="Aptos"/>
        </w:rPr>
        <w:t>10</w:t>
      </w:r>
      <w:r w:rsidR="004A16FE" w:rsidRPr="00011DC4">
        <w:rPr>
          <w:rFonts w:ascii="Aptos" w:hAnsi="Aptos"/>
        </w:rPr>
        <w:tab/>
      </w:r>
      <w:r w:rsidR="00660DF2" w:rsidRPr="00011DC4">
        <w:rPr>
          <w:rFonts w:ascii="Aptos" w:hAnsi="Aptos"/>
        </w:rPr>
        <w:t xml:space="preserve">SMTEC Building Locations </w:t>
      </w:r>
    </w:p>
    <w:p w14:paraId="4F55ADD6" w14:textId="77777777" w:rsidR="00660DF2" w:rsidRPr="00011DC4" w:rsidRDefault="00660DF2">
      <w:pPr>
        <w:rPr>
          <w:rFonts w:ascii="Aptos" w:hAnsi="Aptos"/>
        </w:rPr>
      </w:pPr>
    </w:p>
    <w:p w14:paraId="24FACF4C" w14:textId="77777777" w:rsidR="00660DF2" w:rsidRPr="00011DC4" w:rsidRDefault="001542D0" w:rsidP="004A16FE">
      <w:pPr>
        <w:ind w:left="720"/>
        <w:rPr>
          <w:rFonts w:ascii="Aptos" w:hAnsi="Aptos"/>
        </w:rPr>
      </w:pPr>
      <w:r w:rsidRPr="00011DC4">
        <w:rPr>
          <w:rFonts w:ascii="Aptos" w:hAnsi="Aptos"/>
        </w:rPr>
        <w:t>11</w:t>
      </w:r>
      <w:r w:rsidR="004A16FE" w:rsidRPr="00011DC4">
        <w:rPr>
          <w:rFonts w:ascii="Aptos" w:hAnsi="Aptos"/>
        </w:rPr>
        <w:tab/>
      </w:r>
      <w:r w:rsidR="00660DF2" w:rsidRPr="00011DC4">
        <w:rPr>
          <w:rFonts w:ascii="Aptos" w:hAnsi="Aptos"/>
        </w:rPr>
        <w:t xml:space="preserve">SMTEC CTE Program Offerings </w:t>
      </w:r>
      <w:r w:rsidR="0017446A" w:rsidRPr="00011DC4">
        <w:rPr>
          <w:rFonts w:ascii="Aptos" w:hAnsi="Aptos"/>
        </w:rPr>
        <w:t xml:space="preserve"> </w:t>
      </w:r>
    </w:p>
    <w:p w14:paraId="44EF674F" w14:textId="77777777" w:rsidR="00660DF2" w:rsidRPr="00011DC4" w:rsidRDefault="00660DF2">
      <w:pPr>
        <w:rPr>
          <w:rFonts w:ascii="Aptos" w:hAnsi="Aptos"/>
        </w:rPr>
      </w:pPr>
    </w:p>
    <w:p w14:paraId="2F5B0D3A" w14:textId="77777777" w:rsidR="00660DF2" w:rsidRPr="00011DC4" w:rsidRDefault="00660DF2">
      <w:pPr>
        <w:rPr>
          <w:rFonts w:ascii="Aptos" w:hAnsi="Aptos"/>
        </w:rPr>
      </w:pPr>
      <w:r w:rsidRPr="00011DC4">
        <w:rPr>
          <w:rFonts w:ascii="Aptos" w:hAnsi="Aptos"/>
        </w:rPr>
        <w:tab/>
      </w:r>
      <w:r w:rsidR="004A16FE" w:rsidRPr="00011DC4">
        <w:rPr>
          <w:rFonts w:ascii="Aptos" w:hAnsi="Aptos"/>
        </w:rPr>
        <w:t>1</w:t>
      </w:r>
      <w:r w:rsidR="001542D0" w:rsidRPr="00011DC4">
        <w:rPr>
          <w:rFonts w:ascii="Aptos" w:hAnsi="Aptos"/>
        </w:rPr>
        <w:t>2</w:t>
      </w:r>
      <w:r w:rsidR="004A16FE" w:rsidRPr="00011DC4">
        <w:rPr>
          <w:rFonts w:ascii="Aptos" w:hAnsi="Aptos"/>
        </w:rPr>
        <w:tab/>
      </w:r>
      <w:r w:rsidRPr="00011DC4">
        <w:rPr>
          <w:rFonts w:ascii="Aptos" w:hAnsi="Aptos"/>
        </w:rPr>
        <w:t xml:space="preserve">Arts &amp; Communications </w:t>
      </w:r>
    </w:p>
    <w:p w14:paraId="53174781" w14:textId="77777777" w:rsidR="00605F28" w:rsidRDefault="00605F28" w:rsidP="00092FFA">
      <w:pPr>
        <w:pStyle w:val="ListParagraph"/>
        <w:numPr>
          <w:ilvl w:val="0"/>
          <w:numId w:val="11"/>
        </w:numPr>
        <w:rPr>
          <w:rFonts w:ascii="Aptos" w:hAnsi="Aptos"/>
        </w:rPr>
      </w:pPr>
      <w:r w:rsidRPr="00011DC4">
        <w:rPr>
          <w:rFonts w:ascii="Aptos" w:hAnsi="Aptos"/>
        </w:rPr>
        <w:t>Arts, A/V Technology and Communications</w:t>
      </w:r>
    </w:p>
    <w:p w14:paraId="3F1F0D1C" w14:textId="77777777" w:rsidR="00660DF2" w:rsidRPr="00011DC4" w:rsidRDefault="00660DF2">
      <w:pPr>
        <w:rPr>
          <w:rFonts w:ascii="Aptos" w:hAnsi="Aptos"/>
        </w:rPr>
      </w:pPr>
    </w:p>
    <w:p w14:paraId="2546BE92" w14:textId="1337AF7C" w:rsidR="00660DF2" w:rsidRPr="00011DC4" w:rsidRDefault="00660DF2">
      <w:pPr>
        <w:rPr>
          <w:rFonts w:ascii="Aptos" w:hAnsi="Aptos"/>
        </w:rPr>
      </w:pPr>
      <w:r w:rsidRPr="00011DC4">
        <w:rPr>
          <w:rFonts w:ascii="Aptos" w:hAnsi="Aptos"/>
        </w:rPr>
        <w:tab/>
      </w:r>
      <w:r w:rsidR="004A16FE" w:rsidRPr="00011DC4">
        <w:rPr>
          <w:rFonts w:ascii="Aptos" w:hAnsi="Aptos"/>
        </w:rPr>
        <w:t>1</w:t>
      </w:r>
      <w:r w:rsidR="00D442F2" w:rsidRPr="00011DC4">
        <w:rPr>
          <w:rFonts w:ascii="Aptos" w:hAnsi="Aptos"/>
        </w:rPr>
        <w:t>4</w:t>
      </w:r>
      <w:r w:rsidR="004A16FE" w:rsidRPr="00011DC4">
        <w:rPr>
          <w:rFonts w:ascii="Aptos" w:hAnsi="Aptos"/>
        </w:rPr>
        <w:tab/>
      </w:r>
      <w:r w:rsidRPr="00011DC4">
        <w:rPr>
          <w:rFonts w:ascii="Aptos" w:hAnsi="Aptos"/>
        </w:rPr>
        <w:t>Business, Management, Marketing &amp; Techn</w:t>
      </w:r>
      <w:r w:rsidR="006E0CDA" w:rsidRPr="00011DC4">
        <w:rPr>
          <w:rFonts w:ascii="Aptos" w:hAnsi="Aptos"/>
        </w:rPr>
        <w:t xml:space="preserve">ology </w:t>
      </w:r>
    </w:p>
    <w:p w14:paraId="2609A0E3" w14:textId="77777777" w:rsidR="00605F28" w:rsidRPr="00011DC4" w:rsidRDefault="00605F28" w:rsidP="00092FFA">
      <w:pPr>
        <w:pStyle w:val="ListParagraph"/>
        <w:numPr>
          <w:ilvl w:val="0"/>
          <w:numId w:val="11"/>
        </w:numPr>
        <w:rPr>
          <w:rFonts w:ascii="Aptos" w:hAnsi="Aptos"/>
        </w:rPr>
      </w:pPr>
      <w:r w:rsidRPr="00011DC4">
        <w:rPr>
          <w:rFonts w:ascii="Aptos" w:hAnsi="Aptos"/>
        </w:rPr>
        <w:t>Business, Management and Administration</w:t>
      </w:r>
    </w:p>
    <w:p w14:paraId="5A6DE0A2" w14:textId="44092A07" w:rsidR="00605F28" w:rsidRPr="00011DC4" w:rsidRDefault="00605F28" w:rsidP="009857E6">
      <w:pPr>
        <w:pStyle w:val="ListParagraph"/>
        <w:numPr>
          <w:ilvl w:val="0"/>
          <w:numId w:val="11"/>
        </w:numPr>
        <w:rPr>
          <w:rFonts w:ascii="Aptos" w:hAnsi="Aptos"/>
        </w:rPr>
      </w:pPr>
      <w:r w:rsidRPr="00011DC4">
        <w:rPr>
          <w:rFonts w:ascii="Aptos" w:hAnsi="Aptos"/>
        </w:rPr>
        <w:t>Finance</w:t>
      </w:r>
      <w:r w:rsidR="006356CF">
        <w:rPr>
          <w:rFonts w:ascii="Aptos" w:hAnsi="Aptos"/>
        </w:rPr>
        <w:t>: Accounting</w:t>
      </w:r>
    </w:p>
    <w:p w14:paraId="444F7B39" w14:textId="77777777" w:rsidR="00605F28" w:rsidRPr="00011DC4" w:rsidRDefault="00605F28" w:rsidP="009857E6">
      <w:pPr>
        <w:pStyle w:val="ListParagraph"/>
        <w:numPr>
          <w:ilvl w:val="0"/>
          <w:numId w:val="11"/>
        </w:numPr>
        <w:rPr>
          <w:rFonts w:ascii="Aptos" w:hAnsi="Aptos"/>
        </w:rPr>
      </w:pPr>
      <w:r w:rsidRPr="00011DC4">
        <w:rPr>
          <w:rFonts w:ascii="Aptos" w:hAnsi="Aptos"/>
        </w:rPr>
        <w:t>Marketing Sales and Service</w:t>
      </w:r>
    </w:p>
    <w:p w14:paraId="313E12D4" w14:textId="3BB9039E" w:rsidR="00660DF2" w:rsidRPr="00011DC4" w:rsidRDefault="00660DF2">
      <w:pPr>
        <w:rPr>
          <w:rFonts w:ascii="Aptos" w:hAnsi="Aptos"/>
        </w:rPr>
      </w:pPr>
    </w:p>
    <w:p w14:paraId="35652842" w14:textId="1D7A6957" w:rsidR="00660DF2" w:rsidRPr="00011DC4" w:rsidRDefault="00660DF2">
      <w:pPr>
        <w:rPr>
          <w:rFonts w:ascii="Aptos" w:hAnsi="Aptos"/>
        </w:rPr>
      </w:pPr>
      <w:r w:rsidRPr="00011DC4">
        <w:rPr>
          <w:rFonts w:ascii="Aptos" w:hAnsi="Aptos"/>
        </w:rPr>
        <w:tab/>
      </w:r>
      <w:bookmarkStart w:id="0" w:name="OLE_LINK1"/>
      <w:bookmarkStart w:id="1" w:name="OLE_LINK2"/>
      <w:r w:rsidR="004A16FE" w:rsidRPr="00011DC4">
        <w:rPr>
          <w:rFonts w:ascii="Aptos" w:hAnsi="Aptos"/>
        </w:rPr>
        <w:t>1</w:t>
      </w:r>
      <w:r w:rsidR="00A13F04" w:rsidRPr="00011DC4">
        <w:rPr>
          <w:rFonts w:ascii="Aptos" w:hAnsi="Aptos"/>
        </w:rPr>
        <w:t>6</w:t>
      </w:r>
      <w:r w:rsidR="004A16FE" w:rsidRPr="00011DC4">
        <w:rPr>
          <w:rFonts w:ascii="Aptos" w:hAnsi="Aptos"/>
        </w:rPr>
        <w:tab/>
      </w:r>
      <w:r w:rsidRPr="00011DC4">
        <w:rPr>
          <w:rFonts w:ascii="Aptos" w:hAnsi="Aptos"/>
        </w:rPr>
        <w:t>Engineering/Manufacturing &amp; Industrial Te</w:t>
      </w:r>
      <w:r w:rsidR="006E0CDA" w:rsidRPr="00011DC4">
        <w:rPr>
          <w:rFonts w:ascii="Aptos" w:hAnsi="Aptos"/>
        </w:rPr>
        <w:t xml:space="preserve">chnology </w:t>
      </w:r>
    </w:p>
    <w:p w14:paraId="04C62C45" w14:textId="1622FB90" w:rsidR="00605F28" w:rsidRPr="00011DC4" w:rsidRDefault="00605F28" w:rsidP="009857E6">
      <w:pPr>
        <w:pStyle w:val="ListParagraph"/>
        <w:numPr>
          <w:ilvl w:val="0"/>
          <w:numId w:val="12"/>
        </w:numPr>
        <w:rPr>
          <w:rFonts w:ascii="Aptos" w:hAnsi="Aptos"/>
        </w:rPr>
      </w:pPr>
      <w:r w:rsidRPr="00011DC4">
        <w:rPr>
          <w:rFonts w:ascii="Aptos" w:hAnsi="Aptos"/>
        </w:rPr>
        <w:t>Manufacturing Career</w:t>
      </w:r>
      <w:r w:rsidR="006356CF">
        <w:rPr>
          <w:rFonts w:ascii="Aptos" w:hAnsi="Aptos"/>
        </w:rPr>
        <w:t>, Welding</w:t>
      </w:r>
    </w:p>
    <w:p w14:paraId="419D00B3" w14:textId="564E75DE" w:rsidR="009857E6" w:rsidRPr="00011DC4" w:rsidRDefault="00605F28" w:rsidP="009857E6">
      <w:pPr>
        <w:pStyle w:val="ListParagraph"/>
        <w:numPr>
          <w:ilvl w:val="0"/>
          <w:numId w:val="12"/>
        </w:numPr>
        <w:rPr>
          <w:rFonts w:ascii="Aptos" w:hAnsi="Aptos"/>
        </w:rPr>
      </w:pPr>
      <w:r w:rsidRPr="00011DC4">
        <w:rPr>
          <w:rFonts w:ascii="Aptos" w:hAnsi="Aptos"/>
        </w:rPr>
        <w:t>Science, Technology, Engineering, and Math</w:t>
      </w:r>
      <w:r w:rsidR="00F910D1">
        <w:rPr>
          <w:rFonts w:ascii="Aptos" w:hAnsi="Aptos"/>
        </w:rPr>
        <w:t>ematics</w:t>
      </w:r>
    </w:p>
    <w:p w14:paraId="3F309E41" w14:textId="57198493" w:rsidR="004007D5" w:rsidRPr="00011DC4" w:rsidRDefault="00605F28" w:rsidP="009857E6">
      <w:pPr>
        <w:pStyle w:val="ListParagraph"/>
        <w:numPr>
          <w:ilvl w:val="0"/>
          <w:numId w:val="12"/>
        </w:numPr>
        <w:rPr>
          <w:rFonts w:ascii="Aptos" w:hAnsi="Aptos"/>
        </w:rPr>
      </w:pPr>
      <w:r w:rsidRPr="00011DC4">
        <w:rPr>
          <w:rFonts w:ascii="Aptos" w:hAnsi="Aptos"/>
        </w:rPr>
        <w:t>Transportation, Distribution, and Logistics</w:t>
      </w:r>
      <w:r w:rsidR="004007D5" w:rsidRPr="00011DC4">
        <w:rPr>
          <w:rFonts w:ascii="Aptos" w:hAnsi="Aptos"/>
        </w:rPr>
        <w:t xml:space="preserve"> </w:t>
      </w:r>
    </w:p>
    <w:p w14:paraId="47340B8A" w14:textId="77777777" w:rsidR="00660DF2" w:rsidRPr="00011DC4" w:rsidRDefault="00660DF2">
      <w:pPr>
        <w:rPr>
          <w:rFonts w:ascii="Aptos" w:hAnsi="Aptos"/>
        </w:rPr>
      </w:pPr>
    </w:p>
    <w:bookmarkEnd w:id="0"/>
    <w:bookmarkEnd w:id="1"/>
    <w:p w14:paraId="32AB8480" w14:textId="506D2FE4" w:rsidR="00660DF2" w:rsidRPr="00011DC4" w:rsidRDefault="00660DF2">
      <w:pPr>
        <w:rPr>
          <w:rFonts w:ascii="Aptos" w:hAnsi="Aptos"/>
        </w:rPr>
      </w:pPr>
      <w:r w:rsidRPr="00011DC4">
        <w:rPr>
          <w:rFonts w:ascii="Aptos" w:hAnsi="Aptos"/>
        </w:rPr>
        <w:tab/>
      </w:r>
      <w:r w:rsidR="00A56B9B">
        <w:rPr>
          <w:rFonts w:ascii="Aptos" w:hAnsi="Aptos"/>
        </w:rPr>
        <w:t>19</w:t>
      </w:r>
      <w:r w:rsidR="004A16FE" w:rsidRPr="00011DC4">
        <w:rPr>
          <w:rFonts w:ascii="Aptos" w:hAnsi="Aptos"/>
        </w:rPr>
        <w:tab/>
      </w:r>
      <w:r w:rsidRPr="00011DC4">
        <w:rPr>
          <w:rFonts w:ascii="Aptos" w:hAnsi="Aptos"/>
        </w:rPr>
        <w:t xml:space="preserve">Health Sciences </w:t>
      </w:r>
    </w:p>
    <w:p w14:paraId="7906F465" w14:textId="77777777" w:rsidR="00660DF2" w:rsidRPr="00011DC4" w:rsidRDefault="00605F28" w:rsidP="009857E6">
      <w:pPr>
        <w:pStyle w:val="ListParagraph"/>
        <w:numPr>
          <w:ilvl w:val="0"/>
          <w:numId w:val="13"/>
        </w:numPr>
        <w:rPr>
          <w:rFonts w:ascii="Aptos" w:hAnsi="Aptos"/>
        </w:rPr>
      </w:pPr>
      <w:r w:rsidRPr="00011DC4">
        <w:rPr>
          <w:rFonts w:ascii="Aptos" w:hAnsi="Aptos"/>
        </w:rPr>
        <w:t>Health Science</w:t>
      </w:r>
    </w:p>
    <w:p w14:paraId="1ADAB4FD" w14:textId="77777777" w:rsidR="00605F28" w:rsidRPr="00011DC4" w:rsidRDefault="00605F28">
      <w:pPr>
        <w:rPr>
          <w:rFonts w:ascii="Aptos" w:hAnsi="Aptos"/>
        </w:rPr>
      </w:pPr>
    </w:p>
    <w:p w14:paraId="535E0FC5" w14:textId="49456106" w:rsidR="00660DF2" w:rsidRPr="00011DC4" w:rsidRDefault="003F2E96" w:rsidP="003F2E96">
      <w:pPr>
        <w:ind w:firstLine="720"/>
        <w:rPr>
          <w:rFonts w:ascii="Aptos" w:hAnsi="Aptos"/>
        </w:rPr>
      </w:pPr>
      <w:r w:rsidRPr="00011DC4">
        <w:rPr>
          <w:rFonts w:ascii="Aptos" w:hAnsi="Aptos"/>
        </w:rPr>
        <w:t>2</w:t>
      </w:r>
      <w:r w:rsidR="00A56B9B">
        <w:rPr>
          <w:rFonts w:ascii="Aptos" w:hAnsi="Aptos"/>
        </w:rPr>
        <w:t>5</w:t>
      </w:r>
      <w:r w:rsidRPr="00011DC4">
        <w:rPr>
          <w:rFonts w:ascii="Aptos" w:hAnsi="Aptos"/>
        </w:rPr>
        <w:tab/>
      </w:r>
      <w:r w:rsidR="00660DF2" w:rsidRPr="00011DC4">
        <w:rPr>
          <w:rFonts w:ascii="Aptos" w:hAnsi="Aptos"/>
        </w:rPr>
        <w:t xml:space="preserve">Human Services </w:t>
      </w:r>
    </w:p>
    <w:p w14:paraId="5A8FEBCE" w14:textId="77777777" w:rsidR="00001A82" w:rsidRPr="00011DC4" w:rsidRDefault="00605F28" w:rsidP="00001A82">
      <w:pPr>
        <w:pStyle w:val="ListParagraph"/>
        <w:numPr>
          <w:ilvl w:val="0"/>
          <w:numId w:val="13"/>
        </w:numPr>
        <w:rPr>
          <w:rFonts w:ascii="Aptos" w:hAnsi="Aptos"/>
        </w:rPr>
      </w:pPr>
      <w:r w:rsidRPr="00011DC4">
        <w:rPr>
          <w:rFonts w:ascii="Aptos" w:hAnsi="Aptos"/>
        </w:rPr>
        <w:t>Education and Training</w:t>
      </w:r>
    </w:p>
    <w:p w14:paraId="5E56259C" w14:textId="477126AD" w:rsidR="00605F28" w:rsidRDefault="00605F28" w:rsidP="00001A82">
      <w:pPr>
        <w:pStyle w:val="ListParagraph"/>
        <w:numPr>
          <w:ilvl w:val="0"/>
          <w:numId w:val="13"/>
        </w:numPr>
        <w:rPr>
          <w:rFonts w:ascii="Aptos" w:hAnsi="Aptos"/>
        </w:rPr>
      </w:pPr>
      <w:r w:rsidRPr="00011DC4">
        <w:rPr>
          <w:rFonts w:ascii="Aptos" w:hAnsi="Aptos"/>
        </w:rPr>
        <w:t>Human Service</w:t>
      </w:r>
      <w:r w:rsidR="00F910D1">
        <w:rPr>
          <w:rFonts w:ascii="Aptos" w:hAnsi="Aptos"/>
        </w:rPr>
        <w:t xml:space="preserve">: Cosmetology </w:t>
      </w:r>
    </w:p>
    <w:p w14:paraId="52825FB7" w14:textId="5E6EFFED" w:rsidR="00F910D1" w:rsidRPr="00011DC4" w:rsidRDefault="00F910D1" w:rsidP="00001A82">
      <w:pPr>
        <w:pStyle w:val="ListParagraph"/>
        <w:numPr>
          <w:ilvl w:val="0"/>
          <w:numId w:val="13"/>
        </w:numPr>
        <w:rPr>
          <w:rFonts w:ascii="Aptos" w:hAnsi="Aptos"/>
        </w:rPr>
      </w:pPr>
      <w:r>
        <w:rPr>
          <w:rFonts w:ascii="Aptos" w:hAnsi="Aptos"/>
        </w:rPr>
        <w:t xml:space="preserve">Hospitality and Tourism: </w:t>
      </w:r>
      <w:r w:rsidR="0003152F">
        <w:rPr>
          <w:rFonts w:ascii="Aptos" w:hAnsi="Aptos"/>
        </w:rPr>
        <w:t>Foods and Hospitality</w:t>
      </w:r>
    </w:p>
    <w:p w14:paraId="29EDC177" w14:textId="77777777" w:rsidR="00605F28" w:rsidRPr="00011DC4" w:rsidRDefault="00605F28" w:rsidP="009857E6">
      <w:pPr>
        <w:pStyle w:val="ListParagraph"/>
        <w:numPr>
          <w:ilvl w:val="0"/>
          <w:numId w:val="13"/>
        </w:numPr>
        <w:rPr>
          <w:rFonts w:ascii="Aptos" w:hAnsi="Aptos"/>
        </w:rPr>
      </w:pPr>
      <w:r w:rsidRPr="00011DC4">
        <w:rPr>
          <w:rFonts w:ascii="Aptos" w:hAnsi="Aptos"/>
        </w:rPr>
        <w:t>Law, Public Safety, Corrections, Security</w:t>
      </w:r>
    </w:p>
    <w:p w14:paraId="2123CC5F" w14:textId="77777777" w:rsidR="00001A82" w:rsidRPr="00011DC4" w:rsidRDefault="00001A82" w:rsidP="00001A82">
      <w:pPr>
        <w:ind w:firstLine="720"/>
        <w:rPr>
          <w:rFonts w:ascii="Aptos" w:hAnsi="Aptos"/>
        </w:rPr>
      </w:pPr>
    </w:p>
    <w:p w14:paraId="75641FB1" w14:textId="203CFCE2" w:rsidR="0062151B" w:rsidRPr="00011DC4" w:rsidRDefault="00A56B9B" w:rsidP="00001A82">
      <w:pPr>
        <w:ind w:firstLine="720"/>
        <w:rPr>
          <w:rFonts w:ascii="Aptos" w:hAnsi="Aptos"/>
        </w:rPr>
      </w:pPr>
      <w:r>
        <w:rPr>
          <w:rFonts w:ascii="Aptos" w:hAnsi="Aptos"/>
        </w:rPr>
        <w:t>28</w:t>
      </w:r>
      <w:r w:rsidR="00001A82" w:rsidRPr="00011DC4">
        <w:rPr>
          <w:rFonts w:ascii="Aptos" w:hAnsi="Aptos"/>
        </w:rPr>
        <w:t xml:space="preserve"> </w:t>
      </w:r>
      <w:r w:rsidR="0062151B" w:rsidRPr="00011DC4">
        <w:rPr>
          <w:rFonts w:ascii="Aptos" w:hAnsi="Aptos"/>
        </w:rPr>
        <w:tab/>
        <w:t>Government &amp; Public Administration</w:t>
      </w:r>
    </w:p>
    <w:p w14:paraId="1D20B892" w14:textId="77777777" w:rsidR="007C3E40" w:rsidRPr="00011DC4" w:rsidRDefault="007C3E40">
      <w:pPr>
        <w:rPr>
          <w:rFonts w:ascii="Aptos" w:hAnsi="Aptos"/>
        </w:rPr>
      </w:pPr>
    </w:p>
    <w:p w14:paraId="0DEF460B" w14:textId="77777777" w:rsidR="00361F62" w:rsidRDefault="001B1BFB" w:rsidP="00F910D1">
      <w:pPr>
        <w:widowControl/>
        <w:autoSpaceDE/>
        <w:autoSpaceDN/>
        <w:adjustRightInd/>
        <w:rPr>
          <w:rFonts w:ascii="Aptos" w:hAnsi="Aptos"/>
        </w:rPr>
      </w:pPr>
      <w:r>
        <w:rPr>
          <w:rFonts w:ascii="Aptos" w:hAnsi="Aptos"/>
        </w:rPr>
        <w:br w:type="page"/>
      </w:r>
      <w:r w:rsidR="00361F62">
        <w:rPr>
          <w:rFonts w:ascii="Aptos" w:eastAsiaTheme="minorHAnsi" w:hAnsi="Aptos"/>
          <w:noProof/>
        </w:rPr>
        <w:lastRenderedPageBreak/>
        <w:drawing>
          <wp:inline distT="0" distB="0" distL="0" distR="0" wp14:anchorId="7613D911" wp14:editId="6FDD2214">
            <wp:extent cx="6766560" cy="1633220"/>
            <wp:effectExtent l="0" t="0" r="0" b="5080"/>
            <wp:docPr id="773557158"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557158" name="Picture 1" descr="A close-up of a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766560" cy="1633220"/>
                    </a:xfrm>
                    <a:prstGeom prst="rect">
                      <a:avLst/>
                    </a:prstGeom>
                  </pic:spPr>
                </pic:pic>
              </a:graphicData>
            </a:graphic>
          </wp:inline>
        </w:drawing>
      </w:r>
    </w:p>
    <w:p w14:paraId="62003FA9" w14:textId="77777777" w:rsidR="00361F62" w:rsidRDefault="00361F62" w:rsidP="00F910D1">
      <w:pPr>
        <w:widowControl/>
        <w:autoSpaceDE/>
        <w:autoSpaceDN/>
        <w:adjustRightInd/>
        <w:rPr>
          <w:rFonts w:ascii="Aptos" w:hAnsi="Aptos"/>
        </w:rPr>
      </w:pPr>
    </w:p>
    <w:p w14:paraId="49362757" w14:textId="77777777" w:rsidR="00361F62" w:rsidRDefault="00361F62" w:rsidP="00F910D1">
      <w:pPr>
        <w:widowControl/>
        <w:autoSpaceDE/>
        <w:autoSpaceDN/>
        <w:adjustRightInd/>
        <w:rPr>
          <w:rFonts w:ascii="Aptos" w:hAnsi="Aptos"/>
        </w:rPr>
      </w:pPr>
    </w:p>
    <w:p w14:paraId="0B5588D7" w14:textId="3E9730C1" w:rsidR="00354F63" w:rsidRPr="00011DC4" w:rsidRDefault="00B43AA9" w:rsidP="00F910D1">
      <w:pPr>
        <w:widowControl/>
        <w:autoSpaceDE/>
        <w:autoSpaceDN/>
        <w:adjustRightInd/>
        <w:rPr>
          <w:rFonts w:ascii="Aptos" w:eastAsiaTheme="minorHAnsi" w:hAnsi="Aptos"/>
        </w:rPr>
      </w:pPr>
      <w:r w:rsidRPr="00011DC4">
        <w:rPr>
          <w:rFonts w:ascii="Aptos" w:eastAsiaTheme="minorHAnsi" w:hAnsi="Aptos"/>
        </w:rPr>
        <w:t>De</w:t>
      </w:r>
      <w:r w:rsidR="00DC2FFE" w:rsidRPr="00011DC4">
        <w:rPr>
          <w:rFonts w:ascii="Aptos" w:eastAsiaTheme="minorHAnsi" w:hAnsi="Aptos"/>
        </w:rPr>
        <w:t>a</w:t>
      </w:r>
      <w:r w:rsidRPr="00011DC4">
        <w:rPr>
          <w:rFonts w:ascii="Aptos" w:eastAsiaTheme="minorHAnsi" w:hAnsi="Aptos"/>
        </w:rPr>
        <w:t>r</w:t>
      </w:r>
      <w:r w:rsidR="00354F63" w:rsidRPr="00011DC4">
        <w:rPr>
          <w:rFonts w:ascii="Aptos" w:eastAsiaTheme="minorHAnsi" w:hAnsi="Aptos"/>
        </w:rPr>
        <w:t xml:space="preserve"> Parents and Students:</w:t>
      </w:r>
    </w:p>
    <w:p w14:paraId="6B6F64BD" w14:textId="77777777" w:rsidR="00001A82" w:rsidRPr="00011DC4" w:rsidRDefault="00001A82" w:rsidP="00001A82">
      <w:pPr>
        <w:rPr>
          <w:rFonts w:ascii="Aptos" w:eastAsiaTheme="minorHAnsi" w:hAnsi="Aptos"/>
        </w:rPr>
      </w:pPr>
    </w:p>
    <w:p w14:paraId="2B788F30" w14:textId="77777777" w:rsidR="00354F63" w:rsidRPr="00011DC4" w:rsidRDefault="00354F63" w:rsidP="00A56B9B">
      <w:pPr>
        <w:widowControl/>
        <w:autoSpaceDE/>
        <w:autoSpaceDN/>
        <w:adjustRightInd/>
        <w:spacing w:after="200" w:line="276" w:lineRule="auto"/>
        <w:jc w:val="both"/>
        <w:rPr>
          <w:rFonts w:ascii="Aptos" w:eastAsiaTheme="minorHAnsi" w:hAnsi="Aptos"/>
        </w:rPr>
      </w:pPr>
      <w:r w:rsidRPr="00011DC4">
        <w:rPr>
          <w:rFonts w:ascii="Aptos" w:eastAsiaTheme="minorHAnsi" w:hAnsi="Aptos"/>
        </w:rPr>
        <w:t>Our goal at SMTEC is to help “Build Tomorrow's W</w:t>
      </w:r>
      <w:r w:rsidR="001C1C7F" w:rsidRPr="00011DC4">
        <w:rPr>
          <w:rFonts w:ascii="Aptos" w:eastAsiaTheme="minorHAnsi" w:hAnsi="Aptos"/>
        </w:rPr>
        <w:t xml:space="preserve">ork Force... Today.” SMTEC is a </w:t>
      </w:r>
      <w:r w:rsidRPr="00011DC4">
        <w:rPr>
          <w:rFonts w:ascii="Aptos" w:eastAsiaTheme="minorHAnsi" w:hAnsi="Aptos"/>
        </w:rPr>
        <w:t xml:space="preserve">partnership between Center Line, Fitzgerald, Van Dyke, and Warren Woods school districts to provide Career Technical Education (CTE) to high school students. Students may enroll in any SMTEC class that isn’t offered in their school/district. CTE classes focus on high-wage, high-demand skills needed in today’s workforce, integrating academic core content. SMTEC courses may meet Michigan Merit Curriculum requirements not only as electives, but also in some academic areas. All CTE courses offer college credit through Articulation Agreements with a variety of Michigan colleges and universities. </w:t>
      </w:r>
    </w:p>
    <w:p w14:paraId="4B19E6E6" w14:textId="77777777" w:rsidR="00354F63" w:rsidRPr="00011DC4" w:rsidRDefault="00354F63" w:rsidP="00354F63">
      <w:pPr>
        <w:widowControl/>
        <w:autoSpaceDE/>
        <w:autoSpaceDN/>
        <w:adjustRightInd/>
        <w:spacing w:after="200" w:line="276" w:lineRule="auto"/>
        <w:rPr>
          <w:rFonts w:ascii="Aptos" w:eastAsiaTheme="minorHAnsi" w:hAnsi="Aptos"/>
        </w:rPr>
      </w:pPr>
      <w:r w:rsidRPr="00011DC4">
        <w:rPr>
          <w:rFonts w:ascii="Aptos" w:eastAsiaTheme="minorHAnsi" w:hAnsi="Aptos"/>
        </w:rPr>
        <w:t>A few important points:</w:t>
      </w:r>
    </w:p>
    <w:p w14:paraId="3BBBE3D1" w14:textId="6A1A62E5" w:rsidR="00354F63" w:rsidRPr="00011DC4" w:rsidRDefault="00354F63" w:rsidP="00354F63">
      <w:pPr>
        <w:widowControl/>
        <w:numPr>
          <w:ilvl w:val="0"/>
          <w:numId w:val="10"/>
        </w:numPr>
        <w:autoSpaceDE/>
        <w:autoSpaceDN/>
        <w:adjustRightInd/>
        <w:spacing w:after="200" w:line="276" w:lineRule="auto"/>
        <w:contextualSpacing/>
        <w:rPr>
          <w:rFonts w:ascii="Aptos" w:eastAsiaTheme="minorHAnsi" w:hAnsi="Aptos"/>
        </w:rPr>
      </w:pPr>
      <w:r w:rsidRPr="00011DC4">
        <w:rPr>
          <w:rFonts w:ascii="Aptos" w:eastAsiaTheme="minorHAnsi" w:hAnsi="Aptos"/>
        </w:rPr>
        <w:t>SMTEC has been offering</w:t>
      </w:r>
      <w:r w:rsidR="006972B3" w:rsidRPr="00011DC4">
        <w:rPr>
          <w:rFonts w:ascii="Aptos" w:eastAsiaTheme="minorHAnsi" w:hAnsi="Aptos"/>
        </w:rPr>
        <w:t xml:space="preserve"> courses to students for</w:t>
      </w:r>
      <w:r w:rsidR="004A16FE" w:rsidRPr="00011DC4">
        <w:rPr>
          <w:rFonts w:ascii="Aptos" w:eastAsiaTheme="minorHAnsi" w:hAnsi="Aptos"/>
        </w:rPr>
        <w:t xml:space="preserve"> over</w:t>
      </w:r>
      <w:r w:rsidR="006972B3" w:rsidRPr="00011DC4">
        <w:rPr>
          <w:rFonts w:ascii="Aptos" w:eastAsiaTheme="minorHAnsi" w:hAnsi="Aptos"/>
        </w:rPr>
        <w:t xml:space="preserve"> </w:t>
      </w:r>
      <w:r w:rsidR="00070EBD" w:rsidRPr="00011DC4">
        <w:rPr>
          <w:rFonts w:ascii="Aptos" w:eastAsiaTheme="minorHAnsi" w:hAnsi="Aptos"/>
        </w:rPr>
        <w:t>40</w:t>
      </w:r>
      <w:r w:rsidRPr="00011DC4">
        <w:rPr>
          <w:rFonts w:ascii="Aptos" w:eastAsiaTheme="minorHAnsi" w:hAnsi="Aptos"/>
        </w:rPr>
        <w:t xml:space="preserve"> </w:t>
      </w:r>
      <w:r w:rsidR="00D03AA3" w:rsidRPr="00011DC4">
        <w:rPr>
          <w:rFonts w:ascii="Aptos" w:eastAsiaTheme="minorHAnsi" w:hAnsi="Aptos"/>
        </w:rPr>
        <w:t>years.</w:t>
      </w:r>
    </w:p>
    <w:p w14:paraId="321F8FBC" w14:textId="09361206" w:rsidR="00354F63" w:rsidRPr="00011DC4" w:rsidRDefault="001062A6" w:rsidP="00354F63">
      <w:pPr>
        <w:widowControl/>
        <w:numPr>
          <w:ilvl w:val="0"/>
          <w:numId w:val="10"/>
        </w:numPr>
        <w:autoSpaceDE/>
        <w:autoSpaceDN/>
        <w:adjustRightInd/>
        <w:spacing w:after="200" w:line="276" w:lineRule="auto"/>
        <w:contextualSpacing/>
        <w:rPr>
          <w:rFonts w:ascii="Aptos" w:eastAsiaTheme="minorHAnsi" w:hAnsi="Aptos"/>
        </w:rPr>
      </w:pPr>
      <w:r w:rsidRPr="00011DC4">
        <w:rPr>
          <w:rFonts w:ascii="Aptos" w:eastAsiaTheme="minorHAnsi" w:hAnsi="Aptos"/>
        </w:rPr>
        <w:t>Nearly 60</w:t>
      </w:r>
      <w:r w:rsidR="00354F63" w:rsidRPr="00011DC4">
        <w:rPr>
          <w:rFonts w:ascii="Aptos" w:eastAsiaTheme="minorHAnsi" w:hAnsi="Aptos"/>
        </w:rPr>
        <w:t xml:space="preserve">% of SMTEC high school students enroll in a CTE </w:t>
      </w:r>
      <w:r w:rsidR="00D03AA3" w:rsidRPr="00011DC4">
        <w:rPr>
          <w:rFonts w:ascii="Aptos" w:eastAsiaTheme="minorHAnsi" w:hAnsi="Aptos"/>
        </w:rPr>
        <w:t>course.</w:t>
      </w:r>
    </w:p>
    <w:p w14:paraId="7FD9EBB8" w14:textId="77777777" w:rsidR="00354F63" w:rsidRPr="00011DC4" w:rsidRDefault="00354F63" w:rsidP="00354F63">
      <w:pPr>
        <w:widowControl/>
        <w:numPr>
          <w:ilvl w:val="0"/>
          <w:numId w:val="10"/>
        </w:numPr>
        <w:autoSpaceDE/>
        <w:autoSpaceDN/>
        <w:adjustRightInd/>
        <w:spacing w:after="200" w:line="276" w:lineRule="auto"/>
        <w:contextualSpacing/>
        <w:rPr>
          <w:rFonts w:ascii="Aptos" w:eastAsiaTheme="minorHAnsi" w:hAnsi="Aptos"/>
        </w:rPr>
      </w:pPr>
      <w:r w:rsidRPr="00011DC4">
        <w:rPr>
          <w:rFonts w:ascii="Aptos" w:eastAsiaTheme="minorHAnsi" w:hAnsi="Aptos"/>
        </w:rPr>
        <w:t>Over 20 programs are offered in 5 of the Michigan Career Pathways</w:t>
      </w:r>
    </w:p>
    <w:p w14:paraId="6634FC89" w14:textId="0D9B402E" w:rsidR="00354F63" w:rsidRPr="00011DC4" w:rsidRDefault="00354F63" w:rsidP="00354F63">
      <w:pPr>
        <w:widowControl/>
        <w:numPr>
          <w:ilvl w:val="0"/>
          <w:numId w:val="10"/>
        </w:numPr>
        <w:autoSpaceDE/>
        <w:autoSpaceDN/>
        <w:adjustRightInd/>
        <w:spacing w:after="200" w:line="276" w:lineRule="auto"/>
        <w:contextualSpacing/>
        <w:rPr>
          <w:rFonts w:ascii="Aptos" w:eastAsiaTheme="minorHAnsi" w:hAnsi="Aptos"/>
        </w:rPr>
      </w:pPr>
      <w:r w:rsidRPr="00011DC4">
        <w:rPr>
          <w:rFonts w:ascii="Aptos" w:eastAsiaTheme="minorHAnsi" w:hAnsi="Aptos"/>
        </w:rPr>
        <w:t xml:space="preserve">Transportation is provided between the SMTEC high </w:t>
      </w:r>
      <w:r w:rsidR="00D03AA3" w:rsidRPr="00011DC4">
        <w:rPr>
          <w:rFonts w:ascii="Aptos" w:eastAsiaTheme="minorHAnsi" w:hAnsi="Aptos"/>
        </w:rPr>
        <w:t>schools.</w:t>
      </w:r>
      <w:r w:rsidRPr="00011DC4">
        <w:rPr>
          <w:rFonts w:ascii="Aptos" w:eastAsiaTheme="minorHAnsi" w:hAnsi="Aptos"/>
        </w:rPr>
        <w:t xml:space="preserve"> </w:t>
      </w:r>
    </w:p>
    <w:p w14:paraId="19C8F601" w14:textId="77777777" w:rsidR="00354F63" w:rsidRPr="00011DC4" w:rsidRDefault="00354F63" w:rsidP="00354F63">
      <w:pPr>
        <w:widowControl/>
        <w:numPr>
          <w:ilvl w:val="0"/>
          <w:numId w:val="10"/>
        </w:numPr>
        <w:autoSpaceDE/>
        <w:autoSpaceDN/>
        <w:adjustRightInd/>
        <w:spacing w:after="200" w:line="276" w:lineRule="auto"/>
        <w:contextualSpacing/>
        <w:rPr>
          <w:rFonts w:ascii="Aptos" w:eastAsiaTheme="minorHAnsi" w:hAnsi="Aptos"/>
          <w:b/>
        </w:rPr>
      </w:pPr>
      <w:r w:rsidRPr="00011DC4">
        <w:rPr>
          <w:rFonts w:ascii="Aptos" w:eastAsiaTheme="minorHAnsi" w:hAnsi="Aptos"/>
        </w:rPr>
        <w:t>Courses are open to 9-12 grade students</w:t>
      </w:r>
      <w:r w:rsidR="00DC35B4" w:rsidRPr="00011DC4">
        <w:rPr>
          <w:rFonts w:ascii="Aptos" w:eastAsiaTheme="minorHAnsi" w:hAnsi="Aptos"/>
        </w:rPr>
        <w:t>,</w:t>
      </w:r>
      <w:r w:rsidRPr="00011DC4">
        <w:rPr>
          <w:rFonts w:ascii="Aptos" w:eastAsiaTheme="minorHAnsi" w:hAnsi="Aptos"/>
          <w:b/>
        </w:rPr>
        <w:t xml:space="preserve"> upon counselor approval</w:t>
      </w:r>
    </w:p>
    <w:p w14:paraId="4D923CDC" w14:textId="77777777" w:rsidR="00354F63" w:rsidRPr="00011DC4" w:rsidRDefault="00354F63" w:rsidP="00354F63">
      <w:pPr>
        <w:widowControl/>
        <w:autoSpaceDE/>
        <w:autoSpaceDN/>
        <w:adjustRightInd/>
        <w:spacing w:after="200" w:line="276" w:lineRule="auto"/>
        <w:ind w:left="1485"/>
        <w:contextualSpacing/>
        <w:rPr>
          <w:rFonts w:ascii="Aptos" w:eastAsiaTheme="minorHAnsi" w:hAnsi="Aptos"/>
        </w:rPr>
      </w:pPr>
    </w:p>
    <w:p w14:paraId="7E359C1C" w14:textId="77777777" w:rsidR="00354F63" w:rsidRPr="00011DC4" w:rsidRDefault="00354F63" w:rsidP="00A56B9B">
      <w:pPr>
        <w:widowControl/>
        <w:autoSpaceDE/>
        <w:autoSpaceDN/>
        <w:adjustRightInd/>
        <w:spacing w:after="200" w:line="276" w:lineRule="auto"/>
        <w:contextualSpacing/>
        <w:jc w:val="both"/>
        <w:rPr>
          <w:rFonts w:ascii="Aptos" w:eastAsiaTheme="minorHAnsi" w:hAnsi="Aptos"/>
        </w:rPr>
      </w:pPr>
      <w:r w:rsidRPr="00011DC4">
        <w:rPr>
          <w:rFonts w:ascii="Aptos" w:eastAsiaTheme="minorHAnsi" w:hAnsi="Aptos"/>
        </w:rPr>
        <w:t xml:space="preserve">We hope your </w:t>
      </w:r>
      <w:r w:rsidR="009857E6" w:rsidRPr="00011DC4">
        <w:rPr>
          <w:rFonts w:ascii="Aptos" w:eastAsiaTheme="minorHAnsi" w:hAnsi="Aptos"/>
        </w:rPr>
        <w:t>student</w:t>
      </w:r>
      <w:r w:rsidRPr="00011DC4">
        <w:rPr>
          <w:rFonts w:ascii="Aptos" w:eastAsiaTheme="minorHAnsi" w:hAnsi="Aptos"/>
        </w:rPr>
        <w:t xml:space="preserve"> will take advantage of the exciting opportunities that await them in these career-focused courses. Please contact our office if we can assist or provide further information.</w:t>
      </w:r>
    </w:p>
    <w:p w14:paraId="69B2D65B" w14:textId="77777777" w:rsidR="00354F63" w:rsidRPr="00011DC4" w:rsidRDefault="00354F63" w:rsidP="00354F63">
      <w:pPr>
        <w:widowControl/>
        <w:autoSpaceDE/>
        <w:autoSpaceDN/>
        <w:adjustRightInd/>
        <w:spacing w:after="200" w:line="276" w:lineRule="auto"/>
        <w:contextualSpacing/>
        <w:rPr>
          <w:rFonts w:ascii="Aptos" w:eastAsiaTheme="minorHAnsi" w:hAnsi="Aptos"/>
        </w:rPr>
      </w:pPr>
    </w:p>
    <w:p w14:paraId="0CD64863" w14:textId="77777777" w:rsidR="00354F63" w:rsidRPr="00011DC4" w:rsidRDefault="00354F63" w:rsidP="00354F63">
      <w:pPr>
        <w:widowControl/>
        <w:autoSpaceDE/>
        <w:autoSpaceDN/>
        <w:adjustRightInd/>
        <w:spacing w:after="200" w:line="276" w:lineRule="auto"/>
        <w:contextualSpacing/>
        <w:rPr>
          <w:rFonts w:ascii="Aptos" w:eastAsiaTheme="minorHAnsi" w:hAnsi="Aptos"/>
        </w:rPr>
      </w:pPr>
      <w:r w:rsidRPr="00011DC4">
        <w:rPr>
          <w:rFonts w:ascii="Aptos" w:eastAsiaTheme="minorHAnsi" w:hAnsi="Aptos"/>
        </w:rPr>
        <w:t>Cordially,</w:t>
      </w:r>
    </w:p>
    <w:p w14:paraId="13A3C3F3" w14:textId="77777777" w:rsidR="00354F63" w:rsidRPr="00011DC4" w:rsidRDefault="00354F63" w:rsidP="00354F63">
      <w:pPr>
        <w:widowControl/>
        <w:autoSpaceDE/>
        <w:autoSpaceDN/>
        <w:adjustRightInd/>
        <w:spacing w:after="200" w:line="276" w:lineRule="auto"/>
        <w:contextualSpacing/>
        <w:rPr>
          <w:rFonts w:ascii="Aptos" w:eastAsiaTheme="minorHAnsi" w:hAnsi="Aptos"/>
        </w:rPr>
      </w:pPr>
    </w:p>
    <w:p w14:paraId="0CA10DC8" w14:textId="77777777" w:rsidR="00354F63" w:rsidRPr="00011DC4" w:rsidRDefault="00354F63" w:rsidP="00354F63">
      <w:pPr>
        <w:widowControl/>
        <w:autoSpaceDE/>
        <w:autoSpaceDN/>
        <w:adjustRightInd/>
        <w:spacing w:after="200" w:line="276" w:lineRule="auto"/>
        <w:contextualSpacing/>
        <w:rPr>
          <w:rFonts w:ascii="Aptos" w:eastAsiaTheme="minorHAnsi" w:hAnsi="Aptos"/>
        </w:rPr>
      </w:pPr>
    </w:p>
    <w:p w14:paraId="199A7698" w14:textId="77777777" w:rsidR="00354F63" w:rsidRPr="00011DC4" w:rsidRDefault="002A1A4A" w:rsidP="00354F63">
      <w:pPr>
        <w:widowControl/>
        <w:autoSpaceDE/>
        <w:autoSpaceDN/>
        <w:adjustRightInd/>
        <w:spacing w:after="200" w:line="276" w:lineRule="auto"/>
        <w:contextualSpacing/>
        <w:rPr>
          <w:rFonts w:ascii="Aptos" w:eastAsiaTheme="minorHAnsi" w:hAnsi="Aptos"/>
        </w:rPr>
      </w:pPr>
      <w:r w:rsidRPr="00011DC4">
        <w:rPr>
          <w:rFonts w:ascii="Aptos" w:eastAsiaTheme="minorHAnsi" w:hAnsi="Aptos"/>
        </w:rPr>
        <w:t>Steven J. Kay</w:t>
      </w:r>
    </w:p>
    <w:p w14:paraId="55C45CE4" w14:textId="77777777" w:rsidR="000F4D57" w:rsidRPr="00011DC4" w:rsidRDefault="00354F63" w:rsidP="00B56C47">
      <w:pPr>
        <w:widowControl/>
        <w:autoSpaceDE/>
        <w:autoSpaceDN/>
        <w:adjustRightInd/>
        <w:spacing w:after="200" w:line="276" w:lineRule="auto"/>
        <w:contextualSpacing/>
        <w:rPr>
          <w:rFonts w:ascii="Aptos" w:eastAsiaTheme="minorHAnsi" w:hAnsi="Aptos"/>
        </w:rPr>
      </w:pPr>
      <w:r w:rsidRPr="00011DC4">
        <w:rPr>
          <w:rFonts w:ascii="Aptos" w:eastAsiaTheme="minorHAnsi" w:hAnsi="Aptos"/>
        </w:rPr>
        <w:t>CTE Director, SMTEC</w:t>
      </w:r>
    </w:p>
    <w:p w14:paraId="692C6F17" w14:textId="77777777" w:rsidR="00B56C47" w:rsidRPr="00011DC4" w:rsidRDefault="00B56C47" w:rsidP="00B56C47">
      <w:pPr>
        <w:widowControl/>
        <w:autoSpaceDE/>
        <w:autoSpaceDN/>
        <w:adjustRightInd/>
        <w:spacing w:after="200" w:line="276" w:lineRule="auto"/>
        <w:contextualSpacing/>
        <w:rPr>
          <w:rFonts w:ascii="Aptos" w:eastAsiaTheme="minorHAnsi" w:hAnsi="Aptos"/>
        </w:rPr>
      </w:pPr>
    </w:p>
    <w:p w14:paraId="68AEC482" w14:textId="77777777" w:rsidR="00B56C47" w:rsidRPr="00011DC4" w:rsidRDefault="00B56C47" w:rsidP="00B56C47">
      <w:pPr>
        <w:widowControl/>
        <w:autoSpaceDE/>
        <w:autoSpaceDN/>
        <w:adjustRightInd/>
        <w:spacing w:after="200" w:line="276" w:lineRule="auto"/>
        <w:contextualSpacing/>
        <w:rPr>
          <w:rFonts w:ascii="Aptos" w:eastAsiaTheme="minorHAnsi" w:hAnsi="Aptos"/>
        </w:rPr>
      </w:pPr>
    </w:p>
    <w:p w14:paraId="13B5926F" w14:textId="77777777" w:rsidR="00B56C47" w:rsidRPr="00011DC4" w:rsidRDefault="00B56C47" w:rsidP="00B56C47">
      <w:pPr>
        <w:widowControl/>
        <w:autoSpaceDE/>
        <w:autoSpaceDN/>
        <w:adjustRightInd/>
        <w:spacing w:after="200" w:line="276" w:lineRule="auto"/>
        <w:contextualSpacing/>
        <w:rPr>
          <w:rFonts w:ascii="Aptos" w:eastAsiaTheme="minorHAnsi" w:hAnsi="Aptos"/>
        </w:rPr>
      </w:pPr>
    </w:p>
    <w:p w14:paraId="37BF72AF" w14:textId="77777777" w:rsidR="00B56C47" w:rsidRPr="00011DC4" w:rsidRDefault="00B56C47" w:rsidP="00B56C47">
      <w:pPr>
        <w:widowControl/>
        <w:autoSpaceDE/>
        <w:autoSpaceDN/>
        <w:adjustRightInd/>
        <w:spacing w:after="200" w:line="276" w:lineRule="auto"/>
        <w:contextualSpacing/>
        <w:rPr>
          <w:rFonts w:ascii="Aptos" w:eastAsiaTheme="minorHAnsi" w:hAnsi="Aptos"/>
        </w:rPr>
      </w:pPr>
    </w:p>
    <w:p w14:paraId="469F6C8E" w14:textId="77777777" w:rsidR="00B56C47" w:rsidRPr="00011DC4" w:rsidRDefault="00B56C47" w:rsidP="00B56C47">
      <w:pPr>
        <w:widowControl/>
        <w:autoSpaceDE/>
        <w:autoSpaceDN/>
        <w:adjustRightInd/>
        <w:spacing w:after="200" w:line="276" w:lineRule="auto"/>
        <w:contextualSpacing/>
        <w:rPr>
          <w:rFonts w:ascii="Aptos" w:eastAsiaTheme="minorHAnsi" w:hAnsi="Aptos"/>
        </w:rPr>
      </w:pPr>
    </w:p>
    <w:p w14:paraId="6D145A47" w14:textId="77777777" w:rsidR="00B56C47" w:rsidRPr="00011DC4" w:rsidRDefault="00B56C47" w:rsidP="00B56C47">
      <w:pPr>
        <w:widowControl/>
        <w:autoSpaceDE/>
        <w:autoSpaceDN/>
        <w:adjustRightInd/>
        <w:spacing w:after="200" w:line="276" w:lineRule="auto"/>
        <w:contextualSpacing/>
        <w:rPr>
          <w:rFonts w:ascii="Aptos" w:eastAsiaTheme="minorHAnsi" w:hAnsi="Aptos"/>
        </w:rPr>
      </w:pPr>
    </w:p>
    <w:p w14:paraId="40D835B4" w14:textId="77777777" w:rsidR="00B56C47" w:rsidRPr="00011DC4" w:rsidRDefault="00B56C47" w:rsidP="00B56C47">
      <w:pPr>
        <w:widowControl/>
        <w:autoSpaceDE/>
        <w:autoSpaceDN/>
        <w:adjustRightInd/>
        <w:spacing w:after="200" w:line="276" w:lineRule="auto"/>
        <w:contextualSpacing/>
        <w:rPr>
          <w:rFonts w:ascii="Aptos" w:eastAsiaTheme="minorHAnsi" w:hAnsi="Aptos"/>
        </w:rPr>
      </w:pPr>
    </w:p>
    <w:p w14:paraId="0788F64E" w14:textId="2BB6C15E" w:rsidR="00B56C47" w:rsidRPr="00011DC4" w:rsidRDefault="00B56C47" w:rsidP="00B56C47">
      <w:pPr>
        <w:jc w:val="center"/>
        <w:rPr>
          <w:rFonts w:ascii="Aptos" w:hAnsi="Aptos"/>
          <w:b/>
          <w:bCs/>
          <w:color w:val="000000"/>
        </w:rPr>
      </w:pPr>
      <w:r w:rsidRPr="00011DC4">
        <w:rPr>
          <w:rFonts w:ascii="Aptos" w:hAnsi="Aptos"/>
          <w:b/>
          <w:bCs/>
          <w:color w:val="000000"/>
        </w:rPr>
        <w:lastRenderedPageBreak/>
        <w:t xml:space="preserve">SOUTHWEST MACOMB TECHNICAL EDUCATION CONSORTIUM    </w:t>
      </w:r>
    </w:p>
    <w:p w14:paraId="2C5DBC32" w14:textId="77777777" w:rsidR="00B56C47" w:rsidRPr="00011DC4" w:rsidRDefault="00B56C47" w:rsidP="00B56C47">
      <w:pPr>
        <w:jc w:val="center"/>
        <w:rPr>
          <w:rFonts w:ascii="Aptos" w:hAnsi="Aptos"/>
        </w:rPr>
      </w:pPr>
      <w:r w:rsidRPr="00011DC4">
        <w:rPr>
          <w:rFonts w:ascii="Aptos" w:hAnsi="Aptos"/>
          <w:b/>
          <w:bCs/>
          <w:color w:val="000000"/>
        </w:rPr>
        <w:t>L</w:t>
      </w:r>
      <w:r w:rsidR="001C1C7F" w:rsidRPr="00011DC4">
        <w:rPr>
          <w:rFonts w:ascii="Aptos" w:hAnsi="Aptos"/>
          <w:b/>
          <w:bCs/>
          <w:color w:val="000000"/>
        </w:rPr>
        <w:t>ocal and Statewide Articulation</w:t>
      </w:r>
    </w:p>
    <w:p w14:paraId="230983F0" w14:textId="77777777" w:rsidR="00B56C47" w:rsidRPr="00011DC4" w:rsidRDefault="00B56C47" w:rsidP="00B56C47">
      <w:pPr>
        <w:pStyle w:val="Header"/>
        <w:rPr>
          <w:rFonts w:ascii="Aptos" w:hAnsi="Aptos"/>
        </w:rPr>
      </w:pPr>
    </w:p>
    <w:p w14:paraId="448057B4" w14:textId="77777777" w:rsidR="000470B4" w:rsidRDefault="00B56C47" w:rsidP="000470B4">
      <w:pPr>
        <w:pStyle w:val="paragraph"/>
        <w:spacing w:before="0" w:beforeAutospacing="0" w:after="0" w:afterAutospacing="0"/>
        <w:ind w:left="90"/>
        <w:textAlignment w:val="baseline"/>
        <w:rPr>
          <w:rFonts w:ascii="Aptos" w:hAnsi="Aptos"/>
          <w:b/>
          <w:bCs/>
          <w:color w:val="000000"/>
        </w:rPr>
      </w:pPr>
      <w:r w:rsidRPr="00011DC4">
        <w:rPr>
          <w:rFonts w:ascii="Aptos" w:hAnsi="Aptos"/>
        </w:rPr>
        <w:t xml:space="preserve">Articulation is a method of granting university-level course credit for learning and skills accomplished as part of secondary school instruction.  Below is a list of top State-Wide and Individual Articulation Agreements with colleges and universities. For a more detailed list of State-Wide Articulations please visit: </w:t>
      </w:r>
      <w:r w:rsidRPr="00011DC4">
        <w:rPr>
          <w:rFonts w:ascii="Aptos" w:hAnsi="Aptos"/>
          <w:b/>
          <w:bCs/>
          <w:color w:val="000000"/>
        </w:rPr>
        <w:t xml:space="preserve">  </w:t>
      </w:r>
      <w:hyperlink r:id="rId11" w:history="1">
        <w:r w:rsidRPr="00011DC4">
          <w:rPr>
            <w:rStyle w:val="Hyperlink"/>
            <w:rFonts w:ascii="Aptos" w:hAnsi="Aptos"/>
            <w:b/>
            <w:bCs/>
          </w:rPr>
          <w:t>https://www.michigan.gov/mde/0,4615,7-140-2629_68426---,00.html</w:t>
        </w:r>
      </w:hyperlink>
      <w:r w:rsidRPr="00011DC4">
        <w:rPr>
          <w:rFonts w:ascii="Aptos" w:hAnsi="Aptos"/>
          <w:b/>
          <w:bCs/>
          <w:color w:val="000000"/>
        </w:rPr>
        <w:t xml:space="preserve">     </w:t>
      </w:r>
    </w:p>
    <w:p w14:paraId="3F174363" w14:textId="0AB1610C" w:rsidR="00B56C47" w:rsidRDefault="000470B4" w:rsidP="000470B4">
      <w:pPr>
        <w:pStyle w:val="paragraph"/>
        <w:spacing w:before="0" w:beforeAutospacing="0" w:after="0" w:afterAutospacing="0"/>
        <w:ind w:left="90"/>
        <w:textAlignment w:val="baseline"/>
        <w:rPr>
          <w:rFonts w:ascii="Aptos" w:hAnsi="Aptos"/>
          <w:b/>
          <w:color w:val="000000"/>
        </w:rPr>
      </w:pPr>
      <w:r w:rsidRPr="00F118AF">
        <w:rPr>
          <w:rFonts w:ascii="Aptos" w:hAnsi="Aptos"/>
          <w:b/>
          <w:color w:val="000000"/>
        </w:rPr>
        <w:t xml:space="preserve">Articulated College Credit can be earned with </w:t>
      </w:r>
      <w:r>
        <w:rPr>
          <w:rFonts w:ascii="Aptos" w:hAnsi="Aptos"/>
          <w:b/>
          <w:color w:val="000000"/>
        </w:rPr>
        <w:t>all CTE</w:t>
      </w:r>
      <w:r w:rsidRPr="00F118AF">
        <w:rPr>
          <w:rFonts w:ascii="Aptos" w:hAnsi="Aptos"/>
          <w:b/>
          <w:color w:val="000000"/>
        </w:rPr>
        <w:t xml:space="preserve"> courses.  </w:t>
      </w:r>
      <w:r>
        <w:rPr>
          <w:rFonts w:ascii="Aptos" w:hAnsi="Aptos"/>
          <w:b/>
          <w:color w:val="000000"/>
        </w:rPr>
        <w:t>Consult with</w:t>
      </w:r>
      <w:r w:rsidRPr="00F118AF">
        <w:rPr>
          <w:rFonts w:ascii="Aptos" w:hAnsi="Aptos"/>
          <w:b/>
          <w:color w:val="000000"/>
        </w:rPr>
        <w:t xml:space="preserve"> the instructor of the course for more information.</w:t>
      </w:r>
    </w:p>
    <w:p w14:paraId="23FB735D" w14:textId="77777777" w:rsidR="0019713A" w:rsidRPr="00011DC4" w:rsidRDefault="0019713A" w:rsidP="000470B4">
      <w:pPr>
        <w:pStyle w:val="paragraph"/>
        <w:spacing w:before="0" w:beforeAutospacing="0" w:after="0" w:afterAutospacing="0"/>
        <w:ind w:left="90"/>
        <w:textAlignment w:val="baseline"/>
        <w:rPr>
          <w:rFonts w:ascii="Aptos" w:eastAsiaTheme="minorHAnsi" w:hAnsi="Aptos"/>
        </w:rPr>
      </w:pPr>
    </w:p>
    <w:tbl>
      <w:tblPr>
        <w:tblStyle w:val="TableGrid"/>
        <w:tblW w:w="0" w:type="auto"/>
        <w:tblLook w:val="04A0" w:firstRow="1" w:lastRow="0" w:firstColumn="1" w:lastColumn="0" w:noHBand="0" w:noVBand="1"/>
      </w:tblPr>
      <w:tblGrid>
        <w:gridCol w:w="1891"/>
        <w:gridCol w:w="949"/>
        <w:gridCol w:w="1094"/>
        <w:gridCol w:w="1198"/>
        <w:gridCol w:w="976"/>
        <w:gridCol w:w="1198"/>
        <w:gridCol w:w="1062"/>
        <w:gridCol w:w="1070"/>
        <w:gridCol w:w="1208"/>
      </w:tblGrid>
      <w:tr w:rsidR="00F118AF" w:rsidRPr="0019713A" w14:paraId="1B81D964" w14:textId="77777777" w:rsidTr="00F118AF">
        <w:trPr>
          <w:trHeight w:val="962"/>
        </w:trPr>
        <w:tc>
          <w:tcPr>
            <w:tcW w:w="1910" w:type="dxa"/>
            <w:hideMark/>
          </w:tcPr>
          <w:p w14:paraId="69676E30" w14:textId="77777777" w:rsidR="00F118AF" w:rsidRPr="0019713A" w:rsidRDefault="00F118AF" w:rsidP="00D84DF3">
            <w:pPr>
              <w:widowControl/>
              <w:autoSpaceDE/>
              <w:autoSpaceDN/>
              <w:adjustRightInd/>
              <w:spacing w:after="200" w:line="276" w:lineRule="auto"/>
              <w:contextualSpacing/>
              <w:rPr>
                <w:rFonts w:ascii="Aptos" w:eastAsiaTheme="minorHAnsi" w:hAnsi="Aptos"/>
                <w:b/>
                <w:bCs/>
                <w:sz w:val="22"/>
                <w:szCs w:val="22"/>
              </w:rPr>
            </w:pPr>
            <w:r w:rsidRPr="0019713A">
              <w:rPr>
                <w:rFonts w:ascii="Aptos" w:eastAsiaTheme="minorHAnsi" w:hAnsi="Aptos"/>
                <w:b/>
                <w:bCs/>
                <w:sz w:val="22"/>
                <w:szCs w:val="22"/>
              </w:rPr>
              <w:t>Career Pathway</w:t>
            </w:r>
          </w:p>
        </w:tc>
        <w:tc>
          <w:tcPr>
            <w:tcW w:w="972" w:type="dxa"/>
            <w:hideMark/>
          </w:tcPr>
          <w:p w14:paraId="3FFB1D86" w14:textId="77777777" w:rsidR="00F118AF" w:rsidRPr="0019713A" w:rsidRDefault="00F118AF" w:rsidP="000470B4">
            <w:pPr>
              <w:widowControl/>
              <w:autoSpaceDE/>
              <w:autoSpaceDN/>
              <w:adjustRightInd/>
              <w:spacing w:after="200" w:line="276" w:lineRule="auto"/>
              <w:contextualSpacing/>
              <w:jc w:val="center"/>
              <w:rPr>
                <w:rFonts w:ascii="Aptos" w:eastAsiaTheme="minorHAnsi" w:hAnsi="Aptos"/>
                <w:b/>
                <w:bCs/>
                <w:sz w:val="16"/>
                <w:szCs w:val="16"/>
              </w:rPr>
            </w:pPr>
            <w:r w:rsidRPr="0019713A">
              <w:rPr>
                <w:rFonts w:ascii="Aptos" w:eastAsiaTheme="minorHAnsi" w:hAnsi="Aptos"/>
                <w:b/>
                <w:bCs/>
                <w:sz w:val="16"/>
                <w:szCs w:val="16"/>
              </w:rPr>
              <w:t>Baker College</w:t>
            </w:r>
          </w:p>
        </w:tc>
        <w:tc>
          <w:tcPr>
            <w:tcW w:w="1109" w:type="dxa"/>
            <w:hideMark/>
          </w:tcPr>
          <w:p w14:paraId="1FA881B6" w14:textId="77777777" w:rsidR="00F118AF" w:rsidRPr="0019713A" w:rsidRDefault="00F118AF" w:rsidP="000470B4">
            <w:pPr>
              <w:widowControl/>
              <w:autoSpaceDE/>
              <w:autoSpaceDN/>
              <w:adjustRightInd/>
              <w:spacing w:after="200" w:line="276" w:lineRule="auto"/>
              <w:contextualSpacing/>
              <w:jc w:val="center"/>
              <w:rPr>
                <w:rFonts w:ascii="Aptos" w:eastAsiaTheme="minorHAnsi" w:hAnsi="Aptos"/>
                <w:b/>
                <w:bCs/>
                <w:sz w:val="16"/>
                <w:szCs w:val="16"/>
              </w:rPr>
            </w:pPr>
            <w:r w:rsidRPr="0019713A">
              <w:rPr>
                <w:rFonts w:ascii="Aptos" w:eastAsiaTheme="minorHAnsi" w:hAnsi="Aptos"/>
                <w:b/>
                <w:bCs/>
                <w:sz w:val="16"/>
                <w:szCs w:val="16"/>
              </w:rPr>
              <w:t>Davenport</w:t>
            </w:r>
          </w:p>
        </w:tc>
        <w:tc>
          <w:tcPr>
            <w:tcW w:w="1215" w:type="dxa"/>
          </w:tcPr>
          <w:p w14:paraId="06725482" w14:textId="61D2CC7C" w:rsidR="00F118AF" w:rsidRPr="0019713A" w:rsidRDefault="00F118AF" w:rsidP="000470B4">
            <w:pPr>
              <w:widowControl/>
              <w:autoSpaceDE/>
              <w:autoSpaceDN/>
              <w:adjustRightInd/>
              <w:spacing w:after="200" w:line="276" w:lineRule="auto"/>
              <w:contextualSpacing/>
              <w:jc w:val="center"/>
              <w:rPr>
                <w:rFonts w:ascii="Aptos" w:eastAsiaTheme="minorHAnsi" w:hAnsi="Aptos"/>
                <w:b/>
                <w:bCs/>
                <w:sz w:val="16"/>
                <w:szCs w:val="16"/>
              </w:rPr>
            </w:pPr>
            <w:r w:rsidRPr="0019713A">
              <w:rPr>
                <w:rFonts w:ascii="Aptos" w:eastAsiaTheme="minorHAnsi" w:hAnsi="Aptos"/>
                <w:b/>
                <w:bCs/>
                <w:sz w:val="16"/>
                <w:szCs w:val="16"/>
              </w:rPr>
              <w:t>Macomb Community College</w:t>
            </w:r>
          </w:p>
        </w:tc>
        <w:tc>
          <w:tcPr>
            <w:tcW w:w="989" w:type="dxa"/>
            <w:hideMark/>
          </w:tcPr>
          <w:p w14:paraId="1E84E967" w14:textId="2D4335C3" w:rsidR="00F118AF" w:rsidRPr="0019713A" w:rsidRDefault="00F118AF" w:rsidP="000470B4">
            <w:pPr>
              <w:widowControl/>
              <w:autoSpaceDE/>
              <w:autoSpaceDN/>
              <w:adjustRightInd/>
              <w:spacing w:after="200" w:line="276" w:lineRule="auto"/>
              <w:contextualSpacing/>
              <w:jc w:val="center"/>
              <w:rPr>
                <w:rFonts w:ascii="Aptos" w:eastAsiaTheme="minorHAnsi" w:hAnsi="Aptos"/>
                <w:b/>
                <w:bCs/>
                <w:sz w:val="16"/>
                <w:szCs w:val="16"/>
              </w:rPr>
            </w:pPr>
            <w:r w:rsidRPr="0019713A">
              <w:rPr>
                <w:rFonts w:ascii="Aptos" w:eastAsiaTheme="minorHAnsi" w:hAnsi="Aptos"/>
                <w:b/>
                <w:bCs/>
                <w:sz w:val="16"/>
                <w:szCs w:val="16"/>
              </w:rPr>
              <w:t>Mid Michigan College</w:t>
            </w:r>
          </w:p>
        </w:tc>
        <w:tc>
          <w:tcPr>
            <w:tcW w:w="1215" w:type="dxa"/>
            <w:hideMark/>
          </w:tcPr>
          <w:p w14:paraId="6BFAD66D" w14:textId="77777777" w:rsidR="00F118AF" w:rsidRPr="0019713A" w:rsidRDefault="00F118AF" w:rsidP="000470B4">
            <w:pPr>
              <w:widowControl/>
              <w:autoSpaceDE/>
              <w:autoSpaceDN/>
              <w:adjustRightInd/>
              <w:spacing w:after="200" w:line="276" w:lineRule="auto"/>
              <w:contextualSpacing/>
              <w:jc w:val="center"/>
              <w:rPr>
                <w:rFonts w:ascii="Aptos" w:eastAsiaTheme="minorHAnsi" w:hAnsi="Aptos"/>
                <w:b/>
                <w:bCs/>
                <w:sz w:val="16"/>
                <w:szCs w:val="16"/>
              </w:rPr>
            </w:pPr>
            <w:r w:rsidRPr="0019713A">
              <w:rPr>
                <w:rFonts w:ascii="Aptos" w:eastAsiaTheme="minorHAnsi" w:hAnsi="Aptos"/>
                <w:b/>
                <w:bCs/>
                <w:sz w:val="16"/>
                <w:szCs w:val="16"/>
              </w:rPr>
              <w:t>Mott Community College</w:t>
            </w:r>
          </w:p>
        </w:tc>
        <w:tc>
          <w:tcPr>
            <w:tcW w:w="1077" w:type="dxa"/>
            <w:hideMark/>
          </w:tcPr>
          <w:p w14:paraId="110114C7" w14:textId="77777777" w:rsidR="00F118AF" w:rsidRPr="0019713A" w:rsidRDefault="00F118AF" w:rsidP="000470B4">
            <w:pPr>
              <w:widowControl/>
              <w:autoSpaceDE/>
              <w:autoSpaceDN/>
              <w:adjustRightInd/>
              <w:spacing w:after="200" w:line="276" w:lineRule="auto"/>
              <w:contextualSpacing/>
              <w:jc w:val="center"/>
              <w:rPr>
                <w:rFonts w:ascii="Aptos" w:eastAsiaTheme="minorHAnsi" w:hAnsi="Aptos"/>
                <w:b/>
                <w:bCs/>
                <w:sz w:val="16"/>
                <w:szCs w:val="16"/>
              </w:rPr>
            </w:pPr>
            <w:r w:rsidRPr="0019713A">
              <w:rPr>
                <w:rFonts w:ascii="Aptos" w:eastAsiaTheme="minorHAnsi" w:hAnsi="Aptos"/>
                <w:b/>
                <w:bCs/>
                <w:sz w:val="16"/>
                <w:szCs w:val="16"/>
              </w:rPr>
              <w:t>Northern Michigan University</w:t>
            </w:r>
          </w:p>
        </w:tc>
        <w:tc>
          <w:tcPr>
            <w:tcW w:w="934" w:type="dxa"/>
            <w:hideMark/>
          </w:tcPr>
          <w:p w14:paraId="0B6C33CD" w14:textId="77777777" w:rsidR="00F118AF" w:rsidRDefault="00F118AF" w:rsidP="000470B4">
            <w:pPr>
              <w:widowControl/>
              <w:autoSpaceDE/>
              <w:autoSpaceDN/>
              <w:adjustRightInd/>
              <w:spacing w:after="200" w:line="276" w:lineRule="auto"/>
              <w:contextualSpacing/>
              <w:jc w:val="center"/>
              <w:rPr>
                <w:rFonts w:ascii="Aptos" w:eastAsiaTheme="minorHAnsi" w:hAnsi="Aptos"/>
                <w:b/>
                <w:bCs/>
                <w:sz w:val="16"/>
                <w:szCs w:val="16"/>
              </w:rPr>
            </w:pPr>
            <w:r w:rsidRPr="0019713A">
              <w:rPr>
                <w:rFonts w:ascii="Aptos" w:eastAsiaTheme="minorHAnsi" w:hAnsi="Aptos"/>
                <w:b/>
                <w:bCs/>
                <w:sz w:val="16"/>
                <w:szCs w:val="16"/>
              </w:rPr>
              <w:t>Oakland</w:t>
            </w:r>
          </w:p>
          <w:p w14:paraId="7186CF76" w14:textId="4B70A518" w:rsidR="00070312" w:rsidRPr="0019713A" w:rsidRDefault="00070312" w:rsidP="000470B4">
            <w:pPr>
              <w:widowControl/>
              <w:autoSpaceDE/>
              <w:autoSpaceDN/>
              <w:adjustRightInd/>
              <w:spacing w:after="200" w:line="276" w:lineRule="auto"/>
              <w:contextualSpacing/>
              <w:jc w:val="center"/>
              <w:rPr>
                <w:rFonts w:ascii="Aptos" w:eastAsiaTheme="minorHAnsi" w:hAnsi="Aptos"/>
                <w:b/>
                <w:bCs/>
                <w:sz w:val="16"/>
                <w:szCs w:val="16"/>
              </w:rPr>
            </w:pPr>
            <w:r>
              <w:rPr>
                <w:rFonts w:ascii="Aptos" w:eastAsiaTheme="minorHAnsi" w:hAnsi="Aptos"/>
                <w:b/>
                <w:bCs/>
                <w:sz w:val="16"/>
                <w:szCs w:val="16"/>
              </w:rPr>
              <w:t>Community College</w:t>
            </w:r>
          </w:p>
        </w:tc>
        <w:tc>
          <w:tcPr>
            <w:tcW w:w="1225" w:type="dxa"/>
            <w:hideMark/>
          </w:tcPr>
          <w:p w14:paraId="5BD1D268" w14:textId="77777777" w:rsidR="00F118AF" w:rsidRPr="0019713A" w:rsidRDefault="00F118AF" w:rsidP="000470B4">
            <w:pPr>
              <w:widowControl/>
              <w:autoSpaceDE/>
              <w:autoSpaceDN/>
              <w:adjustRightInd/>
              <w:spacing w:after="200" w:line="276" w:lineRule="auto"/>
              <w:contextualSpacing/>
              <w:jc w:val="center"/>
              <w:rPr>
                <w:rFonts w:ascii="Aptos" w:eastAsiaTheme="minorHAnsi" w:hAnsi="Aptos"/>
                <w:b/>
                <w:bCs/>
                <w:sz w:val="16"/>
                <w:szCs w:val="16"/>
              </w:rPr>
            </w:pPr>
            <w:r w:rsidRPr="0019713A">
              <w:rPr>
                <w:rFonts w:ascii="Aptos" w:eastAsiaTheme="minorHAnsi" w:hAnsi="Aptos"/>
                <w:b/>
                <w:bCs/>
                <w:sz w:val="16"/>
                <w:szCs w:val="16"/>
              </w:rPr>
              <w:t>Washtenaw Community College</w:t>
            </w:r>
          </w:p>
        </w:tc>
      </w:tr>
      <w:tr w:rsidR="00F118AF" w:rsidRPr="0019713A" w14:paraId="2CB086F6" w14:textId="77777777" w:rsidTr="003A5286">
        <w:trPr>
          <w:trHeight w:val="330"/>
        </w:trPr>
        <w:tc>
          <w:tcPr>
            <w:tcW w:w="10646" w:type="dxa"/>
            <w:gridSpan w:val="9"/>
          </w:tcPr>
          <w:p w14:paraId="212BE9AE" w14:textId="0C7A403C" w:rsidR="00F118AF" w:rsidRPr="0019713A" w:rsidRDefault="00F118AF" w:rsidP="00D84DF3">
            <w:pPr>
              <w:widowControl/>
              <w:autoSpaceDE/>
              <w:autoSpaceDN/>
              <w:adjustRightInd/>
              <w:spacing w:after="200" w:line="276" w:lineRule="auto"/>
              <w:contextualSpacing/>
              <w:rPr>
                <w:rFonts w:ascii="Aptos" w:eastAsiaTheme="minorHAnsi" w:hAnsi="Aptos"/>
                <w:b/>
                <w:bCs/>
                <w:sz w:val="22"/>
                <w:szCs w:val="22"/>
              </w:rPr>
            </w:pPr>
            <w:r w:rsidRPr="0019713A">
              <w:rPr>
                <w:rFonts w:ascii="Aptos" w:eastAsiaTheme="minorHAnsi" w:hAnsi="Aptos"/>
                <w:b/>
                <w:bCs/>
                <w:sz w:val="22"/>
                <w:szCs w:val="22"/>
              </w:rPr>
              <w:t>Arts &amp; Communication</w:t>
            </w:r>
          </w:p>
        </w:tc>
      </w:tr>
      <w:tr w:rsidR="00F118AF" w:rsidRPr="0019713A" w14:paraId="514A26A9" w14:textId="77777777" w:rsidTr="00F118AF">
        <w:trPr>
          <w:trHeight w:val="660"/>
        </w:trPr>
        <w:tc>
          <w:tcPr>
            <w:tcW w:w="1910" w:type="dxa"/>
            <w:hideMark/>
          </w:tcPr>
          <w:p w14:paraId="0B36618A" w14:textId="77777777" w:rsidR="00F118AF" w:rsidRPr="0019713A" w:rsidRDefault="00F118AF" w:rsidP="00D84DF3">
            <w:pPr>
              <w:widowControl/>
              <w:autoSpaceDE/>
              <w:autoSpaceDN/>
              <w:adjustRightInd/>
              <w:spacing w:after="200" w:line="276" w:lineRule="auto"/>
              <w:contextualSpacing/>
              <w:rPr>
                <w:rFonts w:ascii="Aptos" w:eastAsiaTheme="minorHAnsi" w:hAnsi="Aptos"/>
                <w:sz w:val="22"/>
                <w:szCs w:val="22"/>
              </w:rPr>
            </w:pPr>
            <w:r w:rsidRPr="0019713A">
              <w:rPr>
                <w:rFonts w:ascii="Aptos" w:eastAsiaTheme="minorHAnsi" w:hAnsi="Aptos"/>
                <w:sz w:val="22"/>
                <w:szCs w:val="22"/>
              </w:rPr>
              <w:t>Graphic Communication</w:t>
            </w:r>
          </w:p>
        </w:tc>
        <w:tc>
          <w:tcPr>
            <w:tcW w:w="972" w:type="dxa"/>
            <w:hideMark/>
          </w:tcPr>
          <w:p w14:paraId="40489A43" w14:textId="40699C88"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p>
        </w:tc>
        <w:tc>
          <w:tcPr>
            <w:tcW w:w="1109" w:type="dxa"/>
            <w:hideMark/>
          </w:tcPr>
          <w:p w14:paraId="3C52DFD8" w14:textId="77777777"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r w:rsidRPr="0019713A">
              <w:rPr>
                <w:rFonts w:ascii="Aptos" w:eastAsiaTheme="minorHAnsi" w:hAnsi="Aptos"/>
              </w:rPr>
              <w:t>X</w:t>
            </w:r>
          </w:p>
        </w:tc>
        <w:tc>
          <w:tcPr>
            <w:tcW w:w="1215" w:type="dxa"/>
          </w:tcPr>
          <w:p w14:paraId="1C44D5F0" w14:textId="60C89C39" w:rsidR="00F118AF" w:rsidRPr="0019713A" w:rsidRDefault="001709F3" w:rsidP="00D84DF3">
            <w:pPr>
              <w:widowControl/>
              <w:autoSpaceDE/>
              <w:autoSpaceDN/>
              <w:adjustRightInd/>
              <w:spacing w:after="200" w:line="276" w:lineRule="auto"/>
              <w:contextualSpacing/>
              <w:jc w:val="center"/>
              <w:rPr>
                <w:rFonts w:ascii="Aptos" w:eastAsiaTheme="minorHAnsi" w:hAnsi="Aptos"/>
              </w:rPr>
            </w:pPr>
            <w:r w:rsidRPr="0019713A">
              <w:rPr>
                <w:rFonts w:ascii="Aptos" w:eastAsiaTheme="minorHAnsi" w:hAnsi="Aptos"/>
              </w:rPr>
              <w:t>X</w:t>
            </w:r>
          </w:p>
        </w:tc>
        <w:tc>
          <w:tcPr>
            <w:tcW w:w="989" w:type="dxa"/>
            <w:hideMark/>
          </w:tcPr>
          <w:p w14:paraId="526243B3" w14:textId="7550150F"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r w:rsidRPr="0019713A">
              <w:rPr>
                <w:rFonts w:ascii="Aptos" w:eastAsiaTheme="minorHAnsi" w:hAnsi="Aptos"/>
              </w:rPr>
              <w:t>X</w:t>
            </w:r>
          </w:p>
        </w:tc>
        <w:tc>
          <w:tcPr>
            <w:tcW w:w="1215" w:type="dxa"/>
            <w:hideMark/>
          </w:tcPr>
          <w:p w14:paraId="1ECC08E4" w14:textId="77777777"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r w:rsidRPr="0019713A">
              <w:rPr>
                <w:rFonts w:ascii="Aptos" w:eastAsiaTheme="minorHAnsi" w:hAnsi="Aptos"/>
              </w:rPr>
              <w:t>X</w:t>
            </w:r>
          </w:p>
        </w:tc>
        <w:tc>
          <w:tcPr>
            <w:tcW w:w="1077" w:type="dxa"/>
            <w:hideMark/>
          </w:tcPr>
          <w:p w14:paraId="147DC4A9" w14:textId="2EA6D171"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p>
        </w:tc>
        <w:tc>
          <w:tcPr>
            <w:tcW w:w="934" w:type="dxa"/>
            <w:hideMark/>
          </w:tcPr>
          <w:p w14:paraId="37EE32DB" w14:textId="77777777"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r w:rsidRPr="0019713A">
              <w:rPr>
                <w:rFonts w:ascii="Aptos" w:eastAsiaTheme="minorHAnsi" w:hAnsi="Aptos"/>
              </w:rPr>
              <w:t>X</w:t>
            </w:r>
          </w:p>
        </w:tc>
        <w:tc>
          <w:tcPr>
            <w:tcW w:w="1225" w:type="dxa"/>
            <w:hideMark/>
          </w:tcPr>
          <w:p w14:paraId="4821BC85" w14:textId="77777777"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r w:rsidRPr="0019713A">
              <w:rPr>
                <w:rFonts w:ascii="Aptos" w:eastAsiaTheme="minorHAnsi" w:hAnsi="Aptos"/>
              </w:rPr>
              <w:t>X</w:t>
            </w:r>
          </w:p>
        </w:tc>
      </w:tr>
      <w:tr w:rsidR="00F118AF" w:rsidRPr="0019713A" w14:paraId="654DE45F" w14:textId="77777777" w:rsidTr="00F118AF">
        <w:trPr>
          <w:trHeight w:val="660"/>
        </w:trPr>
        <w:tc>
          <w:tcPr>
            <w:tcW w:w="1910" w:type="dxa"/>
            <w:hideMark/>
          </w:tcPr>
          <w:p w14:paraId="24BA1443" w14:textId="77777777" w:rsidR="00F118AF" w:rsidRPr="0019713A" w:rsidRDefault="00F118AF" w:rsidP="00D84DF3">
            <w:pPr>
              <w:widowControl/>
              <w:autoSpaceDE/>
              <w:autoSpaceDN/>
              <w:adjustRightInd/>
              <w:spacing w:after="200" w:line="276" w:lineRule="auto"/>
              <w:contextualSpacing/>
              <w:rPr>
                <w:rFonts w:ascii="Aptos" w:eastAsiaTheme="minorHAnsi" w:hAnsi="Aptos"/>
                <w:sz w:val="22"/>
                <w:szCs w:val="22"/>
              </w:rPr>
            </w:pPr>
            <w:r w:rsidRPr="0019713A">
              <w:rPr>
                <w:rFonts w:ascii="Aptos" w:eastAsiaTheme="minorHAnsi" w:hAnsi="Aptos"/>
                <w:sz w:val="22"/>
                <w:szCs w:val="22"/>
              </w:rPr>
              <w:t>Digital Media Production</w:t>
            </w:r>
          </w:p>
        </w:tc>
        <w:tc>
          <w:tcPr>
            <w:tcW w:w="972" w:type="dxa"/>
            <w:hideMark/>
          </w:tcPr>
          <w:p w14:paraId="11A81347" w14:textId="77777777"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r w:rsidRPr="0019713A">
              <w:rPr>
                <w:rFonts w:ascii="Aptos" w:eastAsiaTheme="minorHAnsi" w:hAnsi="Aptos"/>
              </w:rPr>
              <w:t>X</w:t>
            </w:r>
          </w:p>
        </w:tc>
        <w:tc>
          <w:tcPr>
            <w:tcW w:w="1109" w:type="dxa"/>
            <w:hideMark/>
          </w:tcPr>
          <w:p w14:paraId="77F84276" w14:textId="77777777"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r w:rsidRPr="0019713A">
              <w:rPr>
                <w:rFonts w:ascii="Aptos" w:eastAsiaTheme="minorHAnsi" w:hAnsi="Aptos"/>
              </w:rPr>
              <w:t>X</w:t>
            </w:r>
          </w:p>
        </w:tc>
        <w:tc>
          <w:tcPr>
            <w:tcW w:w="1215" w:type="dxa"/>
          </w:tcPr>
          <w:p w14:paraId="280814A2" w14:textId="65E01669" w:rsidR="00F118AF" w:rsidRPr="0019713A" w:rsidRDefault="001709F3" w:rsidP="00D84DF3">
            <w:pPr>
              <w:widowControl/>
              <w:autoSpaceDE/>
              <w:autoSpaceDN/>
              <w:adjustRightInd/>
              <w:spacing w:after="200" w:line="276" w:lineRule="auto"/>
              <w:contextualSpacing/>
              <w:jc w:val="center"/>
              <w:rPr>
                <w:rFonts w:ascii="Aptos" w:eastAsiaTheme="minorHAnsi" w:hAnsi="Aptos"/>
              </w:rPr>
            </w:pPr>
            <w:r w:rsidRPr="0019713A">
              <w:rPr>
                <w:rFonts w:ascii="Aptos" w:eastAsiaTheme="minorHAnsi" w:hAnsi="Aptos"/>
              </w:rPr>
              <w:t>X</w:t>
            </w:r>
          </w:p>
        </w:tc>
        <w:tc>
          <w:tcPr>
            <w:tcW w:w="989" w:type="dxa"/>
            <w:hideMark/>
          </w:tcPr>
          <w:p w14:paraId="0A1AA780" w14:textId="17D02AD6"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r w:rsidRPr="0019713A">
              <w:rPr>
                <w:rFonts w:ascii="Aptos" w:eastAsiaTheme="minorHAnsi" w:hAnsi="Aptos"/>
              </w:rPr>
              <w:t>X</w:t>
            </w:r>
          </w:p>
        </w:tc>
        <w:tc>
          <w:tcPr>
            <w:tcW w:w="1215" w:type="dxa"/>
            <w:hideMark/>
          </w:tcPr>
          <w:p w14:paraId="3B988C14" w14:textId="77777777"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r w:rsidRPr="0019713A">
              <w:rPr>
                <w:rFonts w:ascii="Aptos" w:eastAsiaTheme="minorHAnsi" w:hAnsi="Aptos"/>
              </w:rPr>
              <w:t>X</w:t>
            </w:r>
          </w:p>
        </w:tc>
        <w:tc>
          <w:tcPr>
            <w:tcW w:w="1077" w:type="dxa"/>
            <w:hideMark/>
          </w:tcPr>
          <w:p w14:paraId="6642A60B" w14:textId="50BDB331"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p>
        </w:tc>
        <w:tc>
          <w:tcPr>
            <w:tcW w:w="934" w:type="dxa"/>
            <w:hideMark/>
          </w:tcPr>
          <w:p w14:paraId="25E8D87A" w14:textId="77777777"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r w:rsidRPr="0019713A">
              <w:rPr>
                <w:rFonts w:ascii="Aptos" w:eastAsiaTheme="minorHAnsi" w:hAnsi="Aptos"/>
              </w:rPr>
              <w:t>X</w:t>
            </w:r>
          </w:p>
        </w:tc>
        <w:tc>
          <w:tcPr>
            <w:tcW w:w="1225" w:type="dxa"/>
            <w:hideMark/>
          </w:tcPr>
          <w:p w14:paraId="70C58A0C" w14:textId="77777777"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r w:rsidRPr="0019713A">
              <w:rPr>
                <w:rFonts w:ascii="Aptos" w:eastAsiaTheme="minorHAnsi" w:hAnsi="Aptos"/>
              </w:rPr>
              <w:t>X</w:t>
            </w:r>
          </w:p>
        </w:tc>
      </w:tr>
      <w:tr w:rsidR="00F118AF" w:rsidRPr="0019713A" w14:paraId="47CFA805" w14:textId="77777777" w:rsidTr="00FF1CDE">
        <w:trPr>
          <w:trHeight w:val="330"/>
        </w:trPr>
        <w:tc>
          <w:tcPr>
            <w:tcW w:w="10646" w:type="dxa"/>
            <w:gridSpan w:val="9"/>
          </w:tcPr>
          <w:p w14:paraId="417F32E1" w14:textId="457D33FD" w:rsidR="00F118AF" w:rsidRPr="0019713A" w:rsidRDefault="00F118AF" w:rsidP="00D84DF3">
            <w:pPr>
              <w:widowControl/>
              <w:autoSpaceDE/>
              <w:autoSpaceDN/>
              <w:adjustRightInd/>
              <w:spacing w:after="200" w:line="276" w:lineRule="auto"/>
              <w:contextualSpacing/>
              <w:rPr>
                <w:rFonts w:ascii="Aptos" w:eastAsiaTheme="minorHAnsi" w:hAnsi="Aptos"/>
                <w:b/>
                <w:bCs/>
                <w:sz w:val="22"/>
                <w:szCs w:val="22"/>
              </w:rPr>
            </w:pPr>
            <w:r w:rsidRPr="0019713A">
              <w:rPr>
                <w:rFonts w:ascii="Aptos" w:eastAsiaTheme="minorHAnsi" w:hAnsi="Aptos"/>
                <w:b/>
                <w:bCs/>
                <w:sz w:val="22"/>
                <w:szCs w:val="22"/>
              </w:rPr>
              <w:t>Business Management, Marketing &amp; Technology</w:t>
            </w:r>
          </w:p>
        </w:tc>
      </w:tr>
      <w:tr w:rsidR="00F118AF" w:rsidRPr="0019713A" w14:paraId="019796C5" w14:textId="77777777" w:rsidTr="00F118AF">
        <w:trPr>
          <w:trHeight w:val="660"/>
        </w:trPr>
        <w:tc>
          <w:tcPr>
            <w:tcW w:w="1910" w:type="dxa"/>
            <w:hideMark/>
          </w:tcPr>
          <w:p w14:paraId="046DB032" w14:textId="77777777" w:rsidR="00F118AF" w:rsidRPr="0019713A" w:rsidRDefault="00F118AF" w:rsidP="00D84DF3">
            <w:pPr>
              <w:widowControl/>
              <w:autoSpaceDE/>
              <w:autoSpaceDN/>
              <w:adjustRightInd/>
              <w:spacing w:after="200" w:line="276" w:lineRule="auto"/>
              <w:contextualSpacing/>
              <w:rPr>
                <w:rFonts w:ascii="Aptos" w:eastAsiaTheme="minorHAnsi" w:hAnsi="Aptos"/>
                <w:sz w:val="22"/>
                <w:szCs w:val="22"/>
              </w:rPr>
            </w:pPr>
            <w:r w:rsidRPr="0019713A">
              <w:rPr>
                <w:rFonts w:ascii="Aptos" w:eastAsiaTheme="minorHAnsi" w:hAnsi="Aptos"/>
                <w:sz w:val="22"/>
                <w:szCs w:val="22"/>
              </w:rPr>
              <w:t>Accounting</w:t>
            </w:r>
          </w:p>
        </w:tc>
        <w:tc>
          <w:tcPr>
            <w:tcW w:w="972" w:type="dxa"/>
            <w:hideMark/>
          </w:tcPr>
          <w:p w14:paraId="7F0D229C" w14:textId="77777777"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r w:rsidRPr="0019713A">
              <w:rPr>
                <w:rFonts w:ascii="Aptos" w:eastAsiaTheme="minorHAnsi" w:hAnsi="Aptos"/>
              </w:rPr>
              <w:t>X</w:t>
            </w:r>
          </w:p>
        </w:tc>
        <w:tc>
          <w:tcPr>
            <w:tcW w:w="1109" w:type="dxa"/>
            <w:hideMark/>
          </w:tcPr>
          <w:p w14:paraId="35F5C092" w14:textId="77777777"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r w:rsidRPr="0019713A">
              <w:rPr>
                <w:rFonts w:ascii="Aptos" w:eastAsiaTheme="minorHAnsi" w:hAnsi="Aptos"/>
              </w:rPr>
              <w:t>X</w:t>
            </w:r>
          </w:p>
        </w:tc>
        <w:tc>
          <w:tcPr>
            <w:tcW w:w="1215" w:type="dxa"/>
          </w:tcPr>
          <w:p w14:paraId="0A139871" w14:textId="77777777"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p>
        </w:tc>
        <w:tc>
          <w:tcPr>
            <w:tcW w:w="989" w:type="dxa"/>
            <w:hideMark/>
          </w:tcPr>
          <w:p w14:paraId="2FE96B4B" w14:textId="11A88C1B"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r w:rsidRPr="0019713A">
              <w:rPr>
                <w:rFonts w:ascii="Aptos" w:eastAsiaTheme="minorHAnsi" w:hAnsi="Aptos"/>
              </w:rPr>
              <w:t>X</w:t>
            </w:r>
          </w:p>
        </w:tc>
        <w:tc>
          <w:tcPr>
            <w:tcW w:w="1215" w:type="dxa"/>
            <w:hideMark/>
          </w:tcPr>
          <w:p w14:paraId="28C5F650" w14:textId="77777777"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r w:rsidRPr="0019713A">
              <w:rPr>
                <w:rFonts w:ascii="Aptos" w:eastAsiaTheme="minorHAnsi" w:hAnsi="Aptos"/>
              </w:rPr>
              <w:t>X</w:t>
            </w:r>
          </w:p>
        </w:tc>
        <w:tc>
          <w:tcPr>
            <w:tcW w:w="1077" w:type="dxa"/>
            <w:hideMark/>
          </w:tcPr>
          <w:p w14:paraId="4D871B47" w14:textId="77777777"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r w:rsidRPr="0019713A">
              <w:rPr>
                <w:rFonts w:ascii="Aptos" w:eastAsiaTheme="minorHAnsi" w:hAnsi="Aptos"/>
              </w:rPr>
              <w:t>X</w:t>
            </w:r>
          </w:p>
        </w:tc>
        <w:tc>
          <w:tcPr>
            <w:tcW w:w="934" w:type="dxa"/>
            <w:hideMark/>
          </w:tcPr>
          <w:p w14:paraId="532E3FD2" w14:textId="18904229"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p>
        </w:tc>
        <w:tc>
          <w:tcPr>
            <w:tcW w:w="1225" w:type="dxa"/>
            <w:hideMark/>
          </w:tcPr>
          <w:p w14:paraId="30532AA4" w14:textId="77777777"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r w:rsidRPr="0019713A">
              <w:rPr>
                <w:rFonts w:ascii="Aptos" w:eastAsiaTheme="minorHAnsi" w:hAnsi="Aptos"/>
              </w:rPr>
              <w:t>X</w:t>
            </w:r>
          </w:p>
        </w:tc>
      </w:tr>
      <w:tr w:rsidR="00F118AF" w:rsidRPr="0019713A" w14:paraId="4DDA14AC" w14:textId="77777777" w:rsidTr="00F118AF">
        <w:trPr>
          <w:trHeight w:val="660"/>
        </w:trPr>
        <w:tc>
          <w:tcPr>
            <w:tcW w:w="1910" w:type="dxa"/>
            <w:hideMark/>
          </w:tcPr>
          <w:p w14:paraId="2F7FB818" w14:textId="77777777" w:rsidR="00F118AF" w:rsidRPr="0019713A" w:rsidRDefault="00F118AF" w:rsidP="00D84DF3">
            <w:pPr>
              <w:widowControl/>
              <w:autoSpaceDE/>
              <w:autoSpaceDN/>
              <w:adjustRightInd/>
              <w:spacing w:after="200" w:line="276" w:lineRule="auto"/>
              <w:contextualSpacing/>
              <w:rPr>
                <w:rFonts w:ascii="Aptos" w:eastAsiaTheme="minorHAnsi" w:hAnsi="Aptos"/>
                <w:sz w:val="22"/>
                <w:szCs w:val="22"/>
              </w:rPr>
            </w:pPr>
            <w:r w:rsidRPr="0019713A">
              <w:rPr>
                <w:rFonts w:ascii="Aptos" w:eastAsiaTheme="minorHAnsi" w:hAnsi="Aptos"/>
                <w:sz w:val="22"/>
                <w:szCs w:val="22"/>
              </w:rPr>
              <w:t>Business Management</w:t>
            </w:r>
          </w:p>
        </w:tc>
        <w:tc>
          <w:tcPr>
            <w:tcW w:w="972" w:type="dxa"/>
            <w:hideMark/>
          </w:tcPr>
          <w:p w14:paraId="51C630DC" w14:textId="77777777"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r w:rsidRPr="0019713A">
              <w:rPr>
                <w:rFonts w:ascii="Aptos" w:eastAsiaTheme="minorHAnsi" w:hAnsi="Aptos"/>
              </w:rPr>
              <w:t>X</w:t>
            </w:r>
          </w:p>
        </w:tc>
        <w:tc>
          <w:tcPr>
            <w:tcW w:w="1109" w:type="dxa"/>
            <w:hideMark/>
          </w:tcPr>
          <w:p w14:paraId="3B4D397B" w14:textId="77777777"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r w:rsidRPr="0019713A">
              <w:rPr>
                <w:rFonts w:ascii="Aptos" w:eastAsiaTheme="minorHAnsi" w:hAnsi="Aptos"/>
              </w:rPr>
              <w:t>X</w:t>
            </w:r>
          </w:p>
        </w:tc>
        <w:tc>
          <w:tcPr>
            <w:tcW w:w="1215" w:type="dxa"/>
          </w:tcPr>
          <w:p w14:paraId="22E1A659" w14:textId="77777777"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p>
        </w:tc>
        <w:tc>
          <w:tcPr>
            <w:tcW w:w="989" w:type="dxa"/>
            <w:hideMark/>
          </w:tcPr>
          <w:p w14:paraId="1CA305D8" w14:textId="2CCBD61B"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p>
        </w:tc>
        <w:tc>
          <w:tcPr>
            <w:tcW w:w="1215" w:type="dxa"/>
            <w:hideMark/>
          </w:tcPr>
          <w:p w14:paraId="3523E0FF" w14:textId="77777777"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r w:rsidRPr="0019713A">
              <w:rPr>
                <w:rFonts w:ascii="Aptos" w:eastAsiaTheme="minorHAnsi" w:hAnsi="Aptos"/>
              </w:rPr>
              <w:t>X</w:t>
            </w:r>
          </w:p>
        </w:tc>
        <w:tc>
          <w:tcPr>
            <w:tcW w:w="1077" w:type="dxa"/>
            <w:hideMark/>
          </w:tcPr>
          <w:p w14:paraId="3C7B72F3" w14:textId="77777777"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r w:rsidRPr="0019713A">
              <w:rPr>
                <w:rFonts w:ascii="Aptos" w:eastAsiaTheme="minorHAnsi" w:hAnsi="Aptos"/>
              </w:rPr>
              <w:t>X</w:t>
            </w:r>
          </w:p>
        </w:tc>
        <w:tc>
          <w:tcPr>
            <w:tcW w:w="934" w:type="dxa"/>
            <w:hideMark/>
          </w:tcPr>
          <w:p w14:paraId="66F5A5B9" w14:textId="77777777"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r w:rsidRPr="0019713A">
              <w:rPr>
                <w:rFonts w:ascii="Aptos" w:eastAsiaTheme="minorHAnsi" w:hAnsi="Aptos"/>
              </w:rPr>
              <w:t>X</w:t>
            </w:r>
          </w:p>
        </w:tc>
        <w:tc>
          <w:tcPr>
            <w:tcW w:w="1225" w:type="dxa"/>
            <w:hideMark/>
          </w:tcPr>
          <w:p w14:paraId="78E3950D" w14:textId="77777777"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r w:rsidRPr="0019713A">
              <w:rPr>
                <w:rFonts w:ascii="Aptos" w:eastAsiaTheme="minorHAnsi" w:hAnsi="Aptos"/>
              </w:rPr>
              <w:t>X</w:t>
            </w:r>
          </w:p>
        </w:tc>
      </w:tr>
      <w:tr w:rsidR="00F118AF" w:rsidRPr="0019713A" w14:paraId="3E50A9F3" w14:textId="77777777" w:rsidTr="00F118AF">
        <w:trPr>
          <w:trHeight w:val="660"/>
        </w:trPr>
        <w:tc>
          <w:tcPr>
            <w:tcW w:w="1910" w:type="dxa"/>
            <w:hideMark/>
          </w:tcPr>
          <w:p w14:paraId="4257FB8D" w14:textId="77777777" w:rsidR="00F118AF" w:rsidRPr="0019713A" w:rsidRDefault="00F118AF" w:rsidP="00D84DF3">
            <w:pPr>
              <w:widowControl/>
              <w:autoSpaceDE/>
              <w:autoSpaceDN/>
              <w:adjustRightInd/>
              <w:spacing w:after="200" w:line="276" w:lineRule="auto"/>
              <w:contextualSpacing/>
              <w:rPr>
                <w:rFonts w:ascii="Aptos" w:eastAsiaTheme="minorHAnsi" w:hAnsi="Aptos"/>
                <w:sz w:val="22"/>
                <w:szCs w:val="22"/>
              </w:rPr>
            </w:pPr>
            <w:r w:rsidRPr="0019713A">
              <w:rPr>
                <w:rFonts w:ascii="Aptos" w:eastAsiaTheme="minorHAnsi" w:hAnsi="Aptos"/>
                <w:sz w:val="22"/>
                <w:szCs w:val="22"/>
              </w:rPr>
              <w:t>Marketing</w:t>
            </w:r>
          </w:p>
        </w:tc>
        <w:tc>
          <w:tcPr>
            <w:tcW w:w="972" w:type="dxa"/>
            <w:hideMark/>
          </w:tcPr>
          <w:p w14:paraId="445A2DBC" w14:textId="77777777"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r w:rsidRPr="0019713A">
              <w:rPr>
                <w:rFonts w:ascii="Aptos" w:eastAsiaTheme="minorHAnsi" w:hAnsi="Aptos"/>
              </w:rPr>
              <w:t>X</w:t>
            </w:r>
          </w:p>
        </w:tc>
        <w:tc>
          <w:tcPr>
            <w:tcW w:w="1109" w:type="dxa"/>
            <w:hideMark/>
          </w:tcPr>
          <w:p w14:paraId="52995326" w14:textId="77777777"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r w:rsidRPr="0019713A">
              <w:rPr>
                <w:rFonts w:ascii="Aptos" w:eastAsiaTheme="minorHAnsi" w:hAnsi="Aptos"/>
              </w:rPr>
              <w:t>X</w:t>
            </w:r>
          </w:p>
        </w:tc>
        <w:tc>
          <w:tcPr>
            <w:tcW w:w="1215" w:type="dxa"/>
          </w:tcPr>
          <w:p w14:paraId="27907C47" w14:textId="77777777"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p>
        </w:tc>
        <w:tc>
          <w:tcPr>
            <w:tcW w:w="989" w:type="dxa"/>
            <w:hideMark/>
          </w:tcPr>
          <w:p w14:paraId="5F17A814" w14:textId="45B76452"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r w:rsidRPr="0019713A">
              <w:rPr>
                <w:rFonts w:ascii="Aptos" w:eastAsiaTheme="minorHAnsi" w:hAnsi="Aptos"/>
              </w:rPr>
              <w:t>X</w:t>
            </w:r>
          </w:p>
        </w:tc>
        <w:tc>
          <w:tcPr>
            <w:tcW w:w="1215" w:type="dxa"/>
            <w:hideMark/>
          </w:tcPr>
          <w:p w14:paraId="2997E7DA" w14:textId="77777777"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r w:rsidRPr="0019713A">
              <w:rPr>
                <w:rFonts w:ascii="Aptos" w:eastAsiaTheme="minorHAnsi" w:hAnsi="Aptos"/>
              </w:rPr>
              <w:t>X</w:t>
            </w:r>
          </w:p>
        </w:tc>
        <w:tc>
          <w:tcPr>
            <w:tcW w:w="1077" w:type="dxa"/>
            <w:hideMark/>
          </w:tcPr>
          <w:p w14:paraId="43A64ED7" w14:textId="77777777"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r w:rsidRPr="0019713A">
              <w:rPr>
                <w:rFonts w:ascii="Aptos" w:eastAsiaTheme="minorHAnsi" w:hAnsi="Aptos"/>
              </w:rPr>
              <w:t>X</w:t>
            </w:r>
          </w:p>
        </w:tc>
        <w:tc>
          <w:tcPr>
            <w:tcW w:w="934" w:type="dxa"/>
            <w:hideMark/>
          </w:tcPr>
          <w:p w14:paraId="5E2B743B" w14:textId="77777777"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r w:rsidRPr="0019713A">
              <w:rPr>
                <w:rFonts w:ascii="Aptos" w:eastAsiaTheme="minorHAnsi" w:hAnsi="Aptos"/>
              </w:rPr>
              <w:t>X</w:t>
            </w:r>
          </w:p>
        </w:tc>
        <w:tc>
          <w:tcPr>
            <w:tcW w:w="1225" w:type="dxa"/>
            <w:hideMark/>
          </w:tcPr>
          <w:p w14:paraId="4416EB60" w14:textId="442CA1C1"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p>
        </w:tc>
      </w:tr>
      <w:tr w:rsidR="00F118AF" w:rsidRPr="0019713A" w14:paraId="5489E835" w14:textId="77777777" w:rsidTr="00735BA2">
        <w:trPr>
          <w:trHeight w:val="330"/>
        </w:trPr>
        <w:tc>
          <w:tcPr>
            <w:tcW w:w="10646" w:type="dxa"/>
            <w:gridSpan w:val="9"/>
          </w:tcPr>
          <w:p w14:paraId="65DFC4B3" w14:textId="6BA3C664" w:rsidR="00F118AF" w:rsidRPr="0019713A" w:rsidRDefault="00F118AF" w:rsidP="00D84DF3">
            <w:pPr>
              <w:widowControl/>
              <w:autoSpaceDE/>
              <w:autoSpaceDN/>
              <w:adjustRightInd/>
              <w:spacing w:after="200" w:line="276" w:lineRule="auto"/>
              <w:contextualSpacing/>
              <w:rPr>
                <w:rFonts w:ascii="Aptos" w:eastAsiaTheme="minorHAnsi" w:hAnsi="Aptos"/>
                <w:b/>
                <w:bCs/>
                <w:sz w:val="22"/>
                <w:szCs w:val="22"/>
              </w:rPr>
            </w:pPr>
            <w:r w:rsidRPr="0019713A">
              <w:rPr>
                <w:rFonts w:ascii="Aptos" w:eastAsiaTheme="minorHAnsi" w:hAnsi="Aptos"/>
                <w:b/>
                <w:bCs/>
                <w:sz w:val="22"/>
                <w:szCs w:val="22"/>
              </w:rPr>
              <w:t>Engineering/Marketing &amp;Industrial Technology</w:t>
            </w:r>
          </w:p>
        </w:tc>
      </w:tr>
      <w:tr w:rsidR="00F118AF" w:rsidRPr="0019713A" w14:paraId="0994341A" w14:textId="77777777" w:rsidTr="00F118AF">
        <w:trPr>
          <w:trHeight w:val="660"/>
        </w:trPr>
        <w:tc>
          <w:tcPr>
            <w:tcW w:w="1910" w:type="dxa"/>
            <w:hideMark/>
          </w:tcPr>
          <w:p w14:paraId="499E29A5" w14:textId="77777777" w:rsidR="00F118AF" w:rsidRPr="0019713A" w:rsidRDefault="00F118AF" w:rsidP="00D84DF3">
            <w:pPr>
              <w:widowControl/>
              <w:autoSpaceDE/>
              <w:autoSpaceDN/>
              <w:adjustRightInd/>
              <w:spacing w:after="200" w:line="276" w:lineRule="auto"/>
              <w:contextualSpacing/>
              <w:rPr>
                <w:rFonts w:ascii="Aptos" w:eastAsiaTheme="minorHAnsi" w:hAnsi="Aptos"/>
                <w:sz w:val="22"/>
                <w:szCs w:val="22"/>
              </w:rPr>
            </w:pPr>
            <w:r w:rsidRPr="0019713A">
              <w:rPr>
                <w:rFonts w:ascii="Aptos" w:eastAsiaTheme="minorHAnsi" w:hAnsi="Aptos"/>
                <w:sz w:val="22"/>
                <w:szCs w:val="22"/>
              </w:rPr>
              <w:t>Automotive Technology</w:t>
            </w:r>
          </w:p>
        </w:tc>
        <w:tc>
          <w:tcPr>
            <w:tcW w:w="972" w:type="dxa"/>
            <w:hideMark/>
          </w:tcPr>
          <w:p w14:paraId="53B08A76" w14:textId="77777777"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r w:rsidRPr="0019713A">
              <w:rPr>
                <w:rFonts w:ascii="Aptos" w:eastAsiaTheme="minorHAnsi" w:hAnsi="Aptos"/>
              </w:rPr>
              <w:t>X</w:t>
            </w:r>
          </w:p>
        </w:tc>
        <w:tc>
          <w:tcPr>
            <w:tcW w:w="1109" w:type="dxa"/>
            <w:hideMark/>
          </w:tcPr>
          <w:p w14:paraId="36BCC3CF" w14:textId="77777777"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r w:rsidRPr="0019713A">
              <w:rPr>
                <w:rFonts w:ascii="Aptos" w:eastAsiaTheme="minorHAnsi" w:hAnsi="Aptos"/>
              </w:rPr>
              <w:t>X</w:t>
            </w:r>
          </w:p>
        </w:tc>
        <w:tc>
          <w:tcPr>
            <w:tcW w:w="1215" w:type="dxa"/>
          </w:tcPr>
          <w:p w14:paraId="2F1F207D" w14:textId="77777777"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p>
        </w:tc>
        <w:tc>
          <w:tcPr>
            <w:tcW w:w="989" w:type="dxa"/>
            <w:hideMark/>
          </w:tcPr>
          <w:p w14:paraId="02B0A81B" w14:textId="3D6D8F4C"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p>
        </w:tc>
        <w:tc>
          <w:tcPr>
            <w:tcW w:w="1215" w:type="dxa"/>
            <w:hideMark/>
          </w:tcPr>
          <w:p w14:paraId="4E2DC75C" w14:textId="77777777"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r w:rsidRPr="0019713A">
              <w:rPr>
                <w:rFonts w:ascii="Aptos" w:eastAsiaTheme="minorHAnsi" w:hAnsi="Aptos"/>
              </w:rPr>
              <w:t>X</w:t>
            </w:r>
          </w:p>
        </w:tc>
        <w:tc>
          <w:tcPr>
            <w:tcW w:w="1077" w:type="dxa"/>
            <w:hideMark/>
          </w:tcPr>
          <w:p w14:paraId="4D45ED10" w14:textId="77777777"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r w:rsidRPr="0019713A">
              <w:rPr>
                <w:rFonts w:ascii="Aptos" w:eastAsiaTheme="minorHAnsi" w:hAnsi="Aptos"/>
              </w:rPr>
              <w:t>X</w:t>
            </w:r>
          </w:p>
        </w:tc>
        <w:tc>
          <w:tcPr>
            <w:tcW w:w="934" w:type="dxa"/>
            <w:hideMark/>
          </w:tcPr>
          <w:p w14:paraId="0EA46B16" w14:textId="45276073"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p>
        </w:tc>
        <w:tc>
          <w:tcPr>
            <w:tcW w:w="1225" w:type="dxa"/>
            <w:hideMark/>
          </w:tcPr>
          <w:p w14:paraId="54ACF086" w14:textId="77777777"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r w:rsidRPr="0019713A">
              <w:rPr>
                <w:rFonts w:ascii="Aptos" w:eastAsiaTheme="minorHAnsi" w:hAnsi="Aptos"/>
              </w:rPr>
              <w:t>X</w:t>
            </w:r>
          </w:p>
        </w:tc>
      </w:tr>
      <w:tr w:rsidR="00F118AF" w:rsidRPr="0019713A" w14:paraId="6393A66D" w14:textId="77777777" w:rsidTr="00F118AF">
        <w:trPr>
          <w:trHeight w:val="660"/>
        </w:trPr>
        <w:tc>
          <w:tcPr>
            <w:tcW w:w="1910" w:type="dxa"/>
            <w:hideMark/>
          </w:tcPr>
          <w:p w14:paraId="159F80BF" w14:textId="77777777" w:rsidR="00F118AF" w:rsidRPr="0019713A" w:rsidRDefault="00F118AF" w:rsidP="00D84DF3">
            <w:pPr>
              <w:widowControl/>
              <w:autoSpaceDE/>
              <w:autoSpaceDN/>
              <w:adjustRightInd/>
              <w:spacing w:after="200" w:line="276" w:lineRule="auto"/>
              <w:contextualSpacing/>
              <w:rPr>
                <w:rFonts w:ascii="Aptos" w:eastAsiaTheme="minorHAnsi" w:hAnsi="Aptos"/>
                <w:sz w:val="22"/>
                <w:szCs w:val="22"/>
              </w:rPr>
            </w:pPr>
            <w:r w:rsidRPr="0019713A">
              <w:rPr>
                <w:rFonts w:ascii="Aptos" w:eastAsiaTheme="minorHAnsi" w:hAnsi="Aptos"/>
                <w:sz w:val="22"/>
                <w:szCs w:val="22"/>
              </w:rPr>
              <w:t>Mechanical Drafting/CAD</w:t>
            </w:r>
          </w:p>
        </w:tc>
        <w:tc>
          <w:tcPr>
            <w:tcW w:w="972" w:type="dxa"/>
            <w:hideMark/>
          </w:tcPr>
          <w:p w14:paraId="231AD4D0" w14:textId="12AC061B"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p>
        </w:tc>
        <w:tc>
          <w:tcPr>
            <w:tcW w:w="1109" w:type="dxa"/>
            <w:hideMark/>
          </w:tcPr>
          <w:p w14:paraId="5762F698" w14:textId="77777777"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r w:rsidRPr="0019713A">
              <w:rPr>
                <w:rFonts w:ascii="Aptos" w:eastAsiaTheme="minorHAnsi" w:hAnsi="Aptos"/>
              </w:rPr>
              <w:t>X</w:t>
            </w:r>
          </w:p>
        </w:tc>
        <w:tc>
          <w:tcPr>
            <w:tcW w:w="1215" w:type="dxa"/>
          </w:tcPr>
          <w:p w14:paraId="004D6376" w14:textId="0B1E2DFF" w:rsidR="00F118AF" w:rsidRPr="0019713A" w:rsidRDefault="001709F3" w:rsidP="00D84DF3">
            <w:pPr>
              <w:widowControl/>
              <w:autoSpaceDE/>
              <w:autoSpaceDN/>
              <w:adjustRightInd/>
              <w:spacing w:after="200" w:line="276" w:lineRule="auto"/>
              <w:contextualSpacing/>
              <w:jc w:val="center"/>
              <w:rPr>
                <w:rFonts w:ascii="Aptos" w:eastAsiaTheme="minorHAnsi" w:hAnsi="Aptos"/>
              </w:rPr>
            </w:pPr>
            <w:r w:rsidRPr="0019713A">
              <w:rPr>
                <w:rFonts w:ascii="Aptos" w:eastAsiaTheme="minorHAnsi" w:hAnsi="Aptos"/>
              </w:rPr>
              <w:t>X</w:t>
            </w:r>
          </w:p>
        </w:tc>
        <w:tc>
          <w:tcPr>
            <w:tcW w:w="989" w:type="dxa"/>
            <w:hideMark/>
          </w:tcPr>
          <w:p w14:paraId="0A9B068E" w14:textId="582E38FF"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p>
        </w:tc>
        <w:tc>
          <w:tcPr>
            <w:tcW w:w="1215" w:type="dxa"/>
            <w:hideMark/>
          </w:tcPr>
          <w:p w14:paraId="7857272F" w14:textId="77777777"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r w:rsidRPr="0019713A">
              <w:rPr>
                <w:rFonts w:ascii="Aptos" w:eastAsiaTheme="minorHAnsi" w:hAnsi="Aptos"/>
              </w:rPr>
              <w:t>X</w:t>
            </w:r>
          </w:p>
        </w:tc>
        <w:tc>
          <w:tcPr>
            <w:tcW w:w="1077" w:type="dxa"/>
            <w:hideMark/>
          </w:tcPr>
          <w:p w14:paraId="42873FB8" w14:textId="77777777"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r w:rsidRPr="0019713A">
              <w:rPr>
                <w:rFonts w:ascii="Aptos" w:eastAsiaTheme="minorHAnsi" w:hAnsi="Aptos"/>
              </w:rPr>
              <w:t>X</w:t>
            </w:r>
          </w:p>
        </w:tc>
        <w:tc>
          <w:tcPr>
            <w:tcW w:w="934" w:type="dxa"/>
            <w:hideMark/>
          </w:tcPr>
          <w:p w14:paraId="59A4433E" w14:textId="77777777"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r w:rsidRPr="0019713A">
              <w:rPr>
                <w:rFonts w:ascii="Aptos" w:eastAsiaTheme="minorHAnsi" w:hAnsi="Aptos"/>
              </w:rPr>
              <w:t>X</w:t>
            </w:r>
          </w:p>
        </w:tc>
        <w:tc>
          <w:tcPr>
            <w:tcW w:w="1225" w:type="dxa"/>
            <w:hideMark/>
          </w:tcPr>
          <w:p w14:paraId="0DB493B8" w14:textId="0E930BE1"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p>
        </w:tc>
      </w:tr>
      <w:tr w:rsidR="00F118AF" w:rsidRPr="0019713A" w14:paraId="51C3CA62" w14:textId="77777777" w:rsidTr="00F118AF">
        <w:trPr>
          <w:trHeight w:val="660"/>
        </w:trPr>
        <w:tc>
          <w:tcPr>
            <w:tcW w:w="1910" w:type="dxa"/>
            <w:hideMark/>
          </w:tcPr>
          <w:p w14:paraId="3264805C" w14:textId="77777777" w:rsidR="00F118AF" w:rsidRPr="0019713A" w:rsidRDefault="00F118AF" w:rsidP="00D84DF3">
            <w:pPr>
              <w:widowControl/>
              <w:autoSpaceDE/>
              <w:autoSpaceDN/>
              <w:adjustRightInd/>
              <w:spacing w:after="200" w:line="276" w:lineRule="auto"/>
              <w:contextualSpacing/>
              <w:rPr>
                <w:rFonts w:ascii="Aptos" w:eastAsiaTheme="minorHAnsi" w:hAnsi="Aptos"/>
                <w:sz w:val="22"/>
                <w:szCs w:val="22"/>
              </w:rPr>
            </w:pPr>
            <w:r w:rsidRPr="0019713A">
              <w:rPr>
                <w:rFonts w:ascii="Aptos" w:eastAsiaTheme="minorHAnsi" w:hAnsi="Aptos"/>
                <w:sz w:val="22"/>
                <w:szCs w:val="22"/>
              </w:rPr>
              <w:t>Manufacturing Technology</w:t>
            </w:r>
          </w:p>
        </w:tc>
        <w:tc>
          <w:tcPr>
            <w:tcW w:w="972" w:type="dxa"/>
            <w:hideMark/>
          </w:tcPr>
          <w:p w14:paraId="549D1E51" w14:textId="77777777"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r w:rsidRPr="0019713A">
              <w:rPr>
                <w:rFonts w:ascii="Aptos" w:eastAsiaTheme="minorHAnsi" w:hAnsi="Aptos"/>
              </w:rPr>
              <w:t>X</w:t>
            </w:r>
          </w:p>
        </w:tc>
        <w:tc>
          <w:tcPr>
            <w:tcW w:w="1109" w:type="dxa"/>
            <w:hideMark/>
          </w:tcPr>
          <w:p w14:paraId="2AA0DB8C" w14:textId="77777777"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r w:rsidRPr="0019713A">
              <w:rPr>
                <w:rFonts w:ascii="Aptos" w:eastAsiaTheme="minorHAnsi" w:hAnsi="Aptos"/>
              </w:rPr>
              <w:t>X</w:t>
            </w:r>
          </w:p>
        </w:tc>
        <w:tc>
          <w:tcPr>
            <w:tcW w:w="1215" w:type="dxa"/>
          </w:tcPr>
          <w:p w14:paraId="3155EFFE" w14:textId="0AE3BE66" w:rsidR="00F118AF" w:rsidRPr="0019713A" w:rsidRDefault="007777A7" w:rsidP="00D84DF3">
            <w:pPr>
              <w:widowControl/>
              <w:autoSpaceDE/>
              <w:autoSpaceDN/>
              <w:adjustRightInd/>
              <w:spacing w:after="200" w:line="276" w:lineRule="auto"/>
              <w:contextualSpacing/>
              <w:jc w:val="center"/>
              <w:rPr>
                <w:rFonts w:ascii="Aptos" w:eastAsiaTheme="minorHAnsi" w:hAnsi="Aptos"/>
              </w:rPr>
            </w:pPr>
            <w:r>
              <w:rPr>
                <w:rFonts w:ascii="Aptos" w:eastAsiaTheme="minorHAnsi" w:hAnsi="Aptos"/>
              </w:rPr>
              <w:t>X</w:t>
            </w:r>
          </w:p>
        </w:tc>
        <w:tc>
          <w:tcPr>
            <w:tcW w:w="989" w:type="dxa"/>
            <w:hideMark/>
          </w:tcPr>
          <w:p w14:paraId="781366B1" w14:textId="33ED4AA8"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p>
        </w:tc>
        <w:tc>
          <w:tcPr>
            <w:tcW w:w="1215" w:type="dxa"/>
            <w:hideMark/>
          </w:tcPr>
          <w:p w14:paraId="1B579687" w14:textId="13865BBE"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p>
        </w:tc>
        <w:tc>
          <w:tcPr>
            <w:tcW w:w="1077" w:type="dxa"/>
            <w:hideMark/>
          </w:tcPr>
          <w:p w14:paraId="0A368732" w14:textId="247A4996"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p>
        </w:tc>
        <w:tc>
          <w:tcPr>
            <w:tcW w:w="934" w:type="dxa"/>
            <w:hideMark/>
          </w:tcPr>
          <w:p w14:paraId="68ED4DF2" w14:textId="77777777"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r w:rsidRPr="0019713A">
              <w:rPr>
                <w:rFonts w:ascii="Aptos" w:eastAsiaTheme="minorHAnsi" w:hAnsi="Aptos"/>
              </w:rPr>
              <w:t>X</w:t>
            </w:r>
          </w:p>
        </w:tc>
        <w:tc>
          <w:tcPr>
            <w:tcW w:w="1225" w:type="dxa"/>
            <w:hideMark/>
          </w:tcPr>
          <w:p w14:paraId="72D4335F" w14:textId="0265D6DD"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p>
        </w:tc>
      </w:tr>
      <w:tr w:rsidR="00F118AF" w:rsidRPr="0019713A" w14:paraId="76203002" w14:textId="77777777" w:rsidTr="00F118AF">
        <w:trPr>
          <w:trHeight w:val="660"/>
        </w:trPr>
        <w:tc>
          <w:tcPr>
            <w:tcW w:w="1910" w:type="dxa"/>
            <w:hideMark/>
          </w:tcPr>
          <w:p w14:paraId="5F37E9A4" w14:textId="77777777" w:rsidR="00F118AF" w:rsidRPr="0019713A" w:rsidRDefault="00F118AF" w:rsidP="00D84DF3">
            <w:pPr>
              <w:widowControl/>
              <w:autoSpaceDE/>
              <w:autoSpaceDN/>
              <w:adjustRightInd/>
              <w:spacing w:after="200" w:line="276" w:lineRule="auto"/>
              <w:contextualSpacing/>
              <w:rPr>
                <w:rFonts w:ascii="Aptos" w:eastAsiaTheme="minorHAnsi" w:hAnsi="Aptos"/>
                <w:sz w:val="22"/>
                <w:szCs w:val="22"/>
              </w:rPr>
            </w:pPr>
            <w:r w:rsidRPr="0019713A">
              <w:rPr>
                <w:rFonts w:ascii="Aptos" w:eastAsiaTheme="minorHAnsi" w:hAnsi="Aptos"/>
                <w:sz w:val="22"/>
                <w:szCs w:val="22"/>
              </w:rPr>
              <w:t>Welding</w:t>
            </w:r>
          </w:p>
        </w:tc>
        <w:tc>
          <w:tcPr>
            <w:tcW w:w="972" w:type="dxa"/>
            <w:hideMark/>
          </w:tcPr>
          <w:p w14:paraId="7F0B22D3" w14:textId="77777777"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r w:rsidRPr="0019713A">
              <w:rPr>
                <w:rFonts w:ascii="Aptos" w:eastAsiaTheme="minorHAnsi" w:hAnsi="Aptos"/>
              </w:rPr>
              <w:t>X</w:t>
            </w:r>
          </w:p>
        </w:tc>
        <w:tc>
          <w:tcPr>
            <w:tcW w:w="1109" w:type="dxa"/>
            <w:hideMark/>
          </w:tcPr>
          <w:p w14:paraId="6943E838" w14:textId="77777777"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r w:rsidRPr="0019713A">
              <w:rPr>
                <w:rFonts w:ascii="Aptos" w:eastAsiaTheme="minorHAnsi" w:hAnsi="Aptos"/>
              </w:rPr>
              <w:t>X</w:t>
            </w:r>
          </w:p>
        </w:tc>
        <w:tc>
          <w:tcPr>
            <w:tcW w:w="1215" w:type="dxa"/>
          </w:tcPr>
          <w:p w14:paraId="06DF39C0" w14:textId="77777777"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p>
        </w:tc>
        <w:tc>
          <w:tcPr>
            <w:tcW w:w="989" w:type="dxa"/>
            <w:hideMark/>
          </w:tcPr>
          <w:p w14:paraId="6D309803" w14:textId="48E4A6C9"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r w:rsidRPr="0019713A">
              <w:rPr>
                <w:rFonts w:ascii="Aptos" w:eastAsiaTheme="minorHAnsi" w:hAnsi="Aptos"/>
              </w:rPr>
              <w:t>X</w:t>
            </w:r>
          </w:p>
        </w:tc>
        <w:tc>
          <w:tcPr>
            <w:tcW w:w="1215" w:type="dxa"/>
            <w:hideMark/>
          </w:tcPr>
          <w:p w14:paraId="7C44ABF7" w14:textId="77777777"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r w:rsidRPr="0019713A">
              <w:rPr>
                <w:rFonts w:ascii="Aptos" w:eastAsiaTheme="minorHAnsi" w:hAnsi="Aptos"/>
              </w:rPr>
              <w:t>X</w:t>
            </w:r>
          </w:p>
        </w:tc>
        <w:tc>
          <w:tcPr>
            <w:tcW w:w="1077" w:type="dxa"/>
            <w:hideMark/>
          </w:tcPr>
          <w:p w14:paraId="71860CC0" w14:textId="77777777"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r w:rsidRPr="0019713A">
              <w:rPr>
                <w:rFonts w:ascii="Aptos" w:eastAsiaTheme="minorHAnsi" w:hAnsi="Aptos"/>
              </w:rPr>
              <w:t>X</w:t>
            </w:r>
          </w:p>
        </w:tc>
        <w:tc>
          <w:tcPr>
            <w:tcW w:w="934" w:type="dxa"/>
            <w:hideMark/>
          </w:tcPr>
          <w:p w14:paraId="3EA422DA" w14:textId="17F087D2"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p>
        </w:tc>
        <w:tc>
          <w:tcPr>
            <w:tcW w:w="1225" w:type="dxa"/>
            <w:hideMark/>
          </w:tcPr>
          <w:p w14:paraId="39D9DDD6" w14:textId="77777777"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r w:rsidRPr="0019713A">
              <w:rPr>
                <w:rFonts w:ascii="Aptos" w:eastAsiaTheme="minorHAnsi" w:hAnsi="Aptos"/>
              </w:rPr>
              <w:t>X</w:t>
            </w:r>
          </w:p>
        </w:tc>
      </w:tr>
      <w:tr w:rsidR="00F118AF" w:rsidRPr="0019713A" w14:paraId="34DA47BA" w14:textId="77777777" w:rsidTr="00AE751D">
        <w:trPr>
          <w:trHeight w:val="330"/>
        </w:trPr>
        <w:tc>
          <w:tcPr>
            <w:tcW w:w="10646" w:type="dxa"/>
            <w:gridSpan w:val="9"/>
          </w:tcPr>
          <w:p w14:paraId="57856E03" w14:textId="5E0EAA69" w:rsidR="00F118AF" w:rsidRPr="0019713A" w:rsidRDefault="00F118AF" w:rsidP="00D84DF3">
            <w:pPr>
              <w:widowControl/>
              <w:autoSpaceDE/>
              <w:autoSpaceDN/>
              <w:adjustRightInd/>
              <w:spacing w:after="200" w:line="276" w:lineRule="auto"/>
              <w:contextualSpacing/>
              <w:rPr>
                <w:rFonts w:ascii="Aptos" w:eastAsiaTheme="minorHAnsi" w:hAnsi="Aptos"/>
                <w:b/>
                <w:bCs/>
                <w:sz w:val="22"/>
                <w:szCs w:val="22"/>
              </w:rPr>
            </w:pPr>
            <w:r w:rsidRPr="0019713A">
              <w:rPr>
                <w:rFonts w:ascii="Aptos" w:eastAsiaTheme="minorHAnsi" w:hAnsi="Aptos"/>
                <w:b/>
                <w:bCs/>
                <w:sz w:val="22"/>
                <w:szCs w:val="22"/>
              </w:rPr>
              <w:t>Health Sciences</w:t>
            </w:r>
          </w:p>
        </w:tc>
      </w:tr>
      <w:tr w:rsidR="00F118AF" w:rsidRPr="0019713A" w14:paraId="1C1B7151" w14:textId="77777777" w:rsidTr="00F118AF">
        <w:trPr>
          <w:trHeight w:val="960"/>
        </w:trPr>
        <w:tc>
          <w:tcPr>
            <w:tcW w:w="1910" w:type="dxa"/>
            <w:hideMark/>
          </w:tcPr>
          <w:p w14:paraId="34FE6DDB" w14:textId="77777777" w:rsidR="00F118AF" w:rsidRPr="0019713A" w:rsidRDefault="00F118AF" w:rsidP="00D84DF3">
            <w:pPr>
              <w:widowControl/>
              <w:autoSpaceDE/>
              <w:autoSpaceDN/>
              <w:adjustRightInd/>
              <w:spacing w:after="200" w:line="276" w:lineRule="auto"/>
              <w:contextualSpacing/>
              <w:rPr>
                <w:rFonts w:ascii="Aptos" w:eastAsiaTheme="minorHAnsi" w:hAnsi="Aptos"/>
                <w:sz w:val="22"/>
                <w:szCs w:val="22"/>
              </w:rPr>
            </w:pPr>
            <w:r w:rsidRPr="0019713A">
              <w:rPr>
                <w:rFonts w:ascii="Aptos" w:eastAsiaTheme="minorHAnsi" w:hAnsi="Aptos"/>
                <w:sz w:val="22"/>
                <w:szCs w:val="22"/>
              </w:rPr>
              <w:t>Medical Careers and Systems-Anatomy &amp; Physiology for Health Careers</w:t>
            </w:r>
          </w:p>
        </w:tc>
        <w:tc>
          <w:tcPr>
            <w:tcW w:w="972" w:type="dxa"/>
            <w:hideMark/>
          </w:tcPr>
          <w:p w14:paraId="1FC948BF" w14:textId="77777777"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r w:rsidRPr="0019713A">
              <w:rPr>
                <w:rFonts w:ascii="Aptos" w:eastAsiaTheme="minorHAnsi" w:hAnsi="Aptos"/>
              </w:rPr>
              <w:t>X</w:t>
            </w:r>
          </w:p>
        </w:tc>
        <w:tc>
          <w:tcPr>
            <w:tcW w:w="1109" w:type="dxa"/>
            <w:hideMark/>
          </w:tcPr>
          <w:p w14:paraId="07F8873B" w14:textId="77777777"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r w:rsidRPr="0019713A">
              <w:rPr>
                <w:rFonts w:ascii="Aptos" w:eastAsiaTheme="minorHAnsi" w:hAnsi="Aptos"/>
              </w:rPr>
              <w:t>X</w:t>
            </w:r>
          </w:p>
        </w:tc>
        <w:tc>
          <w:tcPr>
            <w:tcW w:w="1215" w:type="dxa"/>
          </w:tcPr>
          <w:p w14:paraId="3E5058C6" w14:textId="77777777"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p>
        </w:tc>
        <w:tc>
          <w:tcPr>
            <w:tcW w:w="989" w:type="dxa"/>
            <w:hideMark/>
          </w:tcPr>
          <w:p w14:paraId="64688C9E" w14:textId="39BA620D"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r w:rsidRPr="0019713A">
              <w:rPr>
                <w:rFonts w:ascii="Aptos" w:eastAsiaTheme="minorHAnsi" w:hAnsi="Aptos"/>
              </w:rPr>
              <w:t>X</w:t>
            </w:r>
          </w:p>
        </w:tc>
        <w:tc>
          <w:tcPr>
            <w:tcW w:w="1215" w:type="dxa"/>
            <w:hideMark/>
          </w:tcPr>
          <w:p w14:paraId="19E76D5B" w14:textId="77777777"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r w:rsidRPr="0019713A">
              <w:rPr>
                <w:rFonts w:ascii="Aptos" w:eastAsiaTheme="minorHAnsi" w:hAnsi="Aptos"/>
              </w:rPr>
              <w:t>X</w:t>
            </w:r>
          </w:p>
        </w:tc>
        <w:tc>
          <w:tcPr>
            <w:tcW w:w="1077" w:type="dxa"/>
            <w:hideMark/>
          </w:tcPr>
          <w:p w14:paraId="5E5AFB5F" w14:textId="77777777"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r w:rsidRPr="0019713A">
              <w:rPr>
                <w:rFonts w:ascii="Aptos" w:eastAsiaTheme="minorHAnsi" w:hAnsi="Aptos"/>
              </w:rPr>
              <w:t>X</w:t>
            </w:r>
          </w:p>
        </w:tc>
        <w:tc>
          <w:tcPr>
            <w:tcW w:w="934" w:type="dxa"/>
            <w:hideMark/>
          </w:tcPr>
          <w:p w14:paraId="636A5802" w14:textId="01974B3A"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p>
        </w:tc>
        <w:tc>
          <w:tcPr>
            <w:tcW w:w="1225" w:type="dxa"/>
            <w:hideMark/>
          </w:tcPr>
          <w:p w14:paraId="01BF1F2B" w14:textId="77777777"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r w:rsidRPr="0019713A">
              <w:rPr>
                <w:rFonts w:ascii="Aptos" w:eastAsiaTheme="minorHAnsi" w:hAnsi="Aptos"/>
              </w:rPr>
              <w:t>X</w:t>
            </w:r>
          </w:p>
        </w:tc>
      </w:tr>
      <w:tr w:rsidR="00F118AF" w:rsidRPr="0019713A" w14:paraId="08899EC1" w14:textId="77777777" w:rsidTr="00F118AF">
        <w:trPr>
          <w:trHeight w:val="660"/>
        </w:trPr>
        <w:tc>
          <w:tcPr>
            <w:tcW w:w="1910" w:type="dxa"/>
            <w:hideMark/>
          </w:tcPr>
          <w:p w14:paraId="63D6E8D9" w14:textId="77777777" w:rsidR="00F118AF" w:rsidRPr="0019713A" w:rsidRDefault="00F118AF" w:rsidP="00D84DF3">
            <w:pPr>
              <w:widowControl/>
              <w:autoSpaceDE/>
              <w:autoSpaceDN/>
              <w:adjustRightInd/>
              <w:spacing w:after="200" w:line="276" w:lineRule="auto"/>
              <w:contextualSpacing/>
              <w:rPr>
                <w:rFonts w:ascii="Aptos" w:eastAsiaTheme="minorHAnsi" w:hAnsi="Aptos"/>
                <w:sz w:val="22"/>
                <w:szCs w:val="22"/>
              </w:rPr>
            </w:pPr>
            <w:r w:rsidRPr="0019713A">
              <w:rPr>
                <w:rFonts w:ascii="Aptos" w:eastAsiaTheme="minorHAnsi" w:hAnsi="Aptos"/>
                <w:sz w:val="22"/>
                <w:szCs w:val="22"/>
              </w:rPr>
              <w:t>Medical Careers and Systems</w:t>
            </w:r>
          </w:p>
        </w:tc>
        <w:tc>
          <w:tcPr>
            <w:tcW w:w="972" w:type="dxa"/>
            <w:hideMark/>
          </w:tcPr>
          <w:p w14:paraId="46AFB50F" w14:textId="77777777"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r w:rsidRPr="0019713A">
              <w:rPr>
                <w:rFonts w:ascii="Aptos" w:eastAsiaTheme="minorHAnsi" w:hAnsi="Aptos"/>
              </w:rPr>
              <w:t>X</w:t>
            </w:r>
          </w:p>
        </w:tc>
        <w:tc>
          <w:tcPr>
            <w:tcW w:w="1109" w:type="dxa"/>
            <w:hideMark/>
          </w:tcPr>
          <w:p w14:paraId="5DC1CD53" w14:textId="77777777"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r w:rsidRPr="0019713A">
              <w:rPr>
                <w:rFonts w:ascii="Aptos" w:eastAsiaTheme="minorHAnsi" w:hAnsi="Aptos"/>
              </w:rPr>
              <w:t>X</w:t>
            </w:r>
          </w:p>
        </w:tc>
        <w:tc>
          <w:tcPr>
            <w:tcW w:w="1215" w:type="dxa"/>
          </w:tcPr>
          <w:p w14:paraId="3181480E" w14:textId="77777777"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p>
        </w:tc>
        <w:tc>
          <w:tcPr>
            <w:tcW w:w="989" w:type="dxa"/>
            <w:hideMark/>
          </w:tcPr>
          <w:p w14:paraId="6EEED0ED" w14:textId="2B6A8BC8"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r w:rsidRPr="0019713A">
              <w:rPr>
                <w:rFonts w:ascii="Aptos" w:eastAsiaTheme="minorHAnsi" w:hAnsi="Aptos"/>
              </w:rPr>
              <w:t>X</w:t>
            </w:r>
          </w:p>
        </w:tc>
        <w:tc>
          <w:tcPr>
            <w:tcW w:w="1215" w:type="dxa"/>
            <w:hideMark/>
          </w:tcPr>
          <w:p w14:paraId="5AD203E4" w14:textId="77777777"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r w:rsidRPr="0019713A">
              <w:rPr>
                <w:rFonts w:ascii="Aptos" w:eastAsiaTheme="minorHAnsi" w:hAnsi="Aptos"/>
              </w:rPr>
              <w:t>X</w:t>
            </w:r>
          </w:p>
        </w:tc>
        <w:tc>
          <w:tcPr>
            <w:tcW w:w="1077" w:type="dxa"/>
            <w:hideMark/>
          </w:tcPr>
          <w:p w14:paraId="45EC1BF8" w14:textId="77777777"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r w:rsidRPr="0019713A">
              <w:rPr>
                <w:rFonts w:ascii="Aptos" w:eastAsiaTheme="minorHAnsi" w:hAnsi="Aptos"/>
              </w:rPr>
              <w:t>X</w:t>
            </w:r>
          </w:p>
        </w:tc>
        <w:tc>
          <w:tcPr>
            <w:tcW w:w="934" w:type="dxa"/>
            <w:hideMark/>
          </w:tcPr>
          <w:p w14:paraId="0DF9C047" w14:textId="242DA293"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p>
        </w:tc>
        <w:tc>
          <w:tcPr>
            <w:tcW w:w="1225" w:type="dxa"/>
            <w:hideMark/>
          </w:tcPr>
          <w:p w14:paraId="41522CB3" w14:textId="77777777"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r w:rsidRPr="0019713A">
              <w:rPr>
                <w:rFonts w:ascii="Aptos" w:eastAsiaTheme="minorHAnsi" w:hAnsi="Aptos"/>
              </w:rPr>
              <w:t>X</w:t>
            </w:r>
          </w:p>
        </w:tc>
      </w:tr>
      <w:tr w:rsidR="00F118AF" w:rsidRPr="0019713A" w14:paraId="02BAC4E6" w14:textId="77777777" w:rsidTr="00F118AF">
        <w:trPr>
          <w:trHeight w:val="660"/>
        </w:trPr>
        <w:tc>
          <w:tcPr>
            <w:tcW w:w="1910" w:type="dxa"/>
            <w:hideMark/>
          </w:tcPr>
          <w:p w14:paraId="229C0FC8" w14:textId="77777777" w:rsidR="00F118AF" w:rsidRPr="0019713A" w:rsidRDefault="00F118AF" w:rsidP="00D84DF3">
            <w:pPr>
              <w:widowControl/>
              <w:autoSpaceDE/>
              <w:autoSpaceDN/>
              <w:adjustRightInd/>
              <w:spacing w:after="200" w:line="276" w:lineRule="auto"/>
              <w:contextualSpacing/>
              <w:rPr>
                <w:rFonts w:ascii="Aptos" w:eastAsiaTheme="minorHAnsi" w:hAnsi="Aptos"/>
                <w:sz w:val="22"/>
                <w:szCs w:val="22"/>
              </w:rPr>
            </w:pPr>
            <w:r w:rsidRPr="0019713A">
              <w:rPr>
                <w:rFonts w:ascii="Aptos" w:eastAsiaTheme="minorHAnsi" w:hAnsi="Aptos"/>
                <w:sz w:val="22"/>
                <w:szCs w:val="22"/>
              </w:rPr>
              <w:lastRenderedPageBreak/>
              <w:t>Dental Assistant</w:t>
            </w:r>
          </w:p>
        </w:tc>
        <w:tc>
          <w:tcPr>
            <w:tcW w:w="972" w:type="dxa"/>
            <w:hideMark/>
          </w:tcPr>
          <w:p w14:paraId="581631F0" w14:textId="77777777"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r w:rsidRPr="0019713A">
              <w:rPr>
                <w:rFonts w:ascii="Aptos" w:eastAsiaTheme="minorHAnsi" w:hAnsi="Aptos"/>
              </w:rPr>
              <w:t>X</w:t>
            </w:r>
          </w:p>
        </w:tc>
        <w:tc>
          <w:tcPr>
            <w:tcW w:w="1109" w:type="dxa"/>
            <w:hideMark/>
          </w:tcPr>
          <w:p w14:paraId="6686AC90" w14:textId="77777777"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r w:rsidRPr="0019713A">
              <w:rPr>
                <w:rFonts w:ascii="Aptos" w:eastAsiaTheme="minorHAnsi" w:hAnsi="Aptos"/>
              </w:rPr>
              <w:t>X</w:t>
            </w:r>
          </w:p>
        </w:tc>
        <w:tc>
          <w:tcPr>
            <w:tcW w:w="1215" w:type="dxa"/>
          </w:tcPr>
          <w:p w14:paraId="2FA12E5E" w14:textId="1FD749B5" w:rsidR="00F118AF" w:rsidRPr="0019713A" w:rsidRDefault="001709F3" w:rsidP="00D84DF3">
            <w:pPr>
              <w:widowControl/>
              <w:autoSpaceDE/>
              <w:autoSpaceDN/>
              <w:adjustRightInd/>
              <w:spacing w:after="200" w:line="276" w:lineRule="auto"/>
              <w:contextualSpacing/>
              <w:jc w:val="center"/>
              <w:rPr>
                <w:rFonts w:ascii="Aptos" w:eastAsiaTheme="minorHAnsi" w:hAnsi="Aptos"/>
              </w:rPr>
            </w:pPr>
            <w:r w:rsidRPr="0019713A">
              <w:rPr>
                <w:rFonts w:ascii="Aptos" w:eastAsiaTheme="minorHAnsi" w:hAnsi="Aptos"/>
              </w:rPr>
              <w:t>X</w:t>
            </w:r>
          </w:p>
        </w:tc>
        <w:tc>
          <w:tcPr>
            <w:tcW w:w="989" w:type="dxa"/>
            <w:hideMark/>
          </w:tcPr>
          <w:p w14:paraId="5796EB20" w14:textId="47B6171A"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r w:rsidRPr="0019713A">
              <w:rPr>
                <w:rFonts w:ascii="Aptos" w:eastAsiaTheme="minorHAnsi" w:hAnsi="Aptos"/>
              </w:rPr>
              <w:t>X</w:t>
            </w:r>
          </w:p>
        </w:tc>
        <w:tc>
          <w:tcPr>
            <w:tcW w:w="1215" w:type="dxa"/>
            <w:hideMark/>
          </w:tcPr>
          <w:p w14:paraId="53C70A28" w14:textId="77777777"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r w:rsidRPr="0019713A">
              <w:rPr>
                <w:rFonts w:ascii="Aptos" w:eastAsiaTheme="minorHAnsi" w:hAnsi="Aptos"/>
              </w:rPr>
              <w:t>X</w:t>
            </w:r>
          </w:p>
        </w:tc>
        <w:tc>
          <w:tcPr>
            <w:tcW w:w="1077" w:type="dxa"/>
            <w:hideMark/>
          </w:tcPr>
          <w:p w14:paraId="15DD9114" w14:textId="77777777"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r w:rsidRPr="0019713A">
              <w:rPr>
                <w:rFonts w:ascii="Aptos" w:eastAsiaTheme="minorHAnsi" w:hAnsi="Aptos"/>
              </w:rPr>
              <w:t>X</w:t>
            </w:r>
          </w:p>
        </w:tc>
        <w:tc>
          <w:tcPr>
            <w:tcW w:w="934" w:type="dxa"/>
            <w:hideMark/>
          </w:tcPr>
          <w:p w14:paraId="701358FF" w14:textId="05C2A538"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p>
        </w:tc>
        <w:tc>
          <w:tcPr>
            <w:tcW w:w="1225" w:type="dxa"/>
            <w:hideMark/>
          </w:tcPr>
          <w:p w14:paraId="314A1956" w14:textId="77777777"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r w:rsidRPr="0019713A">
              <w:rPr>
                <w:rFonts w:ascii="Aptos" w:eastAsiaTheme="minorHAnsi" w:hAnsi="Aptos"/>
              </w:rPr>
              <w:t>X</w:t>
            </w:r>
          </w:p>
        </w:tc>
      </w:tr>
      <w:tr w:rsidR="00F118AF" w:rsidRPr="0019713A" w14:paraId="26831CA0" w14:textId="77777777" w:rsidTr="00F118AF">
        <w:trPr>
          <w:trHeight w:val="660"/>
        </w:trPr>
        <w:tc>
          <w:tcPr>
            <w:tcW w:w="1910" w:type="dxa"/>
            <w:hideMark/>
          </w:tcPr>
          <w:p w14:paraId="52205810" w14:textId="77777777" w:rsidR="00F118AF" w:rsidRPr="0019713A" w:rsidRDefault="00F118AF" w:rsidP="00D84DF3">
            <w:pPr>
              <w:widowControl/>
              <w:autoSpaceDE/>
              <w:autoSpaceDN/>
              <w:adjustRightInd/>
              <w:spacing w:after="200" w:line="276" w:lineRule="auto"/>
              <w:contextualSpacing/>
              <w:rPr>
                <w:rFonts w:ascii="Aptos" w:eastAsiaTheme="minorHAnsi" w:hAnsi="Aptos"/>
                <w:sz w:val="22"/>
                <w:szCs w:val="22"/>
              </w:rPr>
            </w:pPr>
            <w:r w:rsidRPr="0019713A">
              <w:rPr>
                <w:rFonts w:ascii="Aptos" w:eastAsiaTheme="minorHAnsi" w:hAnsi="Aptos"/>
                <w:sz w:val="22"/>
                <w:szCs w:val="22"/>
              </w:rPr>
              <w:t>Emergency Medical Technician</w:t>
            </w:r>
          </w:p>
        </w:tc>
        <w:tc>
          <w:tcPr>
            <w:tcW w:w="972" w:type="dxa"/>
            <w:hideMark/>
          </w:tcPr>
          <w:p w14:paraId="3DDF339C" w14:textId="77777777"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r w:rsidRPr="0019713A">
              <w:rPr>
                <w:rFonts w:ascii="Aptos" w:eastAsiaTheme="minorHAnsi" w:hAnsi="Aptos"/>
              </w:rPr>
              <w:t>X</w:t>
            </w:r>
          </w:p>
        </w:tc>
        <w:tc>
          <w:tcPr>
            <w:tcW w:w="1109" w:type="dxa"/>
            <w:hideMark/>
          </w:tcPr>
          <w:p w14:paraId="36CBB154" w14:textId="77777777"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r w:rsidRPr="0019713A">
              <w:rPr>
                <w:rFonts w:ascii="Aptos" w:eastAsiaTheme="minorHAnsi" w:hAnsi="Aptos"/>
              </w:rPr>
              <w:t>X</w:t>
            </w:r>
          </w:p>
        </w:tc>
        <w:tc>
          <w:tcPr>
            <w:tcW w:w="1215" w:type="dxa"/>
          </w:tcPr>
          <w:p w14:paraId="26E7EFE4" w14:textId="77777777"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p>
        </w:tc>
        <w:tc>
          <w:tcPr>
            <w:tcW w:w="989" w:type="dxa"/>
            <w:hideMark/>
          </w:tcPr>
          <w:p w14:paraId="3F5EAC32" w14:textId="557C9188"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r w:rsidRPr="0019713A">
              <w:rPr>
                <w:rFonts w:ascii="Aptos" w:eastAsiaTheme="minorHAnsi" w:hAnsi="Aptos"/>
              </w:rPr>
              <w:t>X</w:t>
            </w:r>
          </w:p>
        </w:tc>
        <w:tc>
          <w:tcPr>
            <w:tcW w:w="1215" w:type="dxa"/>
            <w:hideMark/>
          </w:tcPr>
          <w:p w14:paraId="2E00DB59" w14:textId="1748FCB9"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p>
        </w:tc>
        <w:tc>
          <w:tcPr>
            <w:tcW w:w="1077" w:type="dxa"/>
            <w:hideMark/>
          </w:tcPr>
          <w:p w14:paraId="71EBAF5C" w14:textId="6613F6D8"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p>
        </w:tc>
        <w:tc>
          <w:tcPr>
            <w:tcW w:w="934" w:type="dxa"/>
            <w:hideMark/>
          </w:tcPr>
          <w:p w14:paraId="79B347F1" w14:textId="26F1B66B"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p>
        </w:tc>
        <w:tc>
          <w:tcPr>
            <w:tcW w:w="1225" w:type="dxa"/>
            <w:hideMark/>
          </w:tcPr>
          <w:p w14:paraId="6DDBDB90" w14:textId="77777777"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r w:rsidRPr="0019713A">
              <w:rPr>
                <w:rFonts w:ascii="Aptos" w:eastAsiaTheme="minorHAnsi" w:hAnsi="Aptos"/>
              </w:rPr>
              <w:t>X</w:t>
            </w:r>
          </w:p>
        </w:tc>
      </w:tr>
      <w:tr w:rsidR="00F118AF" w:rsidRPr="0019713A" w14:paraId="78D549F8" w14:textId="77777777" w:rsidTr="00F118AF">
        <w:trPr>
          <w:trHeight w:val="660"/>
        </w:trPr>
        <w:tc>
          <w:tcPr>
            <w:tcW w:w="1910" w:type="dxa"/>
            <w:hideMark/>
          </w:tcPr>
          <w:p w14:paraId="0EEDDC9A" w14:textId="77777777" w:rsidR="00F118AF" w:rsidRPr="0019713A" w:rsidRDefault="00F118AF" w:rsidP="00D84DF3">
            <w:pPr>
              <w:widowControl/>
              <w:autoSpaceDE/>
              <w:autoSpaceDN/>
              <w:adjustRightInd/>
              <w:spacing w:after="200" w:line="276" w:lineRule="auto"/>
              <w:contextualSpacing/>
              <w:rPr>
                <w:rFonts w:ascii="Aptos" w:eastAsiaTheme="minorHAnsi" w:hAnsi="Aptos"/>
                <w:sz w:val="22"/>
                <w:szCs w:val="22"/>
              </w:rPr>
            </w:pPr>
            <w:r w:rsidRPr="0019713A">
              <w:rPr>
                <w:rFonts w:ascii="Aptos" w:eastAsiaTheme="minorHAnsi" w:hAnsi="Aptos"/>
                <w:sz w:val="22"/>
                <w:szCs w:val="22"/>
              </w:rPr>
              <w:t>Emergency Medical Responder &amp; Intro to Health Careers</w:t>
            </w:r>
          </w:p>
        </w:tc>
        <w:tc>
          <w:tcPr>
            <w:tcW w:w="972" w:type="dxa"/>
            <w:hideMark/>
          </w:tcPr>
          <w:p w14:paraId="5634B571" w14:textId="77777777"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r w:rsidRPr="0019713A">
              <w:rPr>
                <w:rFonts w:ascii="Aptos" w:eastAsiaTheme="minorHAnsi" w:hAnsi="Aptos"/>
              </w:rPr>
              <w:t>X</w:t>
            </w:r>
          </w:p>
        </w:tc>
        <w:tc>
          <w:tcPr>
            <w:tcW w:w="1109" w:type="dxa"/>
            <w:hideMark/>
          </w:tcPr>
          <w:p w14:paraId="3F21A46A" w14:textId="77777777"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r w:rsidRPr="0019713A">
              <w:rPr>
                <w:rFonts w:ascii="Aptos" w:eastAsiaTheme="minorHAnsi" w:hAnsi="Aptos"/>
              </w:rPr>
              <w:t>X</w:t>
            </w:r>
          </w:p>
        </w:tc>
        <w:tc>
          <w:tcPr>
            <w:tcW w:w="1215" w:type="dxa"/>
          </w:tcPr>
          <w:p w14:paraId="0A6F9A31" w14:textId="77777777"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p>
        </w:tc>
        <w:tc>
          <w:tcPr>
            <w:tcW w:w="989" w:type="dxa"/>
            <w:hideMark/>
          </w:tcPr>
          <w:p w14:paraId="08AD53B9" w14:textId="2AEABD5E"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r w:rsidRPr="0019713A">
              <w:rPr>
                <w:rFonts w:ascii="Aptos" w:eastAsiaTheme="minorHAnsi" w:hAnsi="Aptos"/>
              </w:rPr>
              <w:t>X</w:t>
            </w:r>
          </w:p>
        </w:tc>
        <w:tc>
          <w:tcPr>
            <w:tcW w:w="1215" w:type="dxa"/>
            <w:hideMark/>
          </w:tcPr>
          <w:p w14:paraId="7C71922E" w14:textId="21EFDEEB"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p>
        </w:tc>
        <w:tc>
          <w:tcPr>
            <w:tcW w:w="1077" w:type="dxa"/>
            <w:hideMark/>
          </w:tcPr>
          <w:p w14:paraId="2C01F4D6" w14:textId="0A47B21E"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p>
        </w:tc>
        <w:tc>
          <w:tcPr>
            <w:tcW w:w="934" w:type="dxa"/>
            <w:hideMark/>
          </w:tcPr>
          <w:p w14:paraId="621A6E9C" w14:textId="7B88ED14"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p>
        </w:tc>
        <w:tc>
          <w:tcPr>
            <w:tcW w:w="1225" w:type="dxa"/>
            <w:hideMark/>
          </w:tcPr>
          <w:p w14:paraId="2B1251B5" w14:textId="77777777"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r w:rsidRPr="0019713A">
              <w:rPr>
                <w:rFonts w:ascii="Aptos" w:eastAsiaTheme="minorHAnsi" w:hAnsi="Aptos"/>
              </w:rPr>
              <w:t>X</w:t>
            </w:r>
          </w:p>
        </w:tc>
      </w:tr>
      <w:tr w:rsidR="00F118AF" w:rsidRPr="0019713A" w14:paraId="13C88F4A" w14:textId="77777777" w:rsidTr="00F118AF">
        <w:trPr>
          <w:trHeight w:val="660"/>
        </w:trPr>
        <w:tc>
          <w:tcPr>
            <w:tcW w:w="1910" w:type="dxa"/>
            <w:hideMark/>
          </w:tcPr>
          <w:p w14:paraId="2983984B" w14:textId="77777777" w:rsidR="00F118AF" w:rsidRPr="0019713A" w:rsidRDefault="00F118AF" w:rsidP="00D84DF3">
            <w:pPr>
              <w:widowControl/>
              <w:autoSpaceDE/>
              <w:autoSpaceDN/>
              <w:adjustRightInd/>
              <w:spacing w:after="200" w:line="276" w:lineRule="auto"/>
              <w:contextualSpacing/>
              <w:rPr>
                <w:rFonts w:ascii="Aptos" w:eastAsiaTheme="minorHAnsi" w:hAnsi="Aptos"/>
                <w:sz w:val="22"/>
                <w:szCs w:val="22"/>
              </w:rPr>
            </w:pPr>
            <w:r w:rsidRPr="0019713A">
              <w:rPr>
                <w:rFonts w:ascii="Aptos" w:eastAsiaTheme="minorHAnsi" w:hAnsi="Aptos"/>
                <w:sz w:val="22"/>
                <w:szCs w:val="22"/>
              </w:rPr>
              <w:t>Medical Assistant</w:t>
            </w:r>
          </w:p>
        </w:tc>
        <w:tc>
          <w:tcPr>
            <w:tcW w:w="972" w:type="dxa"/>
            <w:hideMark/>
          </w:tcPr>
          <w:p w14:paraId="38764FFC" w14:textId="77777777"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r w:rsidRPr="0019713A">
              <w:rPr>
                <w:rFonts w:ascii="Aptos" w:eastAsiaTheme="minorHAnsi" w:hAnsi="Aptos"/>
              </w:rPr>
              <w:t>X</w:t>
            </w:r>
          </w:p>
        </w:tc>
        <w:tc>
          <w:tcPr>
            <w:tcW w:w="1109" w:type="dxa"/>
            <w:hideMark/>
          </w:tcPr>
          <w:p w14:paraId="2DE74F1D" w14:textId="77777777"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r w:rsidRPr="0019713A">
              <w:rPr>
                <w:rFonts w:ascii="Aptos" w:eastAsiaTheme="minorHAnsi" w:hAnsi="Aptos"/>
              </w:rPr>
              <w:t>X</w:t>
            </w:r>
          </w:p>
        </w:tc>
        <w:tc>
          <w:tcPr>
            <w:tcW w:w="1215" w:type="dxa"/>
          </w:tcPr>
          <w:p w14:paraId="659012C4" w14:textId="77777777"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p>
        </w:tc>
        <w:tc>
          <w:tcPr>
            <w:tcW w:w="989" w:type="dxa"/>
            <w:hideMark/>
          </w:tcPr>
          <w:p w14:paraId="1DD2D9D6" w14:textId="767AF183"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r w:rsidRPr="0019713A">
              <w:rPr>
                <w:rFonts w:ascii="Aptos" w:eastAsiaTheme="minorHAnsi" w:hAnsi="Aptos"/>
              </w:rPr>
              <w:t>X</w:t>
            </w:r>
          </w:p>
        </w:tc>
        <w:tc>
          <w:tcPr>
            <w:tcW w:w="1215" w:type="dxa"/>
            <w:hideMark/>
          </w:tcPr>
          <w:p w14:paraId="3CFBB977" w14:textId="77777777"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r w:rsidRPr="0019713A">
              <w:rPr>
                <w:rFonts w:ascii="Aptos" w:eastAsiaTheme="minorHAnsi" w:hAnsi="Aptos"/>
              </w:rPr>
              <w:t>X</w:t>
            </w:r>
          </w:p>
        </w:tc>
        <w:tc>
          <w:tcPr>
            <w:tcW w:w="1077" w:type="dxa"/>
            <w:hideMark/>
          </w:tcPr>
          <w:p w14:paraId="2006D217" w14:textId="77777777"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r w:rsidRPr="0019713A">
              <w:rPr>
                <w:rFonts w:ascii="Aptos" w:eastAsiaTheme="minorHAnsi" w:hAnsi="Aptos"/>
              </w:rPr>
              <w:t>X</w:t>
            </w:r>
          </w:p>
        </w:tc>
        <w:tc>
          <w:tcPr>
            <w:tcW w:w="934" w:type="dxa"/>
            <w:hideMark/>
          </w:tcPr>
          <w:p w14:paraId="40B67740" w14:textId="4EFC23B5"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p>
        </w:tc>
        <w:tc>
          <w:tcPr>
            <w:tcW w:w="1225" w:type="dxa"/>
            <w:hideMark/>
          </w:tcPr>
          <w:p w14:paraId="3309A340" w14:textId="77777777"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r w:rsidRPr="0019713A">
              <w:rPr>
                <w:rFonts w:ascii="Aptos" w:eastAsiaTheme="minorHAnsi" w:hAnsi="Aptos"/>
              </w:rPr>
              <w:t>X</w:t>
            </w:r>
          </w:p>
        </w:tc>
      </w:tr>
      <w:tr w:rsidR="00F118AF" w:rsidRPr="0019713A" w14:paraId="06F1AE8D" w14:textId="77777777" w:rsidTr="00F118AF">
        <w:trPr>
          <w:trHeight w:val="660"/>
        </w:trPr>
        <w:tc>
          <w:tcPr>
            <w:tcW w:w="1910" w:type="dxa"/>
            <w:hideMark/>
          </w:tcPr>
          <w:p w14:paraId="102DD6D6" w14:textId="77777777" w:rsidR="00F118AF" w:rsidRPr="0019713A" w:rsidRDefault="00F118AF" w:rsidP="00D84DF3">
            <w:pPr>
              <w:widowControl/>
              <w:autoSpaceDE/>
              <w:autoSpaceDN/>
              <w:adjustRightInd/>
              <w:spacing w:after="200" w:line="276" w:lineRule="auto"/>
              <w:contextualSpacing/>
              <w:rPr>
                <w:rFonts w:ascii="Aptos" w:eastAsiaTheme="minorHAnsi" w:hAnsi="Aptos"/>
                <w:sz w:val="22"/>
                <w:szCs w:val="22"/>
              </w:rPr>
            </w:pPr>
            <w:r w:rsidRPr="0019713A">
              <w:rPr>
                <w:rFonts w:ascii="Aptos" w:eastAsiaTheme="minorHAnsi" w:hAnsi="Aptos"/>
                <w:sz w:val="22"/>
                <w:szCs w:val="22"/>
              </w:rPr>
              <w:t>Medical Careers and Systems-Medical Terminology</w:t>
            </w:r>
          </w:p>
        </w:tc>
        <w:tc>
          <w:tcPr>
            <w:tcW w:w="972" w:type="dxa"/>
            <w:hideMark/>
          </w:tcPr>
          <w:p w14:paraId="4997981F" w14:textId="77777777"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r w:rsidRPr="0019713A">
              <w:rPr>
                <w:rFonts w:ascii="Aptos" w:eastAsiaTheme="minorHAnsi" w:hAnsi="Aptos"/>
              </w:rPr>
              <w:t>X</w:t>
            </w:r>
          </w:p>
        </w:tc>
        <w:tc>
          <w:tcPr>
            <w:tcW w:w="1109" w:type="dxa"/>
            <w:hideMark/>
          </w:tcPr>
          <w:p w14:paraId="57B3C8EF" w14:textId="77777777"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r w:rsidRPr="0019713A">
              <w:rPr>
                <w:rFonts w:ascii="Aptos" w:eastAsiaTheme="minorHAnsi" w:hAnsi="Aptos"/>
              </w:rPr>
              <w:t>X</w:t>
            </w:r>
          </w:p>
        </w:tc>
        <w:tc>
          <w:tcPr>
            <w:tcW w:w="1215" w:type="dxa"/>
          </w:tcPr>
          <w:p w14:paraId="4C2E5606" w14:textId="77777777"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p>
        </w:tc>
        <w:tc>
          <w:tcPr>
            <w:tcW w:w="989" w:type="dxa"/>
            <w:hideMark/>
          </w:tcPr>
          <w:p w14:paraId="27305357" w14:textId="632CE3DC"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r w:rsidRPr="0019713A">
              <w:rPr>
                <w:rFonts w:ascii="Aptos" w:eastAsiaTheme="minorHAnsi" w:hAnsi="Aptos"/>
              </w:rPr>
              <w:t>X</w:t>
            </w:r>
          </w:p>
        </w:tc>
        <w:tc>
          <w:tcPr>
            <w:tcW w:w="1215" w:type="dxa"/>
            <w:hideMark/>
          </w:tcPr>
          <w:p w14:paraId="03F9F445" w14:textId="39F2B1F1"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p>
        </w:tc>
        <w:tc>
          <w:tcPr>
            <w:tcW w:w="1077" w:type="dxa"/>
            <w:hideMark/>
          </w:tcPr>
          <w:p w14:paraId="271CAF5E" w14:textId="77777777"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r w:rsidRPr="0019713A">
              <w:rPr>
                <w:rFonts w:ascii="Aptos" w:eastAsiaTheme="minorHAnsi" w:hAnsi="Aptos"/>
              </w:rPr>
              <w:t>X</w:t>
            </w:r>
          </w:p>
        </w:tc>
        <w:tc>
          <w:tcPr>
            <w:tcW w:w="934" w:type="dxa"/>
            <w:hideMark/>
          </w:tcPr>
          <w:p w14:paraId="12807AC0" w14:textId="2EA14690"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p>
        </w:tc>
        <w:tc>
          <w:tcPr>
            <w:tcW w:w="1225" w:type="dxa"/>
            <w:hideMark/>
          </w:tcPr>
          <w:p w14:paraId="65F1C3CE" w14:textId="77777777"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r w:rsidRPr="0019713A">
              <w:rPr>
                <w:rFonts w:ascii="Aptos" w:eastAsiaTheme="minorHAnsi" w:hAnsi="Aptos"/>
              </w:rPr>
              <w:t>X</w:t>
            </w:r>
          </w:p>
        </w:tc>
      </w:tr>
      <w:tr w:rsidR="00F118AF" w:rsidRPr="0019713A" w14:paraId="48C09B1A" w14:textId="77777777" w:rsidTr="00F118AF">
        <w:trPr>
          <w:trHeight w:val="660"/>
        </w:trPr>
        <w:tc>
          <w:tcPr>
            <w:tcW w:w="1910" w:type="dxa"/>
            <w:hideMark/>
          </w:tcPr>
          <w:p w14:paraId="00C1FC3E" w14:textId="77777777" w:rsidR="00F118AF" w:rsidRPr="0019713A" w:rsidRDefault="00F118AF" w:rsidP="00D84DF3">
            <w:pPr>
              <w:widowControl/>
              <w:autoSpaceDE/>
              <w:autoSpaceDN/>
              <w:adjustRightInd/>
              <w:spacing w:after="200" w:line="276" w:lineRule="auto"/>
              <w:contextualSpacing/>
              <w:rPr>
                <w:rFonts w:ascii="Aptos" w:eastAsiaTheme="minorHAnsi" w:hAnsi="Aptos"/>
                <w:sz w:val="22"/>
                <w:szCs w:val="22"/>
              </w:rPr>
            </w:pPr>
            <w:r w:rsidRPr="0019713A">
              <w:rPr>
                <w:rFonts w:ascii="Aptos" w:eastAsiaTheme="minorHAnsi" w:hAnsi="Aptos"/>
                <w:sz w:val="22"/>
                <w:szCs w:val="22"/>
              </w:rPr>
              <w:t>Nursing Assistant</w:t>
            </w:r>
          </w:p>
        </w:tc>
        <w:tc>
          <w:tcPr>
            <w:tcW w:w="972" w:type="dxa"/>
            <w:hideMark/>
          </w:tcPr>
          <w:p w14:paraId="2CF67FA9" w14:textId="77777777"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r w:rsidRPr="0019713A">
              <w:rPr>
                <w:rFonts w:ascii="Aptos" w:eastAsiaTheme="minorHAnsi" w:hAnsi="Aptos"/>
              </w:rPr>
              <w:t>X</w:t>
            </w:r>
          </w:p>
        </w:tc>
        <w:tc>
          <w:tcPr>
            <w:tcW w:w="1109" w:type="dxa"/>
            <w:hideMark/>
          </w:tcPr>
          <w:p w14:paraId="078C4586" w14:textId="77777777"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r w:rsidRPr="0019713A">
              <w:rPr>
                <w:rFonts w:ascii="Aptos" w:eastAsiaTheme="minorHAnsi" w:hAnsi="Aptos"/>
              </w:rPr>
              <w:t>X</w:t>
            </w:r>
          </w:p>
        </w:tc>
        <w:tc>
          <w:tcPr>
            <w:tcW w:w="1215" w:type="dxa"/>
          </w:tcPr>
          <w:p w14:paraId="290FDBA1" w14:textId="77777777"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p>
        </w:tc>
        <w:tc>
          <w:tcPr>
            <w:tcW w:w="989" w:type="dxa"/>
            <w:hideMark/>
          </w:tcPr>
          <w:p w14:paraId="2B53DD77" w14:textId="28A6FB9F"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r w:rsidRPr="0019713A">
              <w:rPr>
                <w:rFonts w:ascii="Aptos" w:eastAsiaTheme="minorHAnsi" w:hAnsi="Aptos"/>
              </w:rPr>
              <w:t>X</w:t>
            </w:r>
          </w:p>
        </w:tc>
        <w:tc>
          <w:tcPr>
            <w:tcW w:w="1215" w:type="dxa"/>
            <w:hideMark/>
          </w:tcPr>
          <w:p w14:paraId="4B63EDC4" w14:textId="7C1CDE3F"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p>
        </w:tc>
        <w:tc>
          <w:tcPr>
            <w:tcW w:w="1077" w:type="dxa"/>
            <w:hideMark/>
          </w:tcPr>
          <w:p w14:paraId="53A55DFE" w14:textId="7A871237"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p>
        </w:tc>
        <w:tc>
          <w:tcPr>
            <w:tcW w:w="934" w:type="dxa"/>
            <w:hideMark/>
          </w:tcPr>
          <w:p w14:paraId="0A13BD15" w14:textId="2AD2C796"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p>
        </w:tc>
        <w:tc>
          <w:tcPr>
            <w:tcW w:w="1225" w:type="dxa"/>
            <w:hideMark/>
          </w:tcPr>
          <w:p w14:paraId="32498002" w14:textId="77777777"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r w:rsidRPr="0019713A">
              <w:rPr>
                <w:rFonts w:ascii="Aptos" w:eastAsiaTheme="minorHAnsi" w:hAnsi="Aptos"/>
              </w:rPr>
              <w:t>X</w:t>
            </w:r>
          </w:p>
        </w:tc>
      </w:tr>
      <w:tr w:rsidR="00F118AF" w:rsidRPr="0019713A" w14:paraId="06B38CBE" w14:textId="77777777" w:rsidTr="00F118AF">
        <w:trPr>
          <w:trHeight w:val="660"/>
        </w:trPr>
        <w:tc>
          <w:tcPr>
            <w:tcW w:w="1910" w:type="dxa"/>
            <w:hideMark/>
          </w:tcPr>
          <w:p w14:paraId="200B0E23" w14:textId="77777777" w:rsidR="00F118AF" w:rsidRPr="0019713A" w:rsidRDefault="00F118AF" w:rsidP="00D84DF3">
            <w:pPr>
              <w:widowControl/>
              <w:autoSpaceDE/>
              <w:autoSpaceDN/>
              <w:adjustRightInd/>
              <w:spacing w:after="200" w:line="276" w:lineRule="auto"/>
              <w:contextualSpacing/>
              <w:rPr>
                <w:rFonts w:ascii="Aptos" w:eastAsiaTheme="minorHAnsi" w:hAnsi="Aptos"/>
                <w:sz w:val="22"/>
                <w:szCs w:val="22"/>
              </w:rPr>
            </w:pPr>
            <w:r w:rsidRPr="0019713A">
              <w:rPr>
                <w:rFonts w:ascii="Aptos" w:eastAsiaTheme="minorHAnsi" w:hAnsi="Aptos"/>
                <w:sz w:val="22"/>
                <w:szCs w:val="22"/>
              </w:rPr>
              <w:t>Pharmacy Technician</w:t>
            </w:r>
          </w:p>
        </w:tc>
        <w:tc>
          <w:tcPr>
            <w:tcW w:w="972" w:type="dxa"/>
            <w:hideMark/>
          </w:tcPr>
          <w:p w14:paraId="632A1873" w14:textId="77777777"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r w:rsidRPr="0019713A">
              <w:rPr>
                <w:rFonts w:ascii="Aptos" w:eastAsiaTheme="minorHAnsi" w:hAnsi="Aptos"/>
              </w:rPr>
              <w:t>X</w:t>
            </w:r>
          </w:p>
        </w:tc>
        <w:tc>
          <w:tcPr>
            <w:tcW w:w="1109" w:type="dxa"/>
            <w:hideMark/>
          </w:tcPr>
          <w:p w14:paraId="60F8D568" w14:textId="77777777"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r w:rsidRPr="0019713A">
              <w:rPr>
                <w:rFonts w:ascii="Aptos" w:eastAsiaTheme="minorHAnsi" w:hAnsi="Aptos"/>
              </w:rPr>
              <w:t>X</w:t>
            </w:r>
          </w:p>
        </w:tc>
        <w:tc>
          <w:tcPr>
            <w:tcW w:w="1215" w:type="dxa"/>
          </w:tcPr>
          <w:p w14:paraId="48791336" w14:textId="77777777"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p>
        </w:tc>
        <w:tc>
          <w:tcPr>
            <w:tcW w:w="989" w:type="dxa"/>
            <w:hideMark/>
          </w:tcPr>
          <w:p w14:paraId="451FEA9F" w14:textId="6069734C"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r w:rsidRPr="0019713A">
              <w:rPr>
                <w:rFonts w:ascii="Aptos" w:eastAsiaTheme="minorHAnsi" w:hAnsi="Aptos"/>
              </w:rPr>
              <w:t>X</w:t>
            </w:r>
          </w:p>
        </w:tc>
        <w:tc>
          <w:tcPr>
            <w:tcW w:w="1215" w:type="dxa"/>
            <w:hideMark/>
          </w:tcPr>
          <w:p w14:paraId="7478A88E" w14:textId="77777777"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r w:rsidRPr="0019713A">
              <w:rPr>
                <w:rFonts w:ascii="Aptos" w:eastAsiaTheme="minorHAnsi" w:hAnsi="Aptos"/>
              </w:rPr>
              <w:t>X</w:t>
            </w:r>
          </w:p>
        </w:tc>
        <w:tc>
          <w:tcPr>
            <w:tcW w:w="1077" w:type="dxa"/>
            <w:hideMark/>
          </w:tcPr>
          <w:p w14:paraId="53E744C6" w14:textId="77777777"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r w:rsidRPr="0019713A">
              <w:rPr>
                <w:rFonts w:ascii="Aptos" w:eastAsiaTheme="minorHAnsi" w:hAnsi="Aptos"/>
              </w:rPr>
              <w:t>X</w:t>
            </w:r>
          </w:p>
        </w:tc>
        <w:tc>
          <w:tcPr>
            <w:tcW w:w="934" w:type="dxa"/>
            <w:hideMark/>
          </w:tcPr>
          <w:p w14:paraId="6A463D10" w14:textId="733F85DA"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p>
        </w:tc>
        <w:tc>
          <w:tcPr>
            <w:tcW w:w="1225" w:type="dxa"/>
            <w:hideMark/>
          </w:tcPr>
          <w:p w14:paraId="23A1868D" w14:textId="77777777"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r w:rsidRPr="0019713A">
              <w:rPr>
                <w:rFonts w:ascii="Aptos" w:eastAsiaTheme="minorHAnsi" w:hAnsi="Aptos"/>
              </w:rPr>
              <w:t>X</w:t>
            </w:r>
          </w:p>
        </w:tc>
      </w:tr>
      <w:tr w:rsidR="00F118AF" w:rsidRPr="0019713A" w14:paraId="4D5D75C8" w14:textId="77777777" w:rsidTr="00F118AF">
        <w:trPr>
          <w:trHeight w:val="660"/>
        </w:trPr>
        <w:tc>
          <w:tcPr>
            <w:tcW w:w="1910" w:type="dxa"/>
            <w:hideMark/>
          </w:tcPr>
          <w:p w14:paraId="312B0D5F" w14:textId="77777777" w:rsidR="00F118AF" w:rsidRPr="0019713A" w:rsidRDefault="00F118AF" w:rsidP="00D84DF3">
            <w:pPr>
              <w:widowControl/>
              <w:autoSpaceDE/>
              <w:autoSpaceDN/>
              <w:adjustRightInd/>
              <w:spacing w:after="200" w:line="276" w:lineRule="auto"/>
              <w:contextualSpacing/>
              <w:rPr>
                <w:rFonts w:ascii="Aptos" w:eastAsiaTheme="minorHAnsi" w:hAnsi="Aptos"/>
                <w:sz w:val="22"/>
                <w:szCs w:val="22"/>
              </w:rPr>
            </w:pPr>
            <w:r w:rsidRPr="0019713A">
              <w:rPr>
                <w:rFonts w:ascii="Aptos" w:eastAsiaTheme="minorHAnsi" w:hAnsi="Aptos"/>
                <w:sz w:val="22"/>
                <w:szCs w:val="22"/>
              </w:rPr>
              <w:t>Physical Therapy Professional Aide</w:t>
            </w:r>
          </w:p>
        </w:tc>
        <w:tc>
          <w:tcPr>
            <w:tcW w:w="972" w:type="dxa"/>
            <w:hideMark/>
          </w:tcPr>
          <w:p w14:paraId="5BACBFC4" w14:textId="77777777"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r w:rsidRPr="0019713A">
              <w:rPr>
                <w:rFonts w:ascii="Aptos" w:eastAsiaTheme="minorHAnsi" w:hAnsi="Aptos"/>
              </w:rPr>
              <w:t>X</w:t>
            </w:r>
          </w:p>
        </w:tc>
        <w:tc>
          <w:tcPr>
            <w:tcW w:w="1109" w:type="dxa"/>
            <w:hideMark/>
          </w:tcPr>
          <w:p w14:paraId="0D459C45" w14:textId="77777777"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r w:rsidRPr="0019713A">
              <w:rPr>
                <w:rFonts w:ascii="Aptos" w:eastAsiaTheme="minorHAnsi" w:hAnsi="Aptos"/>
              </w:rPr>
              <w:t>X</w:t>
            </w:r>
          </w:p>
        </w:tc>
        <w:tc>
          <w:tcPr>
            <w:tcW w:w="1215" w:type="dxa"/>
          </w:tcPr>
          <w:p w14:paraId="021E6EA2" w14:textId="77777777"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p>
        </w:tc>
        <w:tc>
          <w:tcPr>
            <w:tcW w:w="989" w:type="dxa"/>
            <w:hideMark/>
          </w:tcPr>
          <w:p w14:paraId="4288C348" w14:textId="67E2C7F8"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r w:rsidRPr="0019713A">
              <w:rPr>
                <w:rFonts w:ascii="Aptos" w:eastAsiaTheme="minorHAnsi" w:hAnsi="Aptos"/>
              </w:rPr>
              <w:t>X</w:t>
            </w:r>
          </w:p>
        </w:tc>
        <w:tc>
          <w:tcPr>
            <w:tcW w:w="1215" w:type="dxa"/>
            <w:hideMark/>
          </w:tcPr>
          <w:p w14:paraId="13B86E30" w14:textId="77777777"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r w:rsidRPr="0019713A">
              <w:rPr>
                <w:rFonts w:ascii="Aptos" w:eastAsiaTheme="minorHAnsi" w:hAnsi="Aptos"/>
              </w:rPr>
              <w:t>X</w:t>
            </w:r>
          </w:p>
        </w:tc>
        <w:tc>
          <w:tcPr>
            <w:tcW w:w="1077" w:type="dxa"/>
            <w:hideMark/>
          </w:tcPr>
          <w:p w14:paraId="2567D06D" w14:textId="77777777"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r w:rsidRPr="0019713A">
              <w:rPr>
                <w:rFonts w:ascii="Aptos" w:eastAsiaTheme="minorHAnsi" w:hAnsi="Aptos"/>
              </w:rPr>
              <w:t>X</w:t>
            </w:r>
          </w:p>
        </w:tc>
        <w:tc>
          <w:tcPr>
            <w:tcW w:w="934" w:type="dxa"/>
            <w:hideMark/>
          </w:tcPr>
          <w:p w14:paraId="1AB3A6CA" w14:textId="66FEFD85"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p>
        </w:tc>
        <w:tc>
          <w:tcPr>
            <w:tcW w:w="1225" w:type="dxa"/>
            <w:hideMark/>
          </w:tcPr>
          <w:p w14:paraId="791247E8" w14:textId="77777777"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r w:rsidRPr="0019713A">
              <w:rPr>
                <w:rFonts w:ascii="Aptos" w:eastAsiaTheme="minorHAnsi" w:hAnsi="Aptos"/>
              </w:rPr>
              <w:t>X</w:t>
            </w:r>
          </w:p>
        </w:tc>
      </w:tr>
      <w:tr w:rsidR="00F118AF" w:rsidRPr="0019713A" w14:paraId="5A70C75E" w14:textId="77777777" w:rsidTr="00C64288">
        <w:trPr>
          <w:trHeight w:val="330"/>
        </w:trPr>
        <w:tc>
          <w:tcPr>
            <w:tcW w:w="10646" w:type="dxa"/>
            <w:gridSpan w:val="9"/>
          </w:tcPr>
          <w:p w14:paraId="190E737A" w14:textId="44851B0B" w:rsidR="00F118AF" w:rsidRPr="0019713A" w:rsidRDefault="00F118AF" w:rsidP="00D84DF3">
            <w:pPr>
              <w:widowControl/>
              <w:autoSpaceDE/>
              <w:autoSpaceDN/>
              <w:adjustRightInd/>
              <w:spacing w:after="200" w:line="276" w:lineRule="auto"/>
              <w:contextualSpacing/>
              <w:rPr>
                <w:rFonts w:ascii="Aptos" w:eastAsiaTheme="minorHAnsi" w:hAnsi="Aptos"/>
                <w:b/>
                <w:bCs/>
                <w:sz w:val="22"/>
                <w:szCs w:val="22"/>
              </w:rPr>
            </w:pPr>
            <w:r w:rsidRPr="0019713A">
              <w:rPr>
                <w:rFonts w:ascii="Aptos" w:eastAsiaTheme="minorHAnsi" w:hAnsi="Aptos"/>
                <w:b/>
                <w:bCs/>
                <w:sz w:val="22"/>
                <w:szCs w:val="22"/>
              </w:rPr>
              <w:t>Human Services</w:t>
            </w:r>
          </w:p>
        </w:tc>
      </w:tr>
      <w:tr w:rsidR="00F118AF" w:rsidRPr="0019713A" w14:paraId="39FA4B49" w14:textId="77777777" w:rsidTr="00F118AF">
        <w:trPr>
          <w:trHeight w:val="660"/>
        </w:trPr>
        <w:tc>
          <w:tcPr>
            <w:tcW w:w="1910" w:type="dxa"/>
            <w:hideMark/>
          </w:tcPr>
          <w:p w14:paraId="339D35E5" w14:textId="77777777" w:rsidR="00F118AF" w:rsidRPr="0019713A" w:rsidRDefault="00F118AF" w:rsidP="00D84DF3">
            <w:pPr>
              <w:widowControl/>
              <w:autoSpaceDE/>
              <w:autoSpaceDN/>
              <w:adjustRightInd/>
              <w:spacing w:after="200" w:line="276" w:lineRule="auto"/>
              <w:contextualSpacing/>
              <w:rPr>
                <w:rFonts w:ascii="Aptos" w:eastAsiaTheme="minorHAnsi" w:hAnsi="Aptos"/>
                <w:sz w:val="22"/>
                <w:szCs w:val="22"/>
              </w:rPr>
            </w:pPr>
            <w:r w:rsidRPr="0019713A">
              <w:rPr>
                <w:rFonts w:ascii="Aptos" w:eastAsiaTheme="minorHAnsi" w:hAnsi="Aptos"/>
                <w:sz w:val="22"/>
                <w:szCs w:val="22"/>
              </w:rPr>
              <w:t>Cosmetology</w:t>
            </w:r>
          </w:p>
        </w:tc>
        <w:tc>
          <w:tcPr>
            <w:tcW w:w="972" w:type="dxa"/>
            <w:hideMark/>
          </w:tcPr>
          <w:p w14:paraId="31295661" w14:textId="5F50C4EF"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p>
        </w:tc>
        <w:tc>
          <w:tcPr>
            <w:tcW w:w="1109" w:type="dxa"/>
            <w:hideMark/>
          </w:tcPr>
          <w:p w14:paraId="19E385F5" w14:textId="77777777"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r w:rsidRPr="0019713A">
              <w:rPr>
                <w:rFonts w:ascii="Aptos" w:eastAsiaTheme="minorHAnsi" w:hAnsi="Aptos"/>
              </w:rPr>
              <w:t>X</w:t>
            </w:r>
          </w:p>
        </w:tc>
        <w:tc>
          <w:tcPr>
            <w:tcW w:w="1215" w:type="dxa"/>
          </w:tcPr>
          <w:p w14:paraId="4AE39D2B" w14:textId="77777777"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p>
        </w:tc>
        <w:tc>
          <w:tcPr>
            <w:tcW w:w="989" w:type="dxa"/>
            <w:hideMark/>
          </w:tcPr>
          <w:p w14:paraId="4896BCC1" w14:textId="4A3E1620"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p>
        </w:tc>
        <w:tc>
          <w:tcPr>
            <w:tcW w:w="1215" w:type="dxa"/>
            <w:hideMark/>
          </w:tcPr>
          <w:p w14:paraId="59D40D28" w14:textId="77777777"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r w:rsidRPr="0019713A">
              <w:rPr>
                <w:rFonts w:ascii="Aptos" w:eastAsiaTheme="minorHAnsi" w:hAnsi="Aptos"/>
              </w:rPr>
              <w:t>X</w:t>
            </w:r>
          </w:p>
        </w:tc>
        <w:tc>
          <w:tcPr>
            <w:tcW w:w="1077" w:type="dxa"/>
            <w:hideMark/>
          </w:tcPr>
          <w:p w14:paraId="37099797" w14:textId="6C6F606A"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p>
        </w:tc>
        <w:tc>
          <w:tcPr>
            <w:tcW w:w="934" w:type="dxa"/>
            <w:hideMark/>
          </w:tcPr>
          <w:p w14:paraId="06095074" w14:textId="07D2A6EA"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p>
        </w:tc>
        <w:tc>
          <w:tcPr>
            <w:tcW w:w="1225" w:type="dxa"/>
            <w:hideMark/>
          </w:tcPr>
          <w:p w14:paraId="2E602864" w14:textId="77777777"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r w:rsidRPr="0019713A">
              <w:rPr>
                <w:rFonts w:ascii="Aptos" w:eastAsiaTheme="minorHAnsi" w:hAnsi="Aptos"/>
              </w:rPr>
              <w:t>X</w:t>
            </w:r>
          </w:p>
        </w:tc>
      </w:tr>
      <w:tr w:rsidR="00F118AF" w:rsidRPr="0019713A" w14:paraId="1EA4673D" w14:textId="77777777" w:rsidTr="00F118AF">
        <w:trPr>
          <w:trHeight w:val="660"/>
        </w:trPr>
        <w:tc>
          <w:tcPr>
            <w:tcW w:w="1910" w:type="dxa"/>
            <w:hideMark/>
          </w:tcPr>
          <w:p w14:paraId="522709E2" w14:textId="77777777" w:rsidR="00F118AF" w:rsidRPr="0019713A" w:rsidRDefault="00F118AF" w:rsidP="00D84DF3">
            <w:pPr>
              <w:widowControl/>
              <w:autoSpaceDE/>
              <w:autoSpaceDN/>
              <w:adjustRightInd/>
              <w:spacing w:after="200" w:line="276" w:lineRule="auto"/>
              <w:contextualSpacing/>
              <w:rPr>
                <w:rFonts w:ascii="Aptos" w:eastAsiaTheme="minorHAnsi" w:hAnsi="Aptos"/>
                <w:sz w:val="22"/>
                <w:szCs w:val="22"/>
              </w:rPr>
            </w:pPr>
            <w:r w:rsidRPr="0019713A">
              <w:rPr>
                <w:rFonts w:ascii="Aptos" w:eastAsiaTheme="minorHAnsi" w:hAnsi="Aptos"/>
                <w:sz w:val="22"/>
                <w:szCs w:val="22"/>
              </w:rPr>
              <w:t>Educational Careers</w:t>
            </w:r>
          </w:p>
        </w:tc>
        <w:tc>
          <w:tcPr>
            <w:tcW w:w="972" w:type="dxa"/>
            <w:hideMark/>
          </w:tcPr>
          <w:p w14:paraId="3EB2FF30" w14:textId="77777777"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r w:rsidRPr="0019713A">
              <w:rPr>
                <w:rFonts w:ascii="Aptos" w:eastAsiaTheme="minorHAnsi" w:hAnsi="Aptos"/>
              </w:rPr>
              <w:t>X</w:t>
            </w:r>
          </w:p>
        </w:tc>
        <w:tc>
          <w:tcPr>
            <w:tcW w:w="1109" w:type="dxa"/>
            <w:hideMark/>
          </w:tcPr>
          <w:p w14:paraId="73F4B757" w14:textId="77777777"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r w:rsidRPr="0019713A">
              <w:rPr>
                <w:rFonts w:ascii="Aptos" w:eastAsiaTheme="minorHAnsi" w:hAnsi="Aptos"/>
              </w:rPr>
              <w:t>X</w:t>
            </w:r>
          </w:p>
        </w:tc>
        <w:tc>
          <w:tcPr>
            <w:tcW w:w="1215" w:type="dxa"/>
          </w:tcPr>
          <w:p w14:paraId="4BED017E" w14:textId="77777777"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p>
        </w:tc>
        <w:tc>
          <w:tcPr>
            <w:tcW w:w="989" w:type="dxa"/>
            <w:hideMark/>
          </w:tcPr>
          <w:p w14:paraId="0E2A7BD2" w14:textId="191168C5"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r w:rsidRPr="0019713A">
              <w:rPr>
                <w:rFonts w:ascii="Aptos" w:eastAsiaTheme="minorHAnsi" w:hAnsi="Aptos"/>
              </w:rPr>
              <w:t>X</w:t>
            </w:r>
          </w:p>
        </w:tc>
        <w:tc>
          <w:tcPr>
            <w:tcW w:w="1215" w:type="dxa"/>
            <w:hideMark/>
          </w:tcPr>
          <w:p w14:paraId="0EDCDA78" w14:textId="77777777"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r w:rsidRPr="0019713A">
              <w:rPr>
                <w:rFonts w:ascii="Aptos" w:eastAsiaTheme="minorHAnsi" w:hAnsi="Aptos"/>
              </w:rPr>
              <w:t>X</w:t>
            </w:r>
          </w:p>
        </w:tc>
        <w:tc>
          <w:tcPr>
            <w:tcW w:w="1077" w:type="dxa"/>
            <w:hideMark/>
          </w:tcPr>
          <w:p w14:paraId="49B5E364" w14:textId="77777777"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r w:rsidRPr="0019713A">
              <w:rPr>
                <w:rFonts w:ascii="Aptos" w:eastAsiaTheme="minorHAnsi" w:hAnsi="Aptos"/>
              </w:rPr>
              <w:t>X</w:t>
            </w:r>
          </w:p>
        </w:tc>
        <w:tc>
          <w:tcPr>
            <w:tcW w:w="934" w:type="dxa"/>
            <w:hideMark/>
          </w:tcPr>
          <w:p w14:paraId="61E15D33" w14:textId="375A21C5"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p>
        </w:tc>
        <w:tc>
          <w:tcPr>
            <w:tcW w:w="1225" w:type="dxa"/>
            <w:hideMark/>
          </w:tcPr>
          <w:p w14:paraId="1DC1609F" w14:textId="17CE5657"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p>
        </w:tc>
      </w:tr>
      <w:tr w:rsidR="00F118AF" w:rsidRPr="0019713A" w14:paraId="340FF589" w14:textId="77777777" w:rsidTr="00F118AF">
        <w:trPr>
          <w:trHeight w:val="660"/>
        </w:trPr>
        <w:tc>
          <w:tcPr>
            <w:tcW w:w="1910" w:type="dxa"/>
            <w:hideMark/>
          </w:tcPr>
          <w:p w14:paraId="241960D6" w14:textId="77777777" w:rsidR="00F118AF" w:rsidRPr="0019713A" w:rsidRDefault="00F118AF" w:rsidP="00D84DF3">
            <w:pPr>
              <w:widowControl/>
              <w:autoSpaceDE/>
              <w:autoSpaceDN/>
              <w:adjustRightInd/>
              <w:spacing w:after="200" w:line="276" w:lineRule="auto"/>
              <w:contextualSpacing/>
              <w:rPr>
                <w:rFonts w:ascii="Aptos" w:eastAsiaTheme="minorHAnsi" w:hAnsi="Aptos"/>
                <w:sz w:val="22"/>
                <w:szCs w:val="22"/>
              </w:rPr>
            </w:pPr>
            <w:r w:rsidRPr="0019713A">
              <w:rPr>
                <w:rFonts w:ascii="Aptos" w:eastAsiaTheme="minorHAnsi" w:hAnsi="Aptos"/>
                <w:sz w:val="22"/>
                <w:szCs w:val="22"/>
              </w:rPr>
              <w:t>Firefighting</w:t>
            </w:r>
          </w:p>
        </w:tc>
        <w:tc>
          <w:tcPr>
            <w:tcW w:w="972" w:type="dxa"/>
            <w:hideMark/>
          </w:tcPr>
          <w:p w14:paraId="7CA4A4C4" w14:textId="77777777"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r w:rsidRPr="0019713A">
              <w:rPr>
                <w:rFonts w:ascii="Aptos" w:eastAsiaTheme="minorHAnsi" w:hAnsi="Aptos"/>
              </w:rPr>
              <w:t>X</w:t>
            </w:r>
          </w:p>
        </w:tc>
        <w:tc>
          <w:tcPr>
            <w:tcW w:w="1109" w:type="dxa"/>
            <w:hideMark/>
          </w:tcPr>
          <w:p w14:paraId="5351E7CA" w14:textId="77777777"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r w:rsidRPr="0019713A">
              <w:rPr>
                <w:rFonts w:ascii="Aptos" w:eastAsiaTheme="minorHAnsi" w:hAnsi="Aptos"/>
              </w:rPr>
              <w:t>X</w:t>
            </w:r>
          </w:p>
        </w:tc>
        <w:tc>
          <w:tcPr>
            <w:tcW w:w="1215" w:type="dxa"/>
          </w:tcPr>
          <w:p w14:paraId="008AF8DC" w14:textId="77777777"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p>
        </w:tc>
        <w:tc>
          <w:tcPr>
            <w:tcW w:w="989" w:type="dxa"/>
            <w:hideMark/>
          </w:tcPr>
          <w:p w14:paraId="08362281" w14:textId="5E5F13E4"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r w:rsidRPr="0019713A">
              <w:rPr>
                <w:rFonts w:ascii="Aptos" w:eastAsiaTheme="minorHAnsi" w:hAnsi="Aptos"/>
              </w:rPr>
              <w:t>X</w:t>
            </w:r>
          </w:p>
        </w:tc>
        <w:tc>
          <w:tcPr>
            <w:tcW w:w="1215" w:type="dxa"/>
            <w:hideMark/>
          </w:tcPr>
          <w:p w14:paraId="1FD6547B" w14:textId="61D2FDED"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p>
        </w:tc>
        <w:tc>
          <w:tcPr>
            <w:tcW w:w="1077" w:type="dxa"/>
            <w:hideMark/>
          </w:tcPr>
          <w:p w14:paraId="7C73AD33" w14:textId="77777777"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r w:rsidRPr="0019713A">
              <w:rPr>
                <w:rFonts w:ascii="Aptos" w:eastAsiaTheme="minorHAnsi" w:hAnsi="Aptos"/>
              </w:rPr>
              <w:t>X</w:t>
            </w:r>
          </w:p>
        </w:tc>
        <w:tc>
          <w:tcPr>
            <w:tcW w:w="934" w:type="dxa"/>
            <w:hideMark/>
          </w:tcPr>
          <w:p w14:paraId="7CC87868" w14:textId="77777777"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r w:rsidRPr="0019713A">
              <w:rPr>
                <w:rFonts w:ascii="Aptos" w:eastAsiaTheme="minorHAnsi" w:hAnsi="Aptos"/>
              </w:rPr>
              <w:t>X</w:t>
            </w:r>
          </w:p>
        </w:tc>
        <w:tc>
          <w:tcPr>
            <w:tcW w:w="1225" w:type="dxa"/>
            <w:hideMark/>
          </w:tcPr>
          <w:p w14:paraId="31C029CA" w14:textId="76646162"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p>
        </w:tc>
      </w:tr>
      <w:tr w:rsidR="00F118AF" w:rsidRPr="0019713A" w14:paraId="3C49D6E6" w14:textId="77777777" w:rsidTr="00F118AF">
        <w:trPr>
          <w:trHeight w:val="660"/>
        </w:trPr>
        <w:tc>
          <w:tcPr>
            <w:tcW w:w="1910" w:type="dxa"/>
            <w:hideMark/>
          </w:tcPr>
          <w:p w14:paraId="634B69BA" w14:textId="77777777" w:rsidR="00F118AF" w:rsidRPr="0019713A" w:rsidRDefault="00F118AF" w:rsidP="00D84DF3">
            <w:pPr>
              <w:widowControl/>
              <w:autoSpaceDE/>
              <w:autoSpaceDN/>
              <w:adjustRightInd/>
              <w:spacing w:after="200" w:line="276" w:lineRule="auto"/>
              <w:contextualSpacing/>
              <w:rPr>
                <w:rFonts w:ascii="Aptos" w:eastAsiaTheme="minorHAnsi" w:hAnsi="Aptos"/>
                <w:sz w:val="22"/>
                <w:szCs w:val="22"/>
              </w:rPr>
            </w:pPr>
            <w:r w:rsidRPr="0019713A">
              <w:rPr>
                <w:rFonts w:ascii="Aptos" w:eastAsiaTheme="minorHAnsi" w:hAnsi="Aptos"/>
                <w:sz w:val="22"/>
                <w:szCs w:val="22"/>
              </w:rPr>
              <w:t>Law Enforcement</w:t>
            </w:r>
          </w:p>
        </w:tc>
        <w:tc>
          <w:tcPr>
            <w:tcW w:w="972" w:type="dxa"/>
            <w:hideMark/>
          </w:tcPr>
          <w:p w14:paraId="5F23E00E" w14:textId="77777777"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r w:rsidRPr="0019713A">
              <w:rPr>
                <w:rFonts w:ascii="Aptos" w:eastAsiaTheme="minorHAnsi" w:hAnsi="Aptos"/>
              </w:rPr>
              <w:t>X</w:t>
            </w:r>
          </w:p>
        </w:tc>
        <w:tc>
          <w:tcPr>
            <w:tcW w:w="1109" w:type="dxa"/>
            <w:hideMark/>
          </w:tcPr>
          <w:p w14:paraId="7E5770F8" w14:textId="77777777"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r w:rsidRPr="0019713A">
              <w:rPr>
                <w:rFonts w:ascii="Aptos" w:eastAsiaTheme="minorHAnsi" w:hAnsi="Aptos"/>
              </w:rPr>
              <w:t>X</w:t>
            </w:r>
          </w:p>
        </w:tc>
        <w:tc>
          <w:tcPr>
            <w:tcW w:w="1215" w:type="dxa"/>
          </w:tcPr>
          <w:p w14:paraId="4EE2A1E5" w14:textId="77777777"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p>
        </w:tc>
        <w:tc>
          <w:tcPr>
            <w:tcW w:w="989" w:type="dxa"/>
            <w:hideMark/>
          </w:tcPr>
          <w:p w14:paraId="7B95CBE8" w14:textId="6E79BA07"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r w:rsidRPr="0019713A">
              <w:rPr>
                <w:rFonts w:ascii="Aptos" w:eastAsiaTheme="minorHAnsi" w:hAnsi="Aptos"/>
              </w:rPr>
              <w:t>X</w:t>
            </w:r>
          </w:p>
        </w:tc>
        <w:tc>
          <w:tcPr>
            <w:tcW w:w="1215" w:type="dxa"/>
            <w:hideMark/>
          </w:tcPr>
          <w:p w14:paraId="3CBC8030" w14:textId="03F8E936"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p>
        </w:tc>
        <w:tc>
          <w:tcPr>
            <w:tcW w:w="1077" w:type="dxa"/>
            <w:hideMark/>
          </w:tcPr>
          <w:p w14:paraId="268E837C" w14:textId="77777777"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r w:rsidRPr="0019713A">
              <w:rPr>
                <w:rFonts w:ascii="Aptos" w:eastAsiaTheme="minorHAnsi" w:hAnsi="Aptos"/>
              </w:rPr>
              <w:t>X</w:t>
            </w:r>
          </w:p>
        </w:tc>
        <w:tc>
          <w:tcPr>
            <w:tcW w:w="934" w:type="dxa"/>
            <w:hideMark/>
          </w:tcPr>
          <w:p w14:paraId="445701EA" w14:textId="77777777"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r w:rsidRPr="0019713A">
              <w:rPr>
                <w:rFonts w:ascii="Aptos" w:eastAsiaTheme="minorHAnsi" w:hAnsi="Aptos"/>
              </w:rPr>
              <w:t>X</w:t>
            </w:r>
          </w:p>
        </w:tc>
        <w:tc>
          <w:tcPr>
            <w:tcW w:w="1225" w:type="dxa"/>
            <w:hideMark/>
          </w:tcPr>
          <w:p w14:paraId="58F14DFD" w14:textId="7F1772C9"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p>
        </w:tc>
      </w:tr>
      <w:tr w:rsidR="00F118AF" w:rsidRPr="0019713A" w14:paraId="2B40C0A8" w14:textId="77777777" w:rsidTr="00F118AF">
        <w:trPr>
          <w:trHeight w:val="660"/>
        </w:trPr>
        <w:tc>
          <w:tcPr>
            <w:tcW w:w="1910" w:type="dxa"/>
            <w:hideMark/>
          </w:tcPr>
          <w:p w14:paraId="77C61649" w14:textId="77777777" w:rsidR="00F118AF" w:rsidRPr="0019713A" w:rsidRDefault="00F118AF" w:rsidP="00D84DF3">
            <w:pPr>
              <w:widowControl/>
              <w:autoSpaceDE/>
              <w:autoSpaceDN/>
              <w:adjustRightInd/>
              <w:spacing w:after="200" w:line="276" w:lineRule="auto"/>
              <w:contextualSpacing/>
              <w:rPr>
                <w:rFonts w:ascii="Aptos" w:eastAsiaTheme="minorHAnsi" w:hAnsi="Aptos"/>
                <w:sz w:val="22"/>
                <w:szCs w:val="22"/>
              </w:rPr>
            </w:pPr>
            <w:r w:rsidRPr="0019713A">
              <w:rPr>
                <w:rFonts w:ascii="Aptos" w:eastAsiaTheme="minorHAnsi" w:hAnsi="Aptos"/>
                <w:sz w:val="22"/>
                <w:szCs w:val="22"/>
              </w:rPr>
              <w:t>Personal &amp; Culinary Services</w:t>
            </w:r>
          </w:p>
        </w:tc>
        <w:tc>
          <w:tcPr>
            <w:tcW w:w="972" w:type="dxa"/>
            <w:hideMark/>
          </w:tcPr>
          <w:p w14:paraId="0551DB78" w14:textId="77777777"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r w:rsidRPr="0019713A">
              <w:rPr>
                <w:rFonts w:ascii="Aptos" w:eastAsiaTheme="minorHAnsi" w:hAnsi="Aptos"/>
              </w:rPr>
              <w:t>X</w:t>
            </w:r>
          </w:p>
        </w:tc>
        <w:tc>
          <w:tcPr>
            <w:tcW w:w="1109" w:type="dxa"/>
            <w:hideMark/>
          </w:tcPr>
          <w:p w14:paraId="305D4244" w14:textId="77777777"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r w:rsidRPr="0019713A">
              <w:rPr>
                <w:rFonts w:ascii="Aptos" w:eastAsiaTheme="minorHAnsi" w:hAnsi="Aptos"/>
              </w:rPr>
              <w:t>X</w:t>
            </w:r>
          </w:p>
        </w:tc>
        <w:tc>
          <w:tcPr>
            <w:tcW w:w="1215" w:type="dxa"/>
          </w:tcPr>
          <w:p w14:paraId="59C21F33" w14:textId="77777777"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p>
        </w:tc>
        <w:tc>
          <w:tcPr>
            <w:tcW w:w="989" w:type="dxa"/>
            <w:hideMark/>
          </w:tcPr>
          <w:p w14:paraId="04C402F9" w14:textId="67699D3D"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p>
        </w:tc>
        <w:tc>
          <w:tcPr>
            <w:tcW w:w="1215" w:type="dxa"/>
            <w:hideMark/>
          </w:tcPr>
          <w:p w14:paraId="6EB2BCE2" w14:textId="77777777"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r w:rsidRPr="0019713A">
              <w:rPr>
                <w:rFonts w:ascii="Aptos" w:eastAsiaTheme="minorHAnsi" w:hAnsi="Aptos"/>
              </w:rPr>
              <w:t>X</w:t>
            </w:r>
          </w:p>
        </w:tc>
        <w:tc>
          <w:tcPr>
            <w:tcW w:w="1077" w:type="dxa"/>
            <w:hideMark/>
          </w:tcPr>
          <w:p w14:paraId="5A050D4E" w14:textId="77777777"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r w:rsidRPr="0019713A">
              <w:rPr>
                <w:rFonts w:ascii="Aptos" w:eastAsiaTheme="minorHAnsi" w:hAnsi="Aptos"/>
              </w:rPr>
              <w:t>X</w:t>
            </w:r>
          </w:p>
        </w:tc>
        <w:tc>
          <w:tcPr>
            <w:tcW w:w="934" w:type="dxa"/>
            <w:hideMark/>
          </w:tcPr>
          <w:p w14:paraId="0EDC560F" w14:textId="77777777"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r w:rsidRPr="0019713A">
              <w:rPr>
                <w:rFonts w:ascii="Aptos" w:eastAsiaTheme="minorHAnsi" w:hAnsi="Aptos"/>
              </w:rPr>
              <w:t>X</w:t>
            </w:r>
          </w:p>
        </w:tc>
        <w:tc>
          <w:tcPr>
            <w:tcW w:w="1225" w:type="dxa"/>
            <w:hideMark/>
          </w:tcPr>
          <w:p w14:paraId="35DE466E" w14:textId="08CC2BEF"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p>
        </w:tc>
      </w:tr>
      <w:tr w:rsidR="00F118AF" w:rsidRPr="0019713A" w14:paraId="00BB2E70" w14:textId="77777777" w:rsidTr="00A56C84">
        <w:trPr>
          <w:trHeight w:val="330"/>
        </w:trPr>
        <w:tc>
          <w:tcPr>
            <w:tcW w:w="10646" w:type="dxa"/>
            <w:gridSpan w:val="9"/>
          </w:tcPr>
          <w:p w14:paraId="3ADB0E2A" w14:textId="1AB89019" w:rsidR="00F118AF" w:rsidRPr="0019713A" w:rsidRDefault="00F118AF" w:rsidP="00D84DF3">
            <w:pPr>
              <w:widowControl/>
              <w:autoSpaceDE/>
              <w:autoSpaceDN/>
              <w:adjustRightInd/>
              <w:spacing w:after="200" w:line="276" w:lineRule="auto"/>
              <w:contextualSpacing/>
              <w:rPr>
                <w:rFonts w:ascii="Aptos" w:eastAsiaTheme="minorHAnsi" w:hAnsi="Aptos"/>
                <w:b/>
                <w:bCs/>
                <w:sz w:val="22"/>
                <w:szCs w:val="22"/>
              </w:rPr>
            </w:pPr>
            <w:r w:rsidRPr="0019713A">
              <w:rPr>
                <w:rFonts w:ascii="Aptos" w:eastAsiaTheme="minorHAnsi" w:hAnsi="Aptos"/>
                <w:b/>
                <w:bCs/>
                <w:sz w:val="22"/>
                <w:szCs w:val="22"/>
              </w:rPr>
              <w:t>Government &amp; Public Administration</w:t>
            </w:r>
          </w:p>
        </w:tc>
      </w:tr>
      <w:tr w:rsidR="00F118AF" w:rsidRPr="0019713A" w14:paraId="367D4817" w14:textId="77777777" w:rsidTr="00F118AF">
        <w:trPr>
          <w:trHeight w:val="660"/>
        </w:trPr>
        <w:tc>
          <w:tcPr>
            <w:tcW w:w="1910" w:type="dxa"/>
            <w:hideMark/>
          </w:tcPr>
          <w:p w14:paraId="27F1359D" w14:textId="77777777" w:rsidR="00F118AF" w:rsidRPr="0019713A" w:rsidRDefault="00F118AF" w:rsidP="00D84DF3">
            <w:pPr>
              <w:widowControl/>
              <w:autoSpaceDE/>
              <w:autoSpaceDN/>
              <w:adjustRightInd/>
              <w:spacing w:after="200" w:line="276" w:lineRule="auto"/>
              <w:contextualSpacing/>
              <w:rPr>
                <w:rFonts w:ascii="Aptos" w:eastAsiaTheme="minorHAnsi" w:hAnsi="Aptos"/>
                <w:sz w:val="22"/>
                <w:szCs w:val="22"/>
              </w:rPr>
            </w:pPr>
            <w:r w:rsidRPr="0019713A">
              <w:rPr>
                <w:rFonts w:ascii="Aptos" w:eastAsiaTheme="minorHAnsi" w:hAnsi="Aptos"/>
                <w:sz w:val="22"/>
                <w:szCs w:val="22"/>
              </w:rPr>
              <w:t>J(ROTC)</w:t>
            </w:r>
          </w:p>
        </w:tc>
        <w:tc>
          <w:tcPr>
            <w:tcW w:w="972" w:type="dxa"/>
            <w:hideMark/>
          </w:tcPr>
          <w:p w14:paraId="6BA280FB" w14:textId="77777777"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r w:rsidRPr="0019713A">
              <w:rPr>
                <w:rFonts w:ascii="Aptos" w:eastAsiaTheme="minorHAnsi" w:hAnsi="Aptos"/>
              </w:rPr>
              <w:t>X</w:t>
            </w:r>
          </w:p>
        </w:tc>
        <w:tc>
          <w:tcPr>
            <w:tcW w:w="1109" w:type="dxa"/>
            <w:hideMark/>
          </w:tcPr>
          <w:p w14:paraId="543B0452" w14:textId="77777777" w:rsidR="00F118AF" w:rsidRPr="0019713A" w:rsidRDefault="00F118AF" w:rsidP="00D84DF3">
            <w:pPr>
              <w:widowControl/>
              <w:autoSpaceDE/>
              <w:autoSpaceDN/>
              <w:adjustRightInd/>
              <w:spacing w:after="200" w:line="276" w:lineRule="auto"/>
              <w:contextualSpacing/>
              <w:jc w:val="center"/>
              <w:rPr>
                <w:rFonts w:ascii="Aptos" w:eastAsiaTheme="minorHAnsi" w:hAnsi="Aptos"/>
              </w:rPr>
            </w:pPr>
            <w:r w:rsidRPr="0019713A">
              <w:rPr>
                <w:rFonts w:ascii="Aptos" w:eastAsiaTheme="minorHAnsi" w:hAnsi="Aptos"/>
              </w:rPr>
              <w:t>X</w:t>
            </w:r>
          </w:p>
        </w:tc>
        <w:tc>
          <w:tcPr>
            <w:tcW w:w="1215" w:type="dxa"/>
          </w:tcPr>
          <w:p w14:paraId="03A42924" w14:textId="77777777" w:rsidR="00F118AF" w:rsidRPr="0019713A" w:rsidRDefault="00F118AF" w:rsidP="00D84DF3">
            <w:pPr>
              <w:widowControl/>
              <w:autoSpaceDE/>
              <w:autoSpaceDN/>
              <w:adjustRightInd/>
              <w:spacing w:after="200" w:line="276" w:lineRule="auto"/>
              <w:contextualSpacing/>
              <w:rPr>
                <w:rFonts w:ascii="Aptos" w:eastAsiaTheme="minorHAnsi" w:hAnsi="Aptos"/>
                <w:sz w:val="22"/>
                <w:szCs w:val="22"/>
              </w:rPr>
            </w:pPr>
          </w:p>
        </w:tc>
        <w:tc>
          <w:tcPr>
            <w:tcW w:w="989" w:type="dxa"/>
            <w:hideMark/>
          </w:tcPr>
          <w:p w14:paraId="7721AC01" w14:textId="0E26DACA" w:rsidR="00F118AF" w:rsidRPr="0019713A" w:rsidRDefault="00F118AF" w:rsidP="00D84DF3">
            <w:pPr>
              <w:widowControl/>
              <w:autoSpaceDE/>
              <w:autoSpaceDN/>
              <w:adjustRightInd/>
              <w:spacing w:after="200" w:line="276" w:lineRule="auto"/>
              <w:contextualSpacing/>
              <w:rPr>
                <w:rFonts w:ascii="Aptos" w:eastAsiaTheme="minorHAnsi" w:hAnsi="Aptos"/>
                <w:sz w:val="22"/>
                <w:szCs w:val="22"/>
              </w:rPr>
            </w:pPr>
            <w:r w:rsidRPr="0019713A">
              <w:rPr>
                <w:rFonts w:ascii="Aptos" w:eastAsiaTheme="minorHAnsi" w:hAnsi="Aptos"/>
                <w:sz w:val="22"/>
                <w:szCs w:val="22"/>
              </w:rPr>
              <w:t> </w:t>
            </w:r>
          </w:p>
        </w:tc>
        <w:tc>
          <w:tcPr>
            <w:tcW w:w="1215" w:type="dxa"/>
            <w:hideMark/>
          </w:tcPr>
          <w:p w14:paraId="61D0A9FB" w14:textId="77777777" w:rsidR="00F118AF" w:rsidRPr="0019713A" w:rsidRDefault="00F118AF" w:rsidP="00D84DF3">
            <w:pPr>
              <w:widowControl/>
              <w:autoSpaceDE/>
              <w:autoSpaceDN/>
              <w:adjustRightInd/>
              <w:spacing w:after="200" w:line="276" w:lineRule="auto"/>
              <w:contextualSpacing/>
              <w:rPr>
                <w:rFonts w:ascii="Aptos" w:eastAsiaTheme="minorHAnsi" w:hAnsi="Aptos"/>
                <w:sz w:val="22"/>
                <w:szCs w:val="22"/>
              </w:rPr>
            </w:pPr>
            <w:r w:rsidRPr="0019713A">
              <w:rPr>
                <w:rFonts w:ascii="Aptos" w:eastAsiaTheme="minorHAnsi" w:hAnsi="Aptos"/>
                <w:sz w:val="22"/>
                <w:szCs w:val="22"/>
              </w:rPr>
              <w:t> </w:t>
            </w:r>
          </w:p>
        </w:tc>
        <w:tc>
          <w:tcPr>
            <w:tcW w:w="1077" w:type="dxa"/>
            <w:hideMark/>
          </w:tcPr>
          <w:p w14:paraId="1D15F9B2" w14:textId="77777777" w:rsidR="00F118AF" w:rsidRPr="0019713A" w:rsidRDefault="00F118AF" w:rsidP="00D84DF3">
            <w:pPr>
              <w:widowControl/>
              <w:autoSpaceDE/>
              <w:autoSpaceDN/>
              <w:adjustRightInd/>
              <w:spacing w:after="200" w:line="276" w:lineRule="auto"/>
              <w:contextualSpacing/>
              <w:rPr>
                <w:rFonts w:ascii="Aptos" w:eastAsiaTheme="minorHAnsi" w:hAnsi="Aptos"/>
                <w:sz w:val="22"/>
                <w:szCs w:val="22"/>
              </w:rPr>
            </w:pPr>
            <w:r w:rsidRPr="0019713A">
              <w:rPr>
                <w:rFonts w:ascii="Aptos" w:eastAsiaTheme="minorHAnsi" w:hAnsi="Aptos"/>
                <w:sz w:val="22"/>
                <w:szCs w:val="22"/>
              </w:rPr>
              <w:t> </w:t>
            </w:r>
          </w:p>
        </w:tc>
        <w:tc>
          <w:tcPr>
            <w:tcW w:w="934" w:type="dxa"/>
            <w:hideMark/>
          </w:tcPr>
          <w:p w14:paraId="6F18F0A3" w14:textId="77777777" w:rsidR="00F118AF" w:rsidRPr="0019713A" w:rsidRDefault="00F118AF" w:rsidP="00D84DF3">
            <w:pPr>
              <w:widowControl/>
              <w:autoSpaceDE/>
              <w:autoSpaceDN/>
              <w:adjustRightInd/>
              <w:spacing w:after="200" w:line="276" w:lineRule="auto"/>
              <w:contextualSpacing/>
              <w:rPr>
                <w:rFonts w:ascii="Aptos" w:eastAsiaTheme="minorHAnsi" w:hAnsi="Aptos"/>
                <w:sz w:val="22"/>
                <w:szCs w:val="22"/>
              </w:rPr>
            </w:pPr>
            <w:r w:rsidRPr="0019713A">
              <w:rPr>
                <w:rFonts w:ascii="Aptos" w:eastAsiaTheme="minorHAnsi" w:hAnsi="Aptos"/>
                <w:sz w:val="22"/>
                <w:szCs w:val="22"/>
              </w:rPr>
              <w:t> </w:t>
            </w:r>
          </w:p>
        </w:tc>
        <w:tc>
          <w:tcPr>
            <w:tcW w:w="1225" w:type="dxa"/>
            <w:hideMark/>
          </w:tcPr>
          <w:p w14:paraId="2AD4884A" w14:textId="77777777" w:rsidR="00F118AF" w:rsidRPr="0019713A" w:rsidRDefault="00F118AF" w:rsidP="00D84DF3">
            <w:pPr>
              <w:widowControl/>
              <w:autoSpaceDE/>
              <w:autoSpaceDN/>
              <w:adjustRightInd/>
              <w:spacing w:after="200" w:line="276" w:lineRule="auto"/>
              <w:contextualSpacing/>
              <w:rPr>
                <w:rFonts w:ascii="Aptos" w:eastAsiaTheme="minorHAnsi" w:hAnsi="Aptos"/>
                <w:sz w:val="22"/>
                <w:szCs w:val="22"/>
              </w:rPr>
            </w:pPr>
            <w:r w:rsidRPr="0019713A">
              <w:rPr>
                <w:rFonts w:ascii="Aptos" w:eastAsiaTheme="minorHAnsi" w:hAnsi="Aptos"/>
                <w:sz w:val="22"/>
                <w:szCs w:val="22"/>
              </w:rPr>
              <w:t> </w:t>
            </w:r>
          </w:p>
        </w:tc>
      </w:tr>
    </w:tbl>
    <w:p w14:paraId="7A810574" w14:textId="77777777" w:rsidR="00B56C47" w:rsidRPr="0019713A" w:rsidRDefault="00B56C47" w:rsidP="00B56C47">
      <w:pPr>
        <w:widowControl/>
        <w:autoSpaceDE/>
        <w:autoSpaceDN/>
        <w:adjustRightInd/>
        <w:spacing w:after="200" w:line="276" w:lineRule="auto"/>
        <w:contextualSpacing/>
        <w:rPr>
          <w:rFonts w:ascii="Aptos" w:eastAsiaTheme="minorHAnsi" w:hAnsi="Aptos"/>
          <w:sz w:val="22"/>
          <w:szCs w:val="22"/>
        </w:rPr>
      </w:pPr>
    </w:p>
    <w:p w14:paraId="03BB5E56" w14:textId="77777777" w:rsidR="0019713A" w:rsidRDefault="0019713A">
      <w:pPr>
        <w:widowControl/>
        <w:autoSpaceDE/>
        <w:autoSpaceDN/>
        <w:adjustRightInd/>
        <w:rPr>
          <w:rFonts w:ascii="Aptos" w:hAnsi="Aptos"/>
          <w:b/>
        </w:rPr>
      </w:pPr>
      <w:r>
        <w:rPr>
          <w:rFonts w:ascii="Aptos" w:hAnsi="Aptos"/>
          <w:b/>
        </w:rPr>
        <w:br w:type="page"/>
      </w:r>
    </w:p>
    <w:p w14:paraId="5DF4457A" w14:textId="176473CE" w:rsidR="00660DF2" w:rsidRPr="00011DC4" w:rsidRDefault="00AF1939" w:rsidP="00005082">
      <w:pPr>
        <w:widowControl/>
        <w:autoSpaceDE/>
        <w:autoSpaceDN/>
        <w:adjustRightInd/>
        <w:rPr>
          <w:rFonts w:ascii="Aptos" w:hAnsi="Aptos"/>
        </w:rPr>
      </w:pPr>
      <w:r w:rsidRPr="00011DC4">
        <w:rPr>
          <w:rFonts w:ascii="Aptos" w:hAnsi="Aptos"/>
          <w:b/>
        </w:rPr>
        <w:lastRenderedPageBreak/>
        <w:t xml:space="preserve">STUDENTS, </w:t>
      </w:r>
      <w:r w:rsidR="00B43AA9" w:rsidRPr="00011DC4">
        <w:rPr>
          <w:rFonts w:ascii="Aptos" w:hAnsi="Aptos"/>
          <w:b/>
        </w:rPr>
        <w:t>P</w:t>
      </w:r>
      <w:r w:rsidR="00660DF2" w:rsidRPr="00011DC4">
        <w:rPr>
          <w:rFonts w:ascii="Aptos" w:hAnsi="Aptos"/>
          <w:b/>
        </w:rPr>
        <w:t>LEASE NOTE</w:t>
      </w:r>
      <w:r w:rsidR="00660DF2" w:rsidRPr="00011DC4">
        <w:rPr>
          <w:rFonts w:ascii="Aptos" w:hAnsi="Aptos"/>
        </w:rPr>
        <w:t>:</w:t>
      </w:r>
    </w:p>
    <w:p w14:paraId="7F1A528D" w14:textId="77777777" w:rsidR="00660DF2" w:rsidRPr="00011DC4" w:rsidRDefault="00660DF2">
      <w:pPr>
        <w:rPr>
          <w:rFonts w:ascii="Aptos" w:hAnsi="Aptos"/>
        </w:rPr>
      </w:pPr>
    </w:p>
    <w:p w14:paraId="2FDDE761" w14:textId="77777777" w:rsidR="00660DF2" w:rsidRPr="00011DC4" w:rsidRDefault="00660DF2" w:rsidP="00E8630C">
      <w:pPr>
        <w:ind w:left="720" w:hanging="720"/>
        <w:rPr>
          <w:rFonts w:ascii="Aptos" w:hAnsi="Aptos"/>
        </w:rPr>
      </w:pPr>
      <w:r w:rsidRPr="00011DC4">
        <w:rPr>
          <w:rFonts w:ascii="Aptos" w:hAnsi="Aptos"/>
        </w:rPr>
        <w:t>1.</w:t>
      </w:r>
      <w:r w:rsidRPr="00011DC4">
        <w:rPr>
          <w:rFonts w:ascii="Aptos" w:hAnsi="Aptos"/>
        </w:rPr>
        <w:tab/>
        <w:t>Students selecting Career &amp; Technical Education progra</w:t>
      </w:r>
      <w:r w:rsidR="00E8630C" w:rsidRPr="00011DC4">
        <w:rPr>
          <w:rFonts w:ascii="Aptos" w:hAnsi="Aptos"/>
        </w:rPr>
        <w:t xml:space="preserve">ms that are available in their </w:t>
      </w:r>
      <w:r w:rsidRPr="00011DC4">
        <w:rPr>
          <w:rFonts w:ascii="Aptos" w:hAnsi="Aptos"/>
        </w:rPr>
        <w:t xml:space="preserve">home school or district </w:t>
      </w:r>
      <w:r w:rsidRPr="00011DC4">
        <w:rPr>
          <w:rFonts w:ascii="Aptos" w:hAnsi="Aptos"/>
          <w:b/>
          <w:bCs/>
        </w:rPr>
        <w:t>are to enroll in those programs</w:t>
      </w:r>
      <w:r w:rsidRPr="00011DC4">
        <w:rPr>
          <w:rFonts w:ascii="Aptos" w:hAnsi="Aptos"/>
        </w:rPr>
        <w:t>.</w:t>
      </w:r>
    </w:p>
    <w:p w14:paraId="6F024D53" w14:textId="77777777" w:rsidR="00E8630C" w:rsidRPr="00011DC4" w:rsidRDefault="00660DF2">
      <w:pPr>
        <w:rPr>
          <w:rFonts w:ascii="Aptos" w:hAnsi="Aptos"/>
        </w:rPr>
      </w:pPr>
      <w:r w:rsidRPr="00011DC4">
        <w:rPr>
          <w:rFonts w:ascii="Aptos" w:hAnsi="Aptos"/>
        </w:rPr>
        <w:t>2.</w:t>
      </w:r>
      <w:r w:rsidRPr="00011DC4">
        <w:rPr>
          <w:rFonts w:ascii="Aptos" w:hAnsi="Aptos"/>
        </w:rPr>
        <w:tab/>
        <w:t>Bus transportation is provided for students attending classes OUTSIDE of their district.</w:t>
      </w:r>
      <w:r w:rsidR="00E8630C" w:rsidRPr="00011DC4">
        <w:rPr>
          <w:rFonts w:ascii="Aptos" w:hAnsi="Aptos"/>
        </w:rPr>
        <w:t xml:space="preserve">  </w:t>
      </w:r>
    </w:p>
    <w:p w14:paraId="465D683B" w14:textId="77777777" w:rsidR="00660DF2" w:rsidRPr="00011DC4" w:rsidRDefault="00660DF2" w:rsidP="00AF1939">
      <w:pPr>
        <w:ind w:left="720" w:hanging="720"/>
        <w:rPr>
          <w:rFonts w:ascii="Aptos" w:hAnsi="Aptos"/>
        </w:rPr>
      </w:pPr>
      <w:r w:rsidRPr="00011DC4">
        <w:rPr>
          <w:rFonts w:ascii="Aptos" w:hAnsi="Aptos"/>
        </w:rPr>
        <w:t>3.</w:t>
      </w:r>
      <w:r w:rsidRPr="00011DC4">
        <w:rPr>
          <w:rFonts w:ascii="Aptos" w:hAnsi="Aptos"/>
        </w:rPr>
        <w:tab/>
        <w:t xml:space="preserve">When a program is two years in length, juniors will have </w:t>
      </w:r>
      <w:proofErr w:type="gramStart"/>
      <w:r w:rsidRPr="00011DC4">
        <w:rPr>
          <w:rFonts w:ascii="Aptos" w:hAnsi="Aptos"/>
        </w:rPr>
        <w:t>first priority</w:t>
      </w:r>
      <w:proofErr w:type="gramEnd"/>
      <w:r w:rsidRPr="00011DC4">
        <w:rPr>
          <w:rFonts w:ascii="Aptos" w:hAnsi="Aptos"/>
        </w:rPr>
        <w:t xml:space="preserve"> in enrolling in</w:t>
      </w:r>
      <w:r w:rsidR="00DF63FA" w:rsidRPr="00011DC4">
        <w:rPr>
          <w:rFonts w:ascii="Aptos" w:hAnsi="Aptos"/>
        </w:rPr>
        <w:t xml:space="preserve"> </w:t>
      </w:r>
      <w:r w:rsidRPr="00011DC4">
        <w:rPr>
          <w:rFonts w:ascii="Aptos" w:hAnsi="Aptos"/>
        </w:rPr>
        <w:t>the beginning class.</w:t>
      </w:r>
    </w:p>
    <w:p w14:paraId="08747BAD" w14:textId="66B69D4E" w:rsidR="00660DF2" w:rsidRPr="00011DC4" w:rsidRDefault="005D440B" w:rsidP="00E8630C">
      <w:pPr>
        <w:ind w:left="720" w:hanging="720"/>
        <w:rPr>
          <w:rFonts w:ascii="Aptos" w:hAnsi="Aptos"/>
        </w:rPr>
      </w:pPr>
      <w:r w:rsidRPr="00011DC4">
        <w:rPr>
          <w:rFonts w:ascii="Aptos" w:hAnsi="Aptos"/>
        </w:rPr>
        <w:t>4.</w:t>
      </w:r>
      <w:r w:rsidRPr="00011DC4">
        <w:rPr>
          <w:rFonts w:ascii="Aptos" w:hAnsi="Aptos"/>
        </w:rPr>
        <w:tab/>
        <w:t xml:space="preserve">All high school students can enroll in </w:t>
      </w:r>
      <w:r w:rsidR="00660DF2" w:rsidRPr="00011DC4">
        <w:rPr>
          <w:rFonts w:ascii="Aptos" w:hAnsi="Aptos"/>
        </w:rPr>
        <w:t>Career</w:t>
      </w:r>
      <w:r w:rsidR="008A54C8" w:rsidRPr="00011DC4">
        <w:rPr>
          <w:rFonts w:ascii="Aptos" w:hAnsi="Aptos"/>
        </w:rPr>
        <w:t xml:space="preserve"> &amp; Technical Education programs</w:t>
      </w:r>
      <w:r w:rsidRPr="00011DC4">
        <w:rPr>
          <w:rFonts w:ascii="Aptos" w:hAnsi="Aptos"/>
        </w:rPr>
        <w:t>. However, 9</w:t>
      </w:r>
      <w:r w:rsidRPr="00011DC4">
        <w:rPr>
          <w:rFonts w:ascii="Aptos" w:hAnsi="Aptos"/>
          <w:vertAlign w:val="superscript"/>
        </w:rPr>
        <w:t>th</w:t>
      </w:r>
      <w:r w:rsidRPr="00011DC4">
        <w:rPr>
          <w:rFonts w:ascii="Aptos" w:hAnsi="Aptos"/>
        </w:rPr>
        <w:t xml:space="preserve"> and 10</w:t>
      </w:r>
      <w:r w:rsidRPr="00011DC4">
        <w:rPr>
          <w:rFonts w:ascii="Aptos" w:hAnsi="Aptos"/>
          <w:vertAlign w:val="superscript"/>
        </w:rPr>
        <w:t>th</w:t>
      </w:r>
      <w:r w:rsidRPr="00011DC4">
        <w:rPr>
          <w:rFonts w:ascii="Aptos" w:hAnsi="Aptos"/>
        </w:rPr>
        <w:t xml:space="preserve"> grade</w:t>
      </w:r>
      <w:r w:rsidR="00D03AA3" w:rsidRPr="00011DC4">
        <w:rPr>
          <w:rFonts w:ascii="Aptos" w:hAnsi="Aptos"/>
        </w:rPr>
        <w:t xml:space="preserve"> must</w:t>
      </w:r>
      <w:r w:rsidRPr="00011DC4">
        <w:rPr>
          <w:rFonts w:ascii="Aptos" w:hAnsi="Aptos"/>
        </w:rPr>
        <w:t xml:space="preserve"> </w:t>
      </w:r>
      <w:r w:rsidR="00660DF2" w:rsidRPr="00011DC4">
        <w:rPr>
          <w:rFonts w:ascii="Aptos" w:hAnsi="Aptos"/>
          <w:b/>
          <w:bCs/>
        </w:rPr>
        <w:t>have permission and</w:t>
      </w:r>
      <w:r w:rsidR="00E8630C" w:rsidRPr="00011DC4">
        <w:rPr>
          <w:rFonts w:ascii="Aptos" w:hAnsi="Aptos"/>
          <w:b/>
          <w:bCs/>
        </w:rPr>
        <w:t xml:space="preserve"> recommendation of their high </w:t>
      </w:r>
      <w:r w:rsidR="00660DF2" w:rsidRPr="00011DC4">
        <w:rPr>
          <w:rFonts w:ascii="Aptos" w:hAnsi="Aptos"/>
          <w:b/>
          <w:bCs/>
        </w:rPr>
        <w:t xml:space="preserve">school </w:t>
      </w:r>
      <w:r w:rsidR="00001A82" w:rsidRPr="00011DC4">
        <w:rPr>
          <w:rFonts w:ascii="Aptos" w:hAnsi="Aptos"/>
          <w:b/>
          <w:bCs/>
        </w:rPr>
        <w:t>counselor and pr</w:t>
      </w:r>
      <w:r w:rsidR="00660DF2" w:rsidRPr="00011DC4">
        <w:rPr>
          <w:rFonts w:ascii="Aptos" w:hAnsi="Aptos"/>
          <w:b/>
          <w:bCs/>
        </w:rPr>
        <w:t>incipal.</w:t>
      </w:r>
    </w:p>
    <w:p w14:paraId="77B93FF6" w14:textId="77777777" w:rsidR="00001A82" w:rsidRPr="00011DC4" w:rsidRDefault="00660DF2" w:rsidP="00001A82">
      <w:pPr>
        <w:ind w:left="720" w:hanging="720"/>
        <w:rPr>
          <w:rFonts w:ascii="Aptos" w:hAnsi="Aptos"/>
        </w:rPr>
      </w:pPr>
      <w:r w:rsidRPr="00011DC4">
        <w:rPr>
          <w:rFonts w:ascii="Aptos" w:hAnsi="Aptos"/>
        </w:rPr>
        <w:t>5.</w:t>
      </w:r>
      <w:r w:rsidR="006972B3" w:rsidRPr="00011DC4">
        <w:rPr>
          <w:rFonts w:ascii="Aptos" w:hAnsi="Aptos"/>
        </w:rPr>
        <w:tab/>
        <w:t>Wh</w:t>
      </w:r>
      <w:r w:rsidR="00001A82" w:rsidRPr="00011DC4">
        <w:rPr>
          <w:rFonts w:ascii="Aptos" w:hAnsi="Aptos"/>
        </w:rPr>
        <w:t>en a program is over-enrolled, c</w:t>
      </w:r>
      <w:r w:rsidR="006972B3" w:rsidRPr="00011DC4">
        <w:rPr>
          <w:rFonts w:ascii="Aptos" w:hAnsi="Aptos"/>
        </w:rPr>
        <w:t>ounselors will</w:t>
      </w:r>
      <w:r w:rsidR="00E8630C" w:rsidRPr="00011DC4">
        <w:rPr>
          <w:rFonts w:ascii="Aptos" w:hAnsi="Aptos"/>
        </w:rPr>
        <w:t xml:space="preserve"> decide which students will be </w:t>
      </w:r>
      <w:r w:rsidRPr="00011DC4">
        <w:rPr>
          <w:rFonts w:ascii="Aptos" w:hAnsi="Aptos"/>
        </w:rPr>
        <w:t>enrolled.  They will base th</w:t>
      </w:r>
      <w:r w:rsidR="00001A82" w:rsidRPr="00011DC4">
        <w:rPr>
          <w:rFonts w:ascii="Aptos" w:hAnsi="Aptos"/>
        </w:rPr>
        <w:t>eir decisions on the following:</w:t>
      </w:r>
    </w:p>
    <w:p w14:paraId="18D7AF57" w14:textId="4E3C0E05" w:rsidR="00660DF2" w:rsidRPr="00011DC4" w:rsidRDefault="00660DF2" w:rsidP="00001A82">
      <w:pPr>
        <w:ind w:left="720" w:firstLine="720"/>
        <w:rPr>
          <w:rFonts w:ascii="Aptos" w:hAnsi="Aptos"/>
        </w:rPr>
      </w:pPr>
      <w:r w:rsidRPr="00011DC4">
        <w:rPr>
          <w:rFonts w:ascii="Aptos" w:hAnsi="Aptos"/>
        </w:rPr>
        <w:t>a</w:t>
      </w:r>
      <w:r w:rsidR="001709F3" w:rsidRPr="00011DC4">
        <w:rPr>
          <w:rFonts w:ascii="Aptos" w:hAnsi="Aptos"/>
        </w:rPr>
        <w:t>) Career</w:t>
      </w:r>
      <w:r w:rsidRPr="00011DC4">
        <w:rPr>
          <w:rFonts w:ascii="Aptos" w:hAnsi="Aptos"/>
        </w:rPr>
        <w:t xml:space="preserve"> &amp; Technical career pathway goals</w:t>
      </w:r>
      <w:r w:rsidR="00E9716A" w:rsidRPr="00011DC4">
        <w:rPr>
          <w:rFonts w:ascii="Aptos" w:hAnsi="Aptos"/>
        </w:rPr>
        <w:t xml:space="preserve"> as listed in their EDP</w:t>
      </w:r>
    </w:p>
    <w:p w14:paraId="256E5088" w14:textId="2C7CCCD9" w:rsidR="00660DF2" w:rsidRPr="00011DC4" w:rsidRDefault="00660DF2" w:rsidP="00001A82">
      <w:pPr>
        <w:ind w:left="720" w:firstLine="720"/>
        <w:rPr>
          <w:rFonts w:ascii="Aptos" w:hAnsi="Aptos"/>
        </w:rPr>
      </w:pPr>
      <w:r w:rsidRPr="00011DC4">
        <w:rPr>
          <w:rFonts w:ascii="Aptos" w:hAnsi="Aptos"/>
        </w:rPr>
        <w:t>b</w:t>
      </w:r>
      <w:r w:rsidR="001709F3" w:rsidRPr="00011DC4">
        <w:rPr>
          <w:rFonts w:ascii="Aptos" w:hAnsi="Aptos"/>
        </w:rPr>
        <w:t>) Performance</w:t>
      </w:r>
      <w:r w:rsidRPr="00011DC4">
        <w:rPr>
          <w:rFonts w:ascii="Aptos" w:hAnsi="Aptos"/>
        </w:rPr>
        <w:t xml:space="preserve"> in pre-career technical courses</w:t>
      </w:r>
    </w:p>
    <w:p w14:paraId="14144687" w14:textId="7796138A" w:rsidR="00660DF2" w:rsidRPr="00011DC4" w:rsidRDefault="00E9716A" w:rsidP="00001A82">
      <w:pPr>
        <w:ind w:left="1800" w:hanging="360"/>
        <w:rPr>
          <w:rFonts w:ascii="Aptos" w:hAnsi="Aptos"/>
        </w:rPr>
      </w:pPr>
      <w:r w:rsidRPr="00011DC4">
        <w:rPr>
          <w:rFonts w:ascii="Aptos" w:hAnsi="Aptos"/>
        </w:rPr>
        <w:t>c</w:t>
      </w:r>
      <w:r w:rsidR="001709F3" w:rsidRPr="00011DC4">
        <w:rPr>
          <w:rFonts w:ascii="Aptos" w:hAnsi="Aptos"/>
        </w:rPr>
        <w:t>) General</w:t>
      </w:r>
      <w:r w:rsidR="00660DF2" w:rsidRPr="00011DC4">
        <w:rPr>
          <w:rFonts w:ascii="Aptos" w:hAnsi="Aptos"/>
        </w:rPr>
        <w:t xml:space="preserve"> academic, physical and personal requirem</w:t>
      </w:r>
      <w:r w:rsidR="00001A82" w:rsidRPr="00011DC4">
        <w:rPr>
          <w:rFonts w:ascii="Aptos" w:hAnsi="Aptos"/>
        </w:rPr>
        <w:t xml:space="preserve">ents of the occupation being </w:t>
      </w:r>
      <w:r w:rsidR="00660DF2" w:rsidRPr="00011DC4">
        <w:rPr>
          <w:rFonts w:ascii="Aptos" w:hAnsi="Aptos"/>
        </w:rPr>
        <w:t>considered</w:t>
      </w:r>
    </w:p>
    <w:p w14:paraId="68E269B4" w14:textId="505CC026" w:rsidR="00660DF2" w:rsidRPr="00011DC4" w:rsidRDefault="00E9716A" w:rsidP="00001A82">
      <w:pPr>
        <w:ind w:left="720" w:firstLine="720"/>
        <w:rPr>
          <w:rFonts w:ascii="Aptos" w:hAnsi="Aptos"/>
        </w:rPr>
      </w:pPr>
      <w:r w:rsidRPr="00011DC4">
        <w:rPr>
          <w:rFonts w:ascii="Aptos" w:hAnsi="Aptos"/>
        </w:rPr>
        <w:t>d</w:t>
      </w:r>
      <w:r w:rsidR="001709F3" w:rsidRPr="00011DC4">
        <w:rPr>
          <w:rFonts w:ascii="Aptos" w:hAnsi="Aptos"/>
        </w:rPr>
        <w:t>) Related</w:t>
      </w:r>
      <w:r w:rsidR="00660DF2" w:rsidRPr="00011DC4">
        <w:rPr>
          <w:rFonts w:ascii="Aptos" w:hAnsi="Aptos"/>
        </w:rPr>
        <w:t xml:space="preserve"> aptitude and inventory test scores      </w:t>
      </w:r>
    </w:p>
    <w:p w14:paraId="50FE153A" w14:textId="77777777" w:rsidR="00660DF2" w:rsidRPr="00011DC4" w:rsidRDefault="00E9716A">
      <w:pPr>
        <w:rPr>
          <w:rFonts w:ascii="Aptos" w:hAnsi="Aptos"/>
        </w:rPr>
      </w:pPr>
      <w:r w:rsidRPr="00011DC4">
        <w:rPr>
          <w:rFonts w:ascii="Aptos" w:hAnsi="Aptos"/>
        </w:rPr>
        <w:t xml:space="preserve"> </w:t>
      </w:r>
      <w:r w:rsidRPr="00011DC4">
        <w:rPr>
          <w:rFonts w:ascii="Aptos" w:hAnsi="Aptos"/>
        </w:rPr>
        <w:tab/>
      </w:r>
      <w:r w:rsidR="00001A82" w:rsidRPr="00011DC4">
        <w:rPr>
          <w:rFonts w:ascii="Aptos" w:hAnsi="Aptos"/>
        </w:rPr>
        <w:tab/>
      </w:r>
      <w:r w:rsidRPr="00011DC4">
        <w:rPr>
          <w:rFonts w:ascii="Aptos" w:hAnsi="Aptos"/>
        </w:rPr>
        <w:t>e</w:t>
      </w:r>
      <w:r w:rsidR="00660DF2" w:rsidRPr="00011DC4">
        <w:rPr>
          <w:rFonts w:ascii="Aptos" w:hAnsi="Aptos"/>
        </w:rPr>
        <w:t>) Affirmative action</w:t>
      </w:r>
    </w:p>
    <w:p w14:paraId="3E812F0F" w14:textId="77777777" w:rsidR="00660DF2" w:rsidRPr="00011DC4" w:rsidRDefault="00660DF2">
      <w:pPr>
        <w:rPr>
          <w:rFonts w:ascii="Aptos" w:hAnsi="Aptos"/>
        </w:rPr>
      </w:pPr>
    </w:p>
    <w:p w14:paraId="7CF715E2" w14:textId="77777777" w:rsidR="00660DF2" w:rsidRPr="00011DC4" w:rsidRDefault="00660DF2" w:rsidP="009C66D1">
      <w:pPr>
        <w:pStyle w:val="BodyText"/>
        <w:widowControl/>
        <w:jc w:val="both"/>
        <w:rPr>
          <w:rFonts w:ascii="Aptos" w:hAnsi="Aptos"/>
        </w:rPr>
      </w:pPr>
      <w:r w:rsidRPr="00011DC4">
        <w:rPr>
          <w:rFonts w:ascii="Aptos" w:hAnsi="Aptos"/>
        </w:rPr>
        <w:t>In compliance with Title VI of the Civil Rights Act of 1964, Title IX of the Education Amendments of 1972, Section 504 of the Rehabilitation Act of 1973, the Age Discrimination Act of 1975, the Americans with Disabilities Act of 1990, and the Elliott-Larsen Civil Rights Act of 1977, it is the policy of the Warren Woods School District that no person shall, on the basis of race, color, religion, national origin or ancestry, gender/sex, age, disability, height, weight, or marital status be excluded from participation in, be denied the benefits of, or be subjected to discrimination during any program or activity or in employment.  For information, contact (586) 439-4401.</w:t>
      </w:r>
    </w:p>
    <w:p w14:paraId="2E0F6B39" w14:textId="77777777" w:rsidR="00660DF2" w:rsidRPr="00011DC4" w:rsidRDefault="00660DF2" w:rsidP="009C66D1">
      <w:pPr>
        <w:jc w:val="both"/>
        <w:rPr>
          <w:rFonts w:ascii="Aptos" w:hAnsi="Aptos"/>
        </w:rPr>
      </w:pPr>
    </w:p>
    <w:p w14:paraId="209147BF" w14:textId="77777777" w:rsidR="00AB3A3F" w:rsidRPr="00011DC4" w:rsidRDefault="00660DF2">
      <w:pPr>
        <w:rPr>
          <w:rFonts w:ascii="Aptos" w:hAnsi="Aptos"/>
        </w:rPr>
      </w:pPr>
      <w:r w:rsidRPr="00011DC4">
        <w:rPr>
          <w:rFonts w:ascii="Aptos" w:hAnsi="Aptos"/>
        </w:rPr>
        <w:t xml:space="preserve">Inquiries related to discrimination </w:t>
      </w:r>
      <w:proofErr w:type="gramStart"/>
      <w:r w:rsidRPr="00011DC4">
        <w:rPr>
          <w:rFonts w:ascii="Aptos" w:hAnsi="Aptos"/>
        </w:rPr>
        <w:t>on the basis of</w:t>
      </w:r>
      <w:proofErr w:type="gramEnd"/>
      <w:r w:rsidRPr="00011DC4">
        <w:rPr>
          <w:rFonts w:ascii="Aptos" w:hAnsi="Aptos"/>
        </w:rPr>
        <w:t xml:space="preserve"> disability should be directed </w:t>
      </w:r>
      <w:proofErr w:type="gramStart"/>
      <w:r w:rsidRPr="00011DC4">
        <w:rPr>
          <w:rFonts w:ascii="Aptos" w:hAnsi="Aptos"/>
        </w:rPr>
        <w:t>to</w:t>
      </w:r>
      <w:proofErr w:type="gramEnd"/>
      <w:r w:rsidRPr="00011DC4">
        <w:rPr>
          <w:rFonts w:ascii="Aptos" w:hAnsi="Aptos"/>
        </w:rPr>
        <w:t xml:space="preserve">:      </w:t>
      </w:r>
    </w:p>
    <w:p w14:paraId="01D7BBF6" w14:textId="77777777" w:rsidR="00F476D0" w:rsidRDefault="00F476D0">
      <w:pPr>
        <w:rPr>
          <w:rFonts w:ascii="Aptos" w:hAnsi="Aptos"/>
        </w:rPr>
      </w:pPr>
    </w:p>
    <w:p w14:paraId="12AF0247" w14:textId="77777777" w:rsidR="00F476D0" w:rsidRPr="009C66D1" w:rsidRDefault="009F34BF" w:rsidP="00F476D0">
      <w:pPr>
        <w:jc w:val="center"/>
        <w:rPr>
          <w:rFonts w:ascii="Aptos" w:hAnsi="Aptos"/>
          <w:b/>
          <w:bCs/>
        </w:rPr>
      </w:pPr>
      <w:r w:rsidRPr="009C66D1">
        <w:rPr>
          <w:rFonts w:ascii="Aptos" w:hAnsi="Aptos"/>
          <w:b/>
          <w:bCs/>
        </w:rPr>
        <w:t>Stacie Sward</w:t>
      </w:r>
      <w:r w:rsidR="00660DF2" w:rsidRPr="009C66D1">
        <w:rPr>
          <w:rFonts w:ascii="Aptos" w:hAnsi="Aptos"/>
          <w:b/>
          <w:bCs/>
        </w:rPr>
        <w:t>, 504 Coordinator</w:t>
      </w:r>
    </w:p>
    <w:p w14:paraId="51CC7F24" w14:textId="77777777" w:rsidR="00F476D0" w:rsidRPr="009C66D1" w:rsidRDefault="00F476D0" w:rsidP="00F476D0">
      <w:pPr>
        <w:jc w:val="center"/>
        <w:rPr>
          <w:rFonts w:ascii="Aptos" w:hAnsi="Aptos"/>
          <w:b/>
          <w:bCs/>
        </w:rPr>
      </w:pPr>
      <w:r w:rsidRPr="009C66D1">
        <w:rPr>
          <w:rFonts w:ascii="Aptos" w:hAnsi="Aptos"/>
          <w:b/>
          <w:bCs/>
        </w:rPr>
        <w:t>Warren Woods Public Schools</w:t>
      </w:r>
    </w:p>
    <w:p w14:paraId="0F4E3A2C" w14:textId="77777777" w:rsidR="00F476D0" w:rsidRPr="009C66D1" w:rsidRDefault="00660DF2" w:rsidP="00F476D0">
      <w:pPr>
        <w:jc w:val="center"/>
        <w:rPr>
          <w:rFonts w:ascii="Aptos" w:hAnsi="Aptos"/>
          <w:b/>
          <w:bCs/>
        </w:rPr>
      </w:pPr>
      <w:r w:rsidRPr="009C66D1">
        <w:rPr>
          <w:rFonts w:ascii="Aptos" w:hAnsi="Aptos"/>
          <w:b/>
          <w:bCs/>
        </w:rPr>
        <w:t>12900 Frazho Rd.</w:t>
      </w:r>
    </w:p>
    <w:p w14:paraId="4A284F9C" w14:textId="77777777" w:rsidR="00F476D0" w:rsidRPr="009C66D1" w:rsidRDefault="00660DF2" w:rsidP="00F476D0">
      <w:pPr>
        <w:jc w:val="center"/>
        <w:rPr>
          <w:rFonts w:ascii="Aptos" w:hAnsi="Aptos"/>
          <w:b/>
          <w:bCs/>
        </w:rPr>
      </w:pPr>
      <w:r w:rsidRPr="009C66D1">
        <w:rPr>
          <w:rFonts w:ascii="Aptos" w:hAnsi="Aptos"/>
          <w:b/>
          <w:bCs/>
        </w:rPr>
        <w:t>Warren, MI 48089</w:t>
      </w:r>
    </w:p>
    <w:p w14:paraId="007A1C4B" w14:textId="03B93DAA" w:rsidR="00660DF2" w:rsidRPr="009C66D1" w:rsidRDefault="00660DF2" w:rsidP="00F476D0">
      <w:pPr>
        <w:jc w:val="center"/>
        <w:rPr>
          <w:rFonts w:ascii="Aptos" w:hAnsi="Aptos"/>
          <w:b/>
          <w:bCs/>
        </w:rPr>
      </w:pPr>
      <w:r w:rsidRPr="009C66D1">
        <w:rPr>
          <w:rFonts w:ascii="Aptos" w:hAnsi="Aptos"/>
          <w:b/>
          <w:bCs/>
        </w:rPr>
        <w:t>(586) 439-4464</w:t>
      </w:r>
    </w:p>
    <w:p w14:paraId="679C1BAC" w14:textId="77777777" w:rsidR="00660DF2" w:rsidRPr="00011DC4" w:rsidRDefault="00660DF2">
      <w:pPr>
        <w:rPr>
          <w:rFonts w:ascii="Aptos" w:hAnsi="Aptos"/>
        </w:rPr>
      </w:pPr>
    </w:p>
    <w:p w14:paraId="6ADE78B0" w14:textId="77777777" w:rsidR="00AB3A3F" w:rsidRPr="00011DC4" w:rsidRDefault="00660DF2">
      <w:pPr>
        <w:pStyle w:val="BodyText"/>
        <w:rPr>
          <w:rFonts w:ascii="Aptos" w:hAnsi="Aptos"/>
        </w:rPr>
      </w:pPr>
      <w:r w:rsidRPr="00011DC4">
        <w:rPr>
          <w:rFonts w:ascii="Aptos" w:hAnsi="Aptos"/>
        </w:rPr>
        <w:t xml:space="preserve">Direct all other inquiries related to any other discrimination to:  </w:t>
      </w:r>
      <w:r w:rsidRPr="00011DC4">
        <w:rPr>
          <w:rFonts w:ascii="Aptos" w:hAnsi="Aptos"/>
        </w:rPr>
        <w:tab/>
      </w:r>
      <w:r w:rsidRPr="00011DC4">
        <w:rPr>
          <w:rFonts w:ascii="Aptos" w:hAnsi="Aptos"/>
        </w:rPr>
        <w:tab/>
      </w:r>
      <w:r w:rsidRPr="00011DC4">
        <w:rPr>
          <w:rFonts w:ascii="Aptos" w:hAnsi="Aptos"/>
        </w:rPr>
        <w:tab/>
      </w:r>
      <w:r w:rsidRPr="00011DC4">
        <w:rPr>
          <w:rFonts w:ascii="Aptos" w:hAnsi="Aptos"/>
        </w:rPr>
        <w:tab/>
        <w:t xml:space="preserve">           </w:t>
      </w:r>
    </w:p>
    <w:p w14:paraId="54023241" w14:textId="77777777" w:rsidR="00F476D0" w:rsidRDefault="00F476D0">
      <w:pPr>
        <w:pStyle w:val="BodyText"/>
        <w:rPr>
          <w:rFonts w:ascii="Aptos" w:hAnsi="Aptos"/>
        </w:rPr>
      </w:pPr>
    </w:p>
    <w:p w14:paraId="31547A50" w14:textId="77777777" w:rsidR="00F476D0" w:rsidRPr="009C66D1" w:rsidRDefault="006E0CDA" w:rsidP="00F476D0">
      <w:pPr>
        <w:pStyle w:val="BodyText"/>
        <w:jc w:val="center"/>
        <w:rPr>
          <w:rFonts w:ascii="Aptos" w:hAnsi="Aptos"/>
          <w:b/>
          <w:bCs/>
        </w:rPr>
      </w:pPr>
      <w:r w:rsidRPr="009C66D1">
        <w:rPr>
          <w:rFonts w:ascii="Aptos" w:hAnsi="Aptos"/>
          <w:b/>
          <w:bCs/>
        </w:rPr>
        <w:t xml:space="preserve">Stacey Denewith-Fici, </w:t>
      </w:r>
      <w:r w:rsidR="003B6E33" w:rsidRPr="009C66D1">
        <w:rPr>
          <w:rFonts w:ascii="Aptos" w:hAnsi="Aptos"/>
          <w:b/>
          <w:bCs/>
        </w:rPr>
        <w:t>Superintendent</w:t>
      </w:r>
    </w:p>
    <w:p w14:paraId="316BBC8D" w14:textId="77777777" w:rsidR="00F476D0" w:rsidRPr="009C66D1" w:rsidRDefault="00F476D0" w:rsidP="00F476D0">
      <w:pPr>
        <w:pStyle w:val="BodyText"/>
        <w:jc w:val="center"/>
        <w:rPr>
          <w:rFonts w:ascii="Aptos" w:hAnsi="Aptos"/>
          <w:b/>
          <w:bCs/>
        </w:rPr>
      </w:pPr>
      <w:r w:rsidRPr="009C66D1">
        <w:rPr>
          <w:rFonts w:ascii="Aptos" w:hAnsi="Aptos"/>
          <w:b/>
          <w:bCs/>
        </w:rPr>
        <w:t>Warren Woods Public Schools</w:t>
      </w:r>
    </w:p>
    <w:p w14:paraId="639B48B7" w14:textId="77777777" w:rsidR="00F476D0" w:rsidRPr="009C66D1" w:rsidRDefault="00660DF2" w:rsidP="00F476D0">
      <w:pPr>
        <w:pStyle w:val="BodyText"/>
        <w:jc w:val="center"/>
        <w:rPr>
          <w:rFonts w:ascii="Aptos" w:hAnsi="Aptos"/>
          <w:b/>
          <w:bCs/>
        </w:rPr>
      </w:pPr>
      <w:r w:rsidRPr="009C66D1">
        <w:rPr>
          <w:rFonts w:ascii="Aptos" w:hAnsi="Aptos"/>
          <w:b/>
          <w:bCs/>
        </w:rPr>
        <w:t>12900 Frazho Rd.</w:t>
      </w:r>
    </w:p>
    <w:p w14:paraId="4B7B0202" w14:textId="77777777" w:rsidR="00F476D0" w:rsidRPr="009C66D1" w:rsidRDefault="00660DF2" w:rsidP="00F476D0">
      <w:pPr>
        <w:pStyle w:val="BodyText"/>
        <w:jc w:val="center"/>
        <w:rPr>
          <w:rFonts w:ascii="Aptos" w:hAnsi="Aptos"/>
          <w:b/>
          <w:bCs/>
        </w:rPr>
      </w:pPr>
      <w:r w:rsidRPr="009C66D1">
        <w:rPr>
          <w:rFonts w:ascii="Aptos" w:hAnsi="Aptos"/>
          <w:b/>
          <w:bCs/>
        </w:rPr>
        <w:t>Warren, MI 48089</w:t>
      </w:r>
    </w:p>
    <w:p w14:paraId="73C8F01F" w14:textId="349CF03E" w:rsidR="00660DF2" w:rsidRPr="00011DC4" w:rsidRDefault="00660DF2" w:rsidP="00F476D0">
      <w:pPr>
        <w:pStyle w:val="BodyText"/>
        <w:jc w:val="center"/>
        <w:rPr>
          <w:rFonts w:ascii="Aptos" w:hAnsi="Aptos"/>
        </w:rPr>
      </w:pPr>
      <w:r w:rsidRPr="009C66D1">
        <w:rPr>
          <w:rFonts w:ascii="Aptos" w:hAnsi="Aptos"/>
          <w:b/>
          <w:bCs/>
        </w:rPr>
        <w:t>(586) 439-44</w:t>
      </w:r>
      <w:r w:rsidR="006E0CDA" w:rsidRPr="009C66D1">
        <w:rPr>
          <w:rFonts w:ascii="Aptos" w:hAnsi="Aptos"/>
          <w:b/>
          <w:bCs/>
        </w:rPr>
        <w:t>17</w:t>
      </w:r>
    </w:p>
    <w:p w14:paraId="7EB0BC96" w14:textId="77777777" w:rsidR="00660DF2" w:rsidRPr="00011DC4" w:rsidRDefault="00660DF2">
      <w:pPr>
        <w:pStyle w:val="BodyText"/>
        <w:rPr>
          <w:rFonts w:ascii="Aptos" w:hAnsi="Aptos"/>
        </w:rPr>
      </w:pPr>
    </w:p>
    <w:p w14:paraId="5D3FB2E9" w14:textId="77777777" w:rsidR="00660DF2" w:rsidRPr="00011DC4" w:rsidRDefault="00660DF2">
      <w:pPr>
        <w:pStyle w:val="BodyText"/>
        <w:rPr>
          <w:rFonts w:ascii="Aptos" w:hAnsi="Aptos"/>
        </w:rPr>
      </w:pPr>
      <w:r w:rsidRPr="00011DC4">
        <w:rPr>
          <w:rFonts w:ascii="Aptos" w:hAnsi="Aptos"/>
        </w:rPr>
        <w:t>In addition, arrangements can be made to ensure that the lack of English language skills is not a barrier to admission or participation.</w:t>
      </w:r>
    </w:p>
    <w:p w14:paraId="6FBF8E8D" w14:textId="77777777" w:rsidR="00AC734D" w:rsidRPr="00011DC4" w:rsidRDefault="00AC734D">
      <w:pPr>
        <w:rPr>
          <w:rFonts w:ascii="Aptos" w:hAnsi="Aptos"/>
          <w:b/>
          <w:bCs/>
          <w:u w:val="single"/>
        </w:rPr>
      </w:pPr>
    </w:p>
    <w:p w14:paraId="22CCA55F" w14:textId="77777777" w:rsidR="00AF1939" w:rsidRPr="00011DC4" w:rsidRDefault="00AF1939" w:rsidP="00AF1939">
      <w:pPr>
        <w:rPr>
          <w:rFonts w:ascii="Aptos" w:hAnsi="Aptos"/>
          <w:b/>
          <w:u w:val="single"/>
        </w:rPr>
      </w:pPr>
    </w:p>
    <w:p w14:paraId="7B12CB1D" w14:textId="6A5A63CD" w:rsidR="00A82FD3" w:rsidRPr="00011DC4" w:rsidRDefault="00A82FD3" w:rsidP="00005082">
      <w:pPr>
        <w:widowControl/>
        <w:autoSpaceDE/>
        <w:autoSpaceDN/>
        <w:adjustRightInd/>
        <w:jc w:val="center"/>
        <w:rPr>
          <w:rFonts w:ascii="Aptos" w:hAnsi="Aptos"/>
          <w:b/>
        </w:rPr>
      </w:pPr>
      <w:r w:rsidRPr="00011DC4">
        <w:rPr>
          <w:rFonts w:ascii="Aptos" w:hAnsi="Aptos"/>
          <w:b/>
        </w:rPr>
        <w:lastRenderedPageBreak/>
        <w:t>GRIEVANCE PROCEDURES</w:t>
      </w:r>
    </w:p>
    <w:p w14:paraId="1B071A70" w14:textId="77777777" w:rsidR="006A2664" w:rsidRPr="00011DC4" w:rsidRDefault="006A2664" w:rsidP="006A2664">
      <w:pPr>
        <w:keepLines/>
        <w:widowControl/>
        <w:jc w:val="center"/>
        <w:rPr>
          <w:rFonts w:ascii="Aptos" w:hAnsi="Aptos"/>
          <w:b/>
          <w:bCs/>
        </w:rPr>
      </w:pPr>
      <w:r w:rsidRPr="00011DC4">
        <w:rPr>
          <w:rFonts w:ascii="Aptos" w:hAnsi="Aptos"/>
          <w:b/>
          <w:bCs/>
        </w:rPr>
        <w:t>FOR</w:t>
      </w:r>
    </w:p>
    <w:p w14:paraId="7A8DFABF" w14:textId="77777777" w:rsidR="00A82FD3" w:rsidRPr="00011DC4" w:rsidRDefault="00A82FD3" w:rsidP="006A2664">
      <w:pPr>
        <w:keepLines/>
        <w:widowControl/>
        <w:jc w:val="center"/>
        <w:rPr>
          <w:rFonts w:ascii="Aptos" w:hAnsi="Aptos"/>
          <w:b/>
          <w:bCs/>
        </w:rPr>
      </w:pPr>
      <w:r w:rsidRPr="00011DC4">
        <w:rPr>
          <w:rFonts w:ascii="Aptos" w:hAnsi="Aptos"/>
          <w:b/>
          <w:bCs/>
        </w:rPr>
        <w:t>TITLE VI OF THE CIVIL RIGHTS ACT OF 1964</w:t>
      </w:r>
    </w:p>
    <w:p w14:paraId="33D97D34" w14:textId="77777777" w:rsidR="00A82FD3" w:rsidRPr="00011DC4" w:rsidRDefault="00A82FD3" w:rsidP="006A2664">
      <w:pPr>
        <w:widowControl/>
        <w:jc w:val="center"/>
        <w:rPr>
          <w:rFonts w:ascii="Aptos" w:hAnsi="Aptos"/>
          <w:b/>
          <w:bCs/>
        </w:rPr>
      </w:pPr>
      <w:r w:rsidRPr="00011DC4">
        <w:rPr>
          <w:rFonts w:ascii="Aptos" w:hAnsi="Aptos"/>
          <w:b/>
          <w:bCs/>
        </w:rPr>
        <w:t>TITLE IX OF THE EDUCATION AMENDMENT ACT OF 1972</w:t>
      </w:r>
    </w:p>
    <w:p w14:paraId="39A50BA2" w14:textId="77777777" w:rsidR="00A82FD3" w:rsidRPr="00011DC4" w:rsidRDefault="00A82FD3" w:rsidP="006A2664">
      <w:pPr>
        <w:widowControl/>
        <w:jc w:val="center"/>
        <w:rPr>
          <w:rFonts w:ascii="Aptos" w:hAnsi="Aptos"/>
          <w:b/>
          <w:bCs/>
        </w:rPr>
      </w:pPr>
      <w:r w:rsidRPr="00011DC4">
        <w:rPr>
          <w:rFonts w:ascii="Aptos" w:hAnsi="Aptos"/>
          <w:b/>
          <w:bCs/>
        </w:rPr>
        <w:t>SECTION 504 OF THE REHABILITATION ACT OF 1973</w:t>
      </w:r>
    </w:p>
    <w:p w14:paraId="0BBC143B" w14:textId="77777777" w:rsidR="00A82FD3" w:rsidRPr="00011DC4" w:rsidRDefault="00A82FD3" w:rsidP="006A2664">
      <w:pPr>
        <w:widowControl/>
        <w:jc w:val="center"/>
        <w:rPr>
          <w:rFonts w:ascii="Aptos" w:hAnsi="Aptos"/>
          <w:b/>
          <w:bCs/>
        </w:rPr>
      </w:pPr>
      <w:r w:rsidRPr="00011DC4">
        <w:rPr>
          <w:rFonts w:ascii="Aptos" w:hAnsi="Aptos"/>
          <w:b/>
          <w:bCs/>
        </w:rPr>
        <w:t>AGE DISCRIMINATION ACT OF 1975</w:t>
      </w:r>
    </w:p>
    <w:p w14:paraId="4960CEC2" w14:textId="77777777" w:rsidR="00A82FD3" w:rsidRPr="00011DC4" w:rsidRDefault="00A82FD3" w:rsidP="00B43AA9">
      <w:pPr>
        <w:widowControl/>
        <w:jc w:val="center"/>
        <w:rPr>
          <w:rFonts w:ascii="Aptos" w:hAnsi="Aptos"/>
          <w:b/>
          <w:bCs/>
        </w:rPr>
      </w:pPr>
      <w:r w:rsidRPr="00011DC4">
        <w:rPr>
          <w:rFonts w:ascii="Aptos" w:hAnsi="Aptos"/>
          <w:b/>
          <w:bCs/>
        </w:rPr>
        <w:t>TITLE II OF THE AMERICANS WITH DISABILITIES ACT OF 1990</w:t>
      </w:r>
    </w:p>
    <w:p w14:paraId="21E8D294" w14:textId="77777777" w:rsidR="00A82FD3" w:rsidRPr="00011DC4" w:rsidRDefault="00A82FD3">
      <w:pPr>
        <w:widowControl/>
        <w:jc w:val="center"/>
        <w:rPr>
          <w:rFonts w:ascii="Aptos" w:hAnsi="Aptos"/>
          <w:b/>
          <w:bCs/>
        </w:rPr>
      </w:pPr>
    </w:p>
    <w:p w14:paraId="7BE33308" w14:textId="77777777" w:rsidR="00A82FD3" w:rsidRPr="00011DC4" w:rsidRDefault="00A82FD3">
      <w:pPr>
        <w:pStyle w:val="BodyText"/>
        <w:widowControl/>
        <w:rPr>
          <w:rFonts w:ascii="Aptos" w:hAnsi="Aptos"/>
          <w:u w:val="single"/>
        </w:rPr>
      </w:pPr>
      <w:r w:rsidRPr="00011DC4">
        <w:rPr>
          <w:rFonts w:ascii="Aptos" w:hAnsi="Aptos"/>
          <w:u w:val="single"/>
        </w:rPr>
        <w:t>Section I</w:t>
      </w:r>
    </w:p>
    <w:p w14:paraId="5629ADBF" w14:textId="77777777" w:rsidR="00A82FD3" w:rsidRPr="00011DC4" w:rsidRDefault="00A82FD3">
      <w:pPr>
        <w:pStyle w:val="BodyText"/>
        <w:widowControl/>
        <w:rPr>
          <w:rFonts w:ascii="Aptos" w:hAnsi="Aptos"/>
        </w:rPr>
      </w:pPr>
      <w:r w:rsidRPr="00011DC4">
        <w:rPr>
          <w:rFonts w:ascii="Aptos" w:hAnsi="Aptos"/>
        </w:rPr>
        <w:tab/>
      </w:r>
      <w:r w:rsidRPr="00011DC4">
        <w:rPr>
          <w:rFonts w:ascii="Aptos" w:hAnsi="Aptos"/>
        </w:rPr>
        <w:tab/>
      </w:r>
    </w:p>
    <w:p w14:paraId="17FB4B56" w14:textId="0795BF72" w:rsidR="00A82FD3" w:rsidRPr="00011DC4" w:rsidRDefault="00A82FD3" w:rsidP="009C66D1">
      <w:pPr>
        <w:pStyle w:val="BodyText"/>
        <w:widowControl/>
        <w:jc w:val="both"/>
        <w:rPr>
          <w:rFonts w:ascii="Aptos" w:hAnsi="Aptos"/>
        </w:rPr>
      </w:pPr>
      <w:r w:rsidRPr="00011DC4">
        <w:rPr>
          <w:rFonts w:ascii="Aptos" w:hAnsi="Aptos"/>
        </w:rPr>
        <w:t>Any person believing that the Warren Woods School District or any part of the school organization has inadequately applied the principles and/or regulations of (1) Title VI of the Civil Rights Act of 1964, (2) Title IX of the Education Amendment Act of 1972, (3) Section 504 of the Rehabilitation Act of 1973 (4) the Age Discrimination Act of 1975, and/or (5) Title II of the Americans with Disabilities Act of 1990, may bring forward a complaint, which shall be referred to as a grievance to</w:t>
      </w:r>
      <w:r w:rsidR="009C66D1">
        <w:rPr>
          <w:rFonts w:ascii="Aptos" w:hAnsi="Aptos"/>
        </w:rPr>
        <w:t>:</w:t>
      </w:r>
    </w:p>
    <w:p w14:paraId="1E85D8A4" w14:textId="77777777" w:rsidR="00A82FD3" w:rsidRPr="00011DC4" w:rsidRDefault="00A82FD3">
      <w:pPr>
        <w:pStyle w:val="BodyText"/>
        <w:widowControl/>
        <w:rPr>
          <w:rFonts w:ascii="Aptos" w:hAnsi="Aptos"/>
        </w:rPr>
      </w:pPr>
    </w:p>
    <w:p w14:paraId="0FD4E07A" w14:textId="77777777" w:rsidR="00A82FD3" w:rsidRPr="003B776C" w:rsidRDefault="00A82FD3" w:rsidP="009C66D1">
      <w:pPr>
        <w:pStyle w:val="BodyText"/>
        <w:widowControl/>
        <w:jc w:val="center"/>
        <w:rPr>
          <w:rFonts w:ascii="Aptos" w:hAnsi="Aptos"/>
          <w:b/>
          <w:bCs/>
        </w:rPr>
      </w:pPr>
      <w:r w:rsidRPr="003B776C">
        <w:rPr>
          <w:rFonts w:ascii="Aptos" w:hAnsi="Aptos"/>
          <w:b/>
          <w:bCs/>
        </w:rPr>
        <w:t>Civil Rights Coordinator</w:t>
      </w:r>
    </w:p>
    <w:p w14:paraId="4C4807A1" w14:textId="77777777" w:rsidR="003B776C" w:rsidRDefault="00A82FD3" w:rsidP="009C66D1">
      <w:pPr>
        <w:pStyle w:val="BodyText"/>
        <w:widowControl/>
        <w:jc w:val="center"/>
        <w:rPr>
          <w:rFonts w:ascii="Aptos" w:hAnsi="Aptos"/>
          <w:b/>
          <w:bCs/>
        </w:rPr>
      </w:pPr>
      <w:r w:rsidRPr="003B776C">
        <w:rPr>
          <w:rFonts w:ascii="Aptos" w:hAnsi="Aptos"/>
          <w:b/>
          <w:bCs/>
        </w:rPr>
        <w:t>12900 Frazho Rd.</w:t>
      </w:r>
    </w:p>
    <w:p w14:paraId="74B45413" w14:textId="02599A29" w:rsidR="00A82FD3" w:rsidRPr="003B776C" w:rsidRDefault="00A82FD3" w:rsidP="009C66D1">
      <w:pPr>
        <w:pStyle w:val="BodyText"/>
        <w:widowControl/>
        <w:jc w:val="center"/>
        <w:rPr>
          <w:rFonts w:ascii="Aptos" w:hAnsi="Aptos"/>
          <w:b/>
          <w:bCs/>
        </w:rPr>
      </w:pPr>
      <w:r w:rsidRPr="003B776C">
        <w:rPr>
          <w:rFonts w:ascii="Aptos" w:hAnsi="Aptos"/>
          <w:b/>
          <w:bCs/>
        </w:rPr>
        <w:t>Warren, MI 48089</w:t>
      </w:r>
    </w:p>
    <w:p w14:paraId="450A601A" w14:textId="77777777" w:rsidR="00A82FD3" w:rsidRPr="003B776C" w:rsidRDefault="006E0CDA" w:rsidP="009C66D1">
      <w:pPr>
        <w:pStyle w:val="BodyText"/>
        <w:widowControl/>
        <w:jc w:val="center"/>
        <w:rPr>
          <w:rFonts w:ascii="Aptos" w:hAnsi="Aptos"/>
          <w:b/>
          <w:bCs/>
        </w:rPr>
      </w:pPr>
      <w:r w:rsidRPr="003B776C">
        <w:rPr>
          <w:rFonts w:ascii="Aptos" w:hAnsi="Aptos"/>
          <w:b/>
          <w:bCs/>
        </w:rPr>
        <w:t>(586) 439-4417</w:t>
      </w:r>
    </w:p>
    <w:p w14:paraId="3A15A162" w14:textId="77777777" w:rsidR="00A82FD3" w:rsidRPr="00011DC4" w:rsidRDefault="00A82FD3">
      <w:pPr>
        <w:widowControl/>
        <w:rPr>
          <w:rFonts w:ascii="Aptos" w:hAnsi="Aptos"/>
        </w:rPr>
      </w:pPr>
    </w:p>
    <w:p w14:paraId="6ADD0191" w14:textId="77777777" w:rsidR="00A82FD3" w:rsidRPr="00011DC4" w:rsidRDefault="00A82FD3">
      <w:pPr>
        <w:pStyle w:val="Heading3"/>
        <w:rPr>
          <w:rFonts w:ascii="Aptos" w:hAnsi="Aptos"/>
        </w:rPr>
      </w:pPr>
      <w:r w:rsidRPr="00011DC4">
        <w:rPr>
          <w:rFonts w:ascii="Aptos" w:hAnsi="Aptos"/>
        </w:rPr>
        <w:t>Section II</w:t>
      </w:r>
    </w:p>
    <w:p w14:paraId="3B921721" w14:textId="77777777" w:rsidR="00A82FD3" w:rsidRPr="00011DC4" w:rsidRDefault="00A82FD3">
      <w:pPr>
        <w:widowControl/>
        <w:rPr>
          <w:rFonts w:ascii="Aptos" w:hAnsi="Aptos"/>
        </w:rPr>
      </w:pPr>
    </w:p>
    <w:p w14:paraId="6E8E25C7" w14:textId="77777777" w:rsidR="00A82FD3" w:rsidRPr="00011DC4" w:rsidRDefault="00A82FD3" w:rsidP="009C66D1">
      <w:pPr>
        <w:widowControl/>
        <w:jc w:val="both"/>
        <w:rPr>
          <w:rFonts w:ascii="Aptos" w:hAnsi="Aptos"/>
        </w:rPr>
      </w:pPr>
      <w:r w:rsidRPr="00011DC4">
        <w:rPr>
          <w:rFonts w:ascii="Aptos" w:hAnsi="Aptos"/>
        </w:rPr>
        <w:t>The person who believes a valid basis for grievance exists shall discuss the grievance informally and on a verbal basis with the Civil Rights Coordinator, who shall in turn investigate the complaint and reply with an answer within five (5) business days.</w:t>
      </w:r>
    </w:p>
    <w:p w14:paraId="5E4C267F" w14:textId="77777777" w:rsidR="00A82FD3" w:rsidRPr="00011DC4" w:rsidRDefault="00A82FD3" w:rsidP="009C66D1">
      <w:pPr>
        <w:widowControl/>
        <w:jc w:val="both"/>
        <w:rPr>
          <w:rFonts w:ascii="Aptos" w:hAnsi="Aptos"/>
        </w:rPr>
      </w:pPr>
    </w:p>
    <w:p w14:paraId="2A6DC2DC" w14:textId="669AD09C" w:rsidR="00A82FD3" w:rsidRPr="00011DC4" w:rsidRDefault="00A82FD3" w:rsidP="009C66D1">
      <w:pPr>
        <w:widowControl/>
        <w:jc w:val="both"/>
        <w:rPr>
          <w:rFonts w:ascii="Aptos" w:hAnsi="Aptos"/>
        </w:rPr>
      </w:pPr>
      <w:r w:rsidRPr="00011DC4">
        <w:rPr>
          <w:rFonts w:ascii="Aptos" w:hAnsi="Aptos"/>
        </w:rPr>
        <w:t xml:space="preserve">If the </w:t>
      </w:r>
      <w:r w:rsidR="00D03AA3" w:rsidRPr="00011DC4">
        <w:rPr>
          <w:rFonts w:ascii="Aptos" w:hAnsi="Aptos"/>
        </w:rPr>
        <w:t>complainant</w:t>
      </w:r>
      <w:r w:rsidRPr="00011DC4">
        <w:rPr>
          <w:rFonts w:ascii="Aptos" w:hAnsi="Aptos"/>
        </w:rPr>
        <w:t xml:space="preserve"> feels the grievance is not satisfactorily resolved, they may initiate formal procedures according to the following steps.</w:t>
      </w:r>
    </w:p>
    <w:p w14:paraId="4FD93AE7" w14:textId="77777777" w:rsidR="00A82FD3" w:rsidRPr="00011DC4" w:rsidRDefault="00A82FD3" w:rsidP="009C66D1">
      <w:pPr>
        <w:widowControl/>
        <w:jc w:val="both"/>
        <w:rPr>
          <w:rFonts w:ascii="Aptos" w:hAnsi="Aptos"/>
        </w:rPr>
      </w:pPr>
    </w:p>
    <w:p w14:paraId="5BB5869C" w14:textId="77777777" w:rsidR="00A82FD3" w:rsidRPr="00011DC4" w:rsidRDefault="00A82FD3">
      <w:pPr>
        <w:widowControl/>
        <w:rPr>
          <w:rFonts w:ascii="Aptos" w:hAnsi="Aptos"/>
        </w:rPr>
      </w:pPr>
      <w:r w:rsidRPr="00011DC4">
        <w:rPr>
          <w:rFonts w:ascii="Aptos" w:hAnsi="Aptos"/>
          <w:u w:val="single"/>
        </w:rPr>
        <w:t>Step 1</w:t>
      </w:r>
      <w:r w:rsidRPr="00011DC4">
        <w:rPr>
          <w:rFonts w:ascii="Aptos" w:hAnsi="Aptos"/>
        </w:rPr>
        <w:tab/>
      </w:r>
    </w:p>
    <w:p w14:paraId="5DF9EE94" w14:textId="77777777" w:rsidR="00A82FD3" w:rsidRPr="00011DC4" w:rsidRDefault="00A82FD3">
      <w:pPr>
        <w:widowControl/>
        <w:rPr>
          <w:rFonts w:ascii="Aptos" w:hAnsi="Aptos"/>
        </w:rPr>
      </w:pPr>
    </w:p>
    <w:p w14:paraId="584290C9" w14:textId="77777777" w:rsidR="00A82FD3" w:rsidRPr="00011DC4" w:rsidRDefault="00A82FD3" w:rsidP="009C66D1">
      <w:pPr>
        <w:widowControl/>
        <w:jc w:val="both"/>
        <w:rPr>
          <w:rFonts w:ascii="Aptos" w:hAnsi="Aptos"/>
        </w:rPr>
      </w:pPr>
      <w:r w:rsidRPr="00011DC4">
        <w:rPr>
          <w:rFonts w:ascii="Aptos" w:hAnsi="Aptos"/>
        </w:rPr>
        <w:t>A written statement of the grievance signed by the complainant shall be submitted to the local Civil Rights Coordinator within five (5) business days of receipt of answers to the informal complaint.  The coordinator shall further investigate the matters of grievance and reply in writing to the complainant within five (5) business days.</w:t>
      </w:r>
    </w:p>
    <w:p w14:paraId="0CB953E0" w14:textId="77777777" w:rsidR="00A82FD3" w:rsidRPr="00011DC4" w:rsidRDefault="00A82FD3" w:rsidP="009C66D1">
      <w:pPr>
        <w:widowControl/>
        <w:jc w:val="both"/>
        <w:rPr>
          <w:rFonts w:ascii="Aptos" w:hAnsi="Aptos"/>
        </w:rPr>
      </w:pPr>
    </w:p>
    <w:p w14:paraId="3CD37E95" w14:textId="77777777" w:rsidR="00A82FD3" w:rsidRPr="00011DC4" w:rsidRDefault="00A82FD3">
      <w:pPr>
        <w:pStyle w:val="Heading3"/>
        <w:rPr>
          <w:rFonts w:ascii="Aptos" w:hAnsi="Aptos"/>
        </w:rPr>
      </w:pPr>
      <w:r w:rsidRPr="00011DC4">
        <w:rPr>
          <w:rFonts w:ascii="Aptos" w:hAnsi="Aptos"/>
        </w:rPr>
        <w:t>Step 2</w:t>
      </w:r>
    </w:p>
    <w:p w14:paraId="18ABFB8A" w14:textId="77777777" w:rsidR="00A82FD3" w:rsidRPr="00011DC4" w:rsidRDefault="00A82FD3">
      <w:pPr>
        <w:rPr>
          <w:rFonts w:ascii="Aptos" w:hAnsi="Aptos"/>
        </w:rPr>
      </w:pPr>
    </w:p>
    <w:p w14:paraId="18DD95B5" w14:textId="302DB374" w:rsidR="00A82FD3" w:rsidRPr="00011DC4" w:rsidRDefault="00A82FD3" w:rsidP="009C66D1">
      <w:pPr>
        <w:widowControl/>
        <w:jc w:val="both"/>
        <w:rPr>
          <w:rFonts w:ascii="Aptos" w:hAnsi="Aptos"/>
        </w:rPr>
      </w:pPr>
      <w:r w:rsidRPr="00011DC4">
        <w:rPr>
          <w:rFonts w:ascii="Aptos" w:hAnsi="Aptos"/>
        </w:rPr>
        <w:t xml:space="preserve">A complainant wishing to </w:t>
      </w:r>
      <w:r w:rsidR="00D03AA3" w:rsidRPr="00011DC4">
        <w:rPr>
          <w:rFonts w:ascii="Aptos" w:hAnsi="Aptos"/>
        </w:rPr>
        <w:t>appeal against</w:t>
      </w:r>
      <w:r w:rsidRPr="00011DC4">
        <w:rPr>
          <w:rFonts w:ascii="Aptos" w:hAnsi="Aptos"/>
        </w:rPr>
        <w:t xml:space="preserve"> the decision of the local Civil Rights Coordinator may submit a signed statement of appeal to the Superintendent of Schools within five (5) business days after </w:t>
      </w:r>
      <w:proofErr w:type="gramStart"/>
      <w:r w:rsidRPr="00011DC4">
        <w:rPr>
          <w:rFonts w:ascii="Aptos" w:hAnsi="Aptos"/>
        </w:rPr>
        <w:t>receipt of</w:t>
      </w:r>
      <w:proofErr w:type="gramEnd"/>
      <w:r w:rsidRPr="00011DC4">
        <w:rPr>
          <w:rFonts w:ascii="Aptos" w:hAnsi="Aptos"/>
        </w:rPr>
        <w:t xml:space="preserve"> the </w:t>
      </w:r>
      <w:r w:rsidR="00F061C8" w:rsidRPr="00011DC4">
        <w:rPr>
          <w:rFonts w:ascii="Aptos" w:hAnsi="Aptos"/>
        </w:rPr>
        <w:t>coordinator’s</w:t>
      </w:r>
      <w:r w:rsidRPr="00011DC4">
        <w:rPr>
          <w:rFonts w:ascii="Aptos" w:hAnsi="Aptos"/>
        </w:rPr>
        <w:t xml:space="preserve"> response.  The Superintendent shall meet with all parties involved, formulate a conclusion, and respond in writing to the complainant within ten (10) business days of the meeting.</w:t>
      </w:r>
    </w:p>
    <w:p w14:paraId="07C4F98E" w14:textId="77777777" w:rsidR="00554FC5" w:rsidRDefault="00554FC5" w:rsidP="00554FC5">
      <w:pPr>
        <w:rPr>
          <w:rFonts w:ascii="Aptos" w:hAnsi="Aptos"/>
        </w:rPr>
      </w:pPr>
    </w:p>
    <w:p w14:paraId="23B03D70" w14:textId="3B31A59D" w:rsidR="003B776C" w:rsidRDefault="003B776C">
      <w:pPr>
        <w:widowControl/>
        <w:autoSpaceDE/>
        <w:autoSpaceDN/>
        <w:adjustRightInd/>
        <w:rPr>
          <w:rFonts w:ascii="Aptos" w:hAnsi="Aptos"/>
        </w:rPr>
      </w:pPr>
      <w:r>
        <w:rPr>
          <w:rFonts w:ascii="Aptos" w:hAnsi="Aptos"/>
        </w:rPr>
        <w:br w:type="page"/>
      </w:r>
    </w:p>
    <w:p w14:paraId="2AA663ED" w14:textId="77777777" w:rsidR="00A82FD3" w:rsidRPr="00011DC4" w:rsidRDefault="00A82FD3">
      <w:pPr>
        <w:pStyle w:val="Heading3"/>
        <w:rPr>
          <w:rFonts w:ascii="Aptos" w:hAnsi="Aptos"/>
        </w:rPr>
      </w:pPr>
      <w:r w:rsidRPr="00011DC4">
        <w:rPr>
          <w:rFonts w:ascii="Aptos" w:hAnsi="Aptos"/>
        </w:rPr>
        <w:lastRenderedPageBreak/>
        <w:t>Step 3</w:t>
      </w:r>
    </w:p>
    <w:p w14:paraId="4C543C6F" w14:textId="77777777" w:rsidR="00A82FD3" w:rsidRPr="00011DC4" w:rsidRDefault="00A82FD3">
      <w:pPr>
        <w:widowControl/>
        <w:rPr>
          <w:rFonts w:ascii="Aptos" w:hAnsi="Aptos"/>
        </w:rPr>
      </w:pPr>
    </w:p>
    <w:p w14:paraId="569F5726" w14:textId="6C699D6B" w:rsidR="00A82FD3" w:rsidRPr="00011DC4" w:rsidRDefault="00A82FD3" w:rsidP="009C66D1">
      <w:pPr>
        <w:widowControl/>
        <w:jc w:val="both"/>
        <w:rPr>
          <w:rFonts w:ascii="Aptos" w:hAnsi="Aptos"/>
        </w:rPr>
      </w:pPr>
      <w:r w:rsidRPr="00011DC4">
        <w:rPr>
          <w:rFonts w:ascii="Aptos" w:hAnsi="Aptos"/>
        </w:rPr>
        <w:t xml:space="preserve">If unsatisfied, the complainant may appeal through a signed, written statement to the Board of Education within five (5) business days of receiving the Superintendent’s response in Step 2.  </w:t>
      </w:r>
      <w:proofErr w:type="gramStart"/>
      <w:r w:rsidRPr="00011DC4">
        <w:rPr>
          <w:rFonts w:ascii="Aptos" w:hAnsi="Aptos"/>
        </w:rPr>
        <w:t>In an attempt to</w:t>
      </w:r>
      <w:proofErr w:type="gramEnd"/>
      <w:r w:rsidRPr="00011DC4">
        <w:rPr>
          <w:rFonts w:ascii="Aptos" w:hAnsi="Aptos"/>
        </w:rPr>
        <w:t xml:space="preserve"> resolve the grievance, the Board of Education shall meet with the </w:t>
      </w:r>
      <w:proofErr w:type="gramStart"/>
      <w:r w:rsidRPr="00011DC4">
        <w:rPr>
          <w:rFonts w:ascii="Aptos" w:hAnsi="Aptos"/>
        </w:rPr>
        <w:t>concerned parties</w:t>
      </w:r>
      <w:proofErr w:type="gramEnd"/>
      <w:r w:rsidRPr="00011DC4">
        <w:rPr>
          <w:rFonts w:ascii="Aptos" w:hAnsi="Aptos"/>
        </w:rPr>
        <w:t xml:space="preserve"> and their </w:t>
      </w:r>
      <w:r w:rsidR="00D03AA3" w:rsidRPr="00011DC4">
        <w:rPr>
          <w:rFonts w:ascii="Aptos" w:hAnsi="Aptos"/>
        </w:rPr>
        <w:t>representatives</w:t>
      </w:r>
      <w:r w:rsidRPr="00011DC4">
        <w:rPr>
          <w:rFonts w:ascii="Aptos" w:hAnsi="Aptos"/>
        </w:rPr>
        <w:t xml:space="preserve"> within forty (40) days of </w:t>
      </w:r>
      <w:proofErr w:type="gramStart"/>
      <w:r w:rsidRPr="00011DC4">
        <w:rPr>
          <w:rFonts w:ascii="Aptos" w:hAnsi="Aptos"/>
        </w:rPr>
        <w:t>the receipt</w:t>
      </w:r>
      <w:proofErr w:type="gramEnd"/>
      <w:r w:rsidRPr="00011DC4">
        <w:rPr>
          <w:rFonts w:ascii="Aptos" w:hAnsi="Aptos"/>
        </w:rPr>
        <w:t xml:space="preserve"> of such an appeal.  A copy of the Board’s disposition of the appeal shall be sent to each </w:t>
      </w:r>
      <w:proofErr w:type="gramStart"/>
      <w:r w:rsidRPr="00011DC4">
        <w:rPr>
          <w:rFonts w:ascii="Aptos" w:hAnsi="Aptos"/>
        </w:rPr>
        <w:t>concerned party</w:t>
      </w:r>
      <w:proofErr w:type="gramEnd"/>
      <w:r w:rsidRPr="00011DC4">
        <w:rPr>
          <w:rFonts w:ascii="Aptos" w:hAnsi="Aptos"/>
        </w:rPr>
        <w:t xml:space="preserve"> within ten (10) days of this meeting.  The decision of the Board of Education is final.</w:t>
      </w:r>
    </w:p>
    <w:p w14:paraId="39DF2B11" w14:textId="77777777" w:rsidR="00A82FD3" w:rsidRPr="00011DC4" w:rsidRDefault="00A82FD3" w:rsidP="009C66D1">
      <w:pPr>
        <w:widowControl/>
        <w:jc w:val="both"/>
        <w:rPr>
          <w:rFonts w:ascii="Aptos" w:hAnsi="Aptos"/>
        </w:rPr>
      </w:pPr>
    </w:p>
    <w:p w14:paraId="4183F1FC" w14:textId="77777777" w:rsidR="00A82FD3" w:rsidRPr="00011DC4" w:rsidRDefault="00A82FD3" w:rsidP="009C66D1">
      <w:pPr>
        <w:widowControl/>
        <w:jc w:val="both"/>
        <w:rPr>
          <w:rFonts w:ascii="Aptos" w:hAnsi="Aptos"/>
        </w:rPr>
        <w:sectPr w:rsidR="00A82FD3" w:rsidRPr="00011DC4" w:rsidSect="001B1BFB">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2240" w:h="15840" w:code="1"/>
          <w:pgMar w:top="864" w:right="720" w:bottom="720" w:left="864" w:header="720" w:footer="288" w:gutter="0"/>
          <w:pgNumType w:chapStyle="1"/>
          <w:cols w:space="720"/>
          <w:noEndnote/>
          <w:docGrid w:linePitch="326"/>
        </w:sectPr>
      </w:pPr>
    </w:p>
    <w:p w14:paraId="7DE71CF8" w14:textId="77777777" w:rsidR="00A82FD3" w:rsidRPr="00011DC4" w:rsidRDefault="00A82FD3" w:rsidP="009C66D1">
      <w:pPr>
        <w:widowControl/>
        <w:ind w:left="-540" w:right="-180"/>
        <w:jc w:val="both"/>
        <w:rPr>
          <w:rFonts w:ascii="Aptos" w:hAnsi="Aptos"/>
        </w:rPr>
      </w:pPr>
      <w:r w:rsidRPr="00011DC4">
        <w:rPr>
          <w:rFonts w:ascii="Aptos" w:hAnsi="Aptos"/>
        </w:rPr>
        <w:t>Inquiries concerning nondiscrimination may be directed to the Regional U.S. Department of Education/Office for Civil Rights, 600 Superior Avenue East, Suite 750, Cleveland, OH 44114-2611.  Anyone at any time may contact the U.S. Department of Education/Office for Civil Rights for information and/or assistance at (216) 522-4970.</w:t>
      </w:r>
    </w:p>
    <w:p w14:paraId="264F60CA" w14:textId="77777777" w:rsidR="00A82FD3" w:rsidRPr="00011DC4" w:rsidRDefault="00A82FD3" w:rsidP="009C66D1">
      <w:pPr>
        <w:widowControl/>
        <w:jc w:val="both"/>
        <w:rPr>
          <w:rFonts w:ascii="Aptos" w:hAnsi="Aptos"/>
        </w:rPr>
      </w:pPr>
    </w:p>
    <w:p w14:paraId="4E40E140" w14:textId="77777777" w:rsidR="00A82FD3" w:rsidRPr="00011DC4" w:rsidRDefault="00A82FD3" w:rsidP="009C66D1">
      <w:pPr>
        <w:widowControl/>
        <w:ind w:left="-540"/>
        <w:jc w:val="both"/>
        <w:rPr>
          <w:rFonts w:ascii="Aptos" w:hAnsi="Aptos"/>
        </w:rPr>
      </w:pPr>
      <w:r w:rsidRPr="00011DC4">
        <w:rPr>
          <w:rFonts w:ascii="Aptos" w:hAnsi="Aptos"/>
        </w:rPr>
        <w:t>The local Coordinator, on request, will provide a copy of the district’s grievance procedure and investigate all complaints in accordance with this procedure.</w:t>
      </w:r>
    </w:p>
    <w:p w14:paraId="2A0E331C" w14:textId="77777777" w:rsidR="00A82FD3" w:rsidRPr="00011DC4" w:rsidRDefault="00A82FD3" w:rsidP="009C66D1">
      <w:pPr>
        <w:widowControl/>
        <w:jc w:val="both"/>
        <w:rPr>
          <w:rFonts w:ascii="Aptos" w:hAnsi="Aptos"/>
        </w:rPr>
      </w:pPr>
    </w:p>
    <w:p w14:paraId="7DCB915C" w14:textId="77777777" w:rsidR="00A82FD3" w:rsidRPr="00011DC4" w:rsidRDefault="00A82FD3" w:rsidP="009C66D1">
      <w:pPr>
        <w:widowControl/>
        <w:ind w:left="-540"/>
        <w:jc w:val="both"/>
        <w:rPr>
          <w:rFonts w:ascii="Aptos" w:hAnsi="Aptos"/>
        </w:rPr>
      </w:pPr>
      <w:r w:rsidRPr="00011DC4">
        <w:rPr>
          <w:rFonts w:ascii="Aptos" w:hAnsi="Aptos"/>
        </w:rPr>
        <w:t>A copy of each of the acts and the regulations on which this notice is based may be found in the Civil Rights Coordinator’s office.</w:t>
      </w:r>
    </w:p>
    <w:p w14:paraId="05946E9C" w14:textId="77777777" w:rsidR="00A82FD3" w:rsidRPr="00011DC4" w:rsidRDefault="00A82FD3">
      <w:pPr>
        <w:widowControl/>
        <w:rPr>
          <w:rFonts w:ascii="Aptos" w:hAnsi="Aptos" w:cs="Arial"/>
        </w:rPr>
      </w:pPr>
    </w:p>
    <w:p w14:paraId="2A6417A3" w14:textId="77777777" w:rsidR="00F40A79" w:rsidRPr="00011DC4" w:rsidRDefault="00F40A79">
      <w:pPr>
        <w:widowControl/>
        <w:rPr>
          <w:rFonts w:ascii="Aptos" w:hAnsi="Aptos" w:cs="Arial"/>
        </w:rPr>
      </w:pPr>
    </w:p>
    <w:p w14:paraId="5CEB8E32" w14:textId="77777777" w:rsidR="00F40A79" w:rsidRPr="00011DC4" w:rsidRDefault="00F40A79">
      <w:pPr>
        <w:widowControl/>
        <w:rPr>
          <w:rFonts w:ascii="Aptos" w:hAnsi="Aptos" w:cs="Arial"/>
        </w:rPr>
      </w:pPr>
    </w:p>
    <w:p w14:paraId="53BB0707" w14:textId="77777777" w:rsidR="00F40A79" w:rsidRPr="00011DC4" w:rsidRDefault="00F40A79">
      <w:pPr>
        <w:widowControl/>
        <w:rPr>
          <w:rFonts w:ascii="Aptos" w:hAnsi="Aptos" w:cs="Arial"/>
        </w:rPr>
      </w:pPr>
    </w:p>
    <w:p w14:paraId="490982D7" w14:textId="77777777" w:rsidR="00F40A79" w:rsidRPr="00011DC4" w:rsidRDefault="00F40A79">
      <w:pPr>
        <w:widowControl/>
        <w:rPr>
          <w:rFonts w:ascii="Aptos" w:hAnsi="Aptos" w:cs="Arial"/>
        </w:rPr>
      </w:pPr>
    </w:p>
    <w:p w14:paraId="0CED5025" w14:textId="77777777" w:rsidR="00F40A79" w:rsidRPr="00011DC4" w:rsidRDefault="00F40A79">
      <w:pPr>
        <w:widowControl/>
        <w:rPr>
          <w:rFonts w:ascii="Aptos" w:hAnsi="Aptos" w:cs="Arial"/>
        </w:rPr>
      </w:pPr>
    </w:p>
    <w:p w14:paraId="07284D59" w14:textId="77777777" w:rsidR="00F40A79" w:rsidRPr="00011DC4" w:rsidRDefault="00F40A79">
      <w:pPr>
        <w:widowControl/>
        <w:rPr>
          <w:rFonts w:ascii="Aptos" w:hAnsi="Aptos" w:cs="Arial"/>
        </w:rPr>
      </w:pPr>
    </w:p>
    <w:p w14:paraId="302C01C3" w14:textId="77777777" w:rsidR="00F40A79" w:rsidRPr="00011DC4" w:rsidRDefault="00F40A79">
      <w:pPr>
        <w:widowControl/>
        <w:rPr>
          <w:rFonts w:ascii="Aptos" w:hAnsi="Aptos" w:cs="Arial"/>
        </w:rPr>
      </w:pPr>
    </w:p>
    <w:p w14:paraId="234C52AF" w14:textId="77777777" w:rsidR="00F40A79" w:rsidRPr="00011DC4" w:rsidRDefault="00F40A79">
      <w:pPr>
        <w:widowControl/>
        <w:rPr>
          <w:rFonts w:ascii="Aptos" w:hAnsi="Aptos" w:cs="Arial"/>
        </w:rPr>
      </w:pPr>
    </w:p>
    <w:p w14:paraId="420CC9EF" w14:textId="77777777" w:rsidR="00F40A79" w:rsidRPr="00011DC4" w:rsidRDefault="00F40A79">
      <w:pPr>
        <w:widowControl/>
        <w:rPr>
          <w:rFonts w:ascii="Aptos" w:hAnsi="Aptos" w:cs="Arial"/>
        </w:rPr>
      </w:pPr>
    </w:p>
    <w:p w14:paraId="7FAB9ECD" w14:textId="77777777" w:rsidR="00F40A79" w:rsidRPr="00011DC4" w:rsidRDefault="00F40A79">
      <w:pPr>
        <w:widowControl/>
        <w:rPr>
          <w:rFonts w:ascii="Aptos" w:hAnsi="Aptos" w:cs="Arial"/>
        </w:rPr>
      </w:pPr>
    </w:p>
    <w:p w14:paraId="75F81B86" w14:textId="77777777" w:rsidR="00F40A79" w:rsidRPr="00011DC4" w:rsidRDefault="00F40A79">
      <w:pPr>
        <w:widowControl/>
        <w:rPr>
          <w:rFonts w:ascii="Aptos" w:hAnsi="Aptos" w:cs="Arial"/>
        </w:rPr>
      </w:pPr>
    </w:p>
    <w:p w14:paraId="4A44EA07" w14:textId="77777777" w:rsidR="00F40A79" w:rsidRPr="00011DC4" w:rsidRDefault="00F40A79">
      <w:pPr>
        <w:widowControl/>
        <w:rPr>
          <w:rFonts w:ascii="Aptos" w:hAnsi="Aptos" w:cs="Arial"/>
        </w:rPr>
      </w:pPr>
    </w:p>
    <w:p w14:paraId="50D2DC3E" w14:textId="77777777" w:rsidR="00F40A79" w:rsidRPr="00011DC4" w:rsidRDefault="00F40A79">
      <w:pPr>
        <w:widowControl/>
        <w:rPr>
          <w:rFonts w:ascii="Aptos" w:hAnsi="Aptos" w:cs="Arial"/>
        </w:rPr>
      </w:pPr>
    </w:p>
    <w:p w14:paraId="44581E39" w14:textId="77777777" w:rsidR="00F40A79" w:rsidRPr="00011DC4" w:rsidRDefault="00F40A79">
      <w:pPr>
        <w:widowControl/>
        <w:rPr>
          <w:rFonts w:ascii="Aptos" w:hAnsi="Aptos" w:cs="Arial"/>
        </w:rPr>
      </w:pPr>
    </w:p>
    <w:p w14:paraId="038C5989" w14:textId="77777777" w:rsidR="00F40A79" w:rsidRPr="00011DC4" w:rsidRDefault="00F40A79">
      <w:pPr>
        <w:widowControl/>
        <w:rPr>
          <w:rFonts w:ascii="Aptos" w:hAnsi="Aptos" w:cs="Arial"/>
        </w:rPr>
      </w:pPr>
    </w:p>
    <w:p w14:paraId="3A5394AB" w14:textId="77777777" w:rsidR="00F40A79" w:rsidRPr="00011DC4" w:rsidRDefault="00F40A79">
      <w:pPr>
        <w:widowControl/>
        <w:rPr>
          <w:rFonts w:ascii="Aptos" w:hAnsi="Aptos" w:cs="Arial"/>
        </w:rPr>
      </w:pPr>
    </w:p>
    <w:p w14:paraId="337B2AEE" w14:textId="77777777" w:rsidR="00E9716A" w:rsidRPr="00011DC4" w:rsidRDefault="00E9716A">
      <w:pPr>
        <w:widowControl/>
        <w:rPr>
          <w:rFonts w:ascii="Aptos" w:hAnsi="Aptos" w:cs="Arial"/>
        </w:rPr>
      </w:pPr>
    </w:p>
    <w:p w14:paraId="172AB8E4" w14:textId="77777777" w:rsidR="00E9716A" w:rsidRPr="00011DC4" w:rsidRDefault="00E9716A">
      <w:pPr>
        <w:widowControl/>
        <w:rPr>
          <w:rFonts w:ascii="Aptos" w:hAnsi="Aptos" w:cs="Arial"/>
        </w:rPr>
      </w:pPr>
    </w:p>
    <w:p w14:paraId="5D03C0CB" w14:textId="77777777" w:rsidR="00F40A79" w:rsidRPr="00011DC4" w:rsidRDefault="00F40A79">
      <w:pPr>
        <w:widowControl/>
        <w:rPr>
          <w:rFonts w:ascii="Aptos" w:hAnsi="Aptos" w:cs="Arial"/>
        </w:rPr>
      </w:pPr>
    </w:p>
    <w:p w14:paraId="74080DE6" w14:textId="77777777" w:rsidR="00F40A79" w:rsidRPr="00011DC4" w:rsidRDefault="00F40A79">
      <w:pPr>
        <w:widowControl/>
        <w:rPr>
          <w:rFonts w:ascii="Aptos" w:hAnsi="Aptos" w:cs="Arial"/>
        </w:rPr>
      </w:pPr>
    </w:p>
    <w:p w14:paraId="740A2ECE" w14:textId="77777777" w:rsidR="00F40A79" w:rsidRPr="00011DC4" w:rsidRDefault="00F40A79">
      <w:pPr>
        <w:widowControl/>
        <w:rPr>
          <w:rFonts w:ascii="Aptos" w:hAnsi="Aptos" w:cs="Arial"/>
        </w:rPr>
      </w:pPr>
    </w:p>
    <w:p w14:paraId="45B29796" w14:textId="77777777" w:rsidR="004F7B81" w:rsidRPr="00011DC4" w:rsidRDefault="004F7B81" w:rsidP="00521E83">
      <w:pPr>
        <w:rPr>
          <w:rFonts w:ascii="Aptos" w:hAnsi="Aptos"/>
          <w:b/>
          <w:bCs/>
          <w:sz w:val="48"/>
          <w:szCs w:val="48"/>
        </w:rPr>
      </w:pPr>
    </w:p>
    <w:p w14:paraId="6F6E2DFB" w14:textId="77777777" w:rsidR="00001A82" w:rsidRPr="00011DC4" w:rsidRDefault="00001A82" w:rsidP="00521E83">
      <w:pPr>
        <w:rPr>
          <w:rFonts w:ascii="Aptos" w:hAnsi="Aptos"/>
          <w:b/>
          <w:bCs/>
          <w:sz w:val="48"/>
          <w:szCs w:val="48"/>
        </w:rPr>
      </w:pPr>
    </w:p>
    <w:p w14:paraId="460F3490" w14:textId="77777777" w:rsidR="00377F66" w:rsidRDefault="00377F66" w:rsidP="00005082">
      <w:pPr>
        <w:widowControl/>
        <w:autoSpaceDE/>
        <w:autoSpaceDN/>
        <w:adjustRightInd/>
        <w:jc w:val="center"/>
        <w:rPr>
          <w:rFonts w:ascii="Aptos" w:hAnsi="Aptos"/>
          <w:b/>
          <w:bCs/>
          <w:sz w:val="48"/>
          <w:szCs w:val="48"/>
        </w:rPr>
      </w:pPr>
    </w:p>
    <w:p w14:paraId="70E6E3E0" w14:textId="362F0CEA" w:rsidR="00BA7DB4" w:rsidRPr="00011DC4" w:rsidRDefault="00BA7DB4" w:rsidP="00005082">
      <w:pPr>
        <w:widowControl/>
        <w:autoSpaceDE/>
        <w:autoSpaceDN/>
        <w:adjustRightInd/>
        <w:jc w:val="center"/>
        <w:rPr>
          <w:rFonts w:ascii="Aptos" w:hAnsi="Aptos"/>
          <w:b/>
          <w:bCs/>
          <w:sz w:val="48"/>
          <w:szCs w:val="48"/>
        </w:rPr>
      </w:pPr>
      <w:r w:rsidRPr="00011DC4">
        <w:rPr>
          <w:rFonts w:ascii="Aptos" w:hAnsi="Aptos"/>
          <w:b/>
          <w:bCs/>
          <w:sz w:val="48"/>
          <w:szCs w:val="48"/>
        </w:rPr>
        <w:lastRenderedPageBreak/>
        <w:t>SMTEC</w:t>
      </w:r>
    </w:p>
    <w:p w14:paraId="64C10594" w14:textId="77777777" w:rsidR="00BA7DB4" w:rsidRPr="00011DC4" w:rsidRDefault="00BA7DB4">
      <w:pPr>
        <w:pStyle w:val="Heading1"/>
        <w:rPr>
          <w:rFonts w:ascii="Aptos" w:hAnsi="Aptos"/>
          <w:sz w:val="24"/>
          <w:szCs w:val="24"/>
        </w:rPr>
      </w:pPr>
      <w:r w:rsidRPr="00011DC4">
        <w:rPr>
          <w:rFonts w:ascii="Aptos" w:hAnsi="Aptos"/>
          <w:sz w:val="48"/>
          <w:szCs w:val="48"/>
        </w:rPr>
        <w:t>Building Locations</w:t>
      </w:r>
    </w:p>
    <w:p w14:paraId="5BFFECAF" w14:textId="77777777" w:rsidR="00BA7DB4" w:rsidRPr="00011DC4" w:rsidRDefault="00BA7DB4">
      <w:pPr>
        <w:rPr>
          <w:rFonts w:ascii="Aptos" w:hAnsi="Aptos"/>
        </w:rPr>
      </w:pPr>
    </w:p>
    <w:p w14:paraId="0427E153" w14:textId="77777777" w:rsidR="00BA7DB4" w:rsidRPr="00011DC4" w:rsidRDefault="00BA7DB4" w:rsidP="00521E83">
      <w:pPr>
        <w:jc w:val="center"/>
        <w:rPr>
          <w:rFonts w:ascii="Aptos" w:hAnsi="Aptos"/>
          <w:b/>
          <w:bCs/>
        </w:rPr>
      </w:pPr>
    </w:p>
    <w:p w14:paraId="08FBE846" w14:textId="77777777" w:rsidR="00BA7DB4" w:rsidRPr="00011DC4" w:rsidRDefault="00BA7DB4" w:rsidP="00001A82">
      <w:pPr>
        <w:jc w:val="center"/>
        <w:rPr>
          <w:rFonts w:ascii="Aptos" w:hAnsi="Aptos"/>
        </w:rPr>
      </w:pPr>
      <w:r w:rsidRPr="00011DC4">
        <w:rPr>
          <w:rFonts w:ascii="Aptos" w:hAnsi="Aptos"/>
          <w:b/>
          <w:bCs/>
        </w:rPr>
        <w:t>Center Line High School</w:t>
      </w:r>
    </w:p>
    <w:p w14:paraId="430A84F8" w14:textId="77777777" w:rsidR="00BA7DB4" w:rsidRPr="00011DC4" w:rsidRDefault="00BA7DB4" w:rsidP="00001A82">
      <w:pPr>
        <w:jc w:val="center"/>
        <w:rPr>
          <w:rFonts w:ascii="Aptos" w:hAnsi="Aptos"/>
        </w:rPr>
      </w:pPr>
      <w:r w:rsidRPr="00011DC4">
        <w:rPr>
          <w:rFonts w:ascii="Aptos" w:hAnsi="Aptos"/>
        </w:rPr>
        <w:t>26300 Arsenal Avenue</w:t>
      </w:r>
    </w:p>
    <w:p w14:paraId="059BF923" w14:textId="77777777" w:rsidR="00BA7DB4" w:rsidRPr="00011DC4" w:rsidRDefault="00BA7DB4" w:rsidP="00001A82">
      <w:pPr>
        <w:jc w:val="center"/>
        <w:rPr>
          <w:rFonts w:ascii="Aptos" w:hAnsi="Aptos"/>
        </w:rPr>
      </w:pPr>
      <w:r w:rsidRPr="00011DC4">
        <w:rPr>
          <w:rFonts w:ascii="Aptos" w:hAnsi="Aptos"/>
        </w:rPr>
        <w:t>Center Line, MI 48015</w:t>
      </w:r>
    </w:p>
    <w:p w14:paraId="4BB15B6D" w14:textId="77777777" w:rsidR="00BA7DB4" w:rsidRPr="00011DC4" w:rsidRDefault="00BA7DB4" w:rsidP="00001A82">
      <w:pPr>
        <w:jc w:val="center"/>
        <w:rPr>
          <w:rFonts w:ascii="Aptos" w:hAnsi="Aptos"/>
        </w:rPr>
      </w:pPr>
      <w:r w:rsidRPr="00011DC4">
        <w:rPr>
          <w:rFonts w:ascii="Aptos" w:hAnsi="Aptos"/>
        </w:rPr>
        <w:t>(586) 510-2100</w:t>
      </w:r>
    </w:p>
    <w:p w14:paraId="6E0D48C6" w14:textId="77777777" w:rsidR="00BA7DB4" w:rsidRPr="00011DC4" w:rsidRDefault="00BA7DB4" w:rsidP="00001A82">
      <w:pPr>
        <w:jc w:val="center"/>
        <w:rPr>
          <w:rFonts w:ascii="Aptos" w:hAnsi="Aptos"/>
        </w:rPr>
      </w:pPr>
      <w:r w:rsidRPr="00011DC4">
        <w:rPr>
          <w:rFonts w:ascii="Aptos" w:hAnsi="Aptos"/>
        </w:rPr>
        <w:t xml:space="preserve">*Located </w:t>
      </w:r>
      <w:r w:rsidR="003B6E33" w:rsidRPr="00011DC4">
        <w:rPr>
          <w:rFonts w:ascii="Aptos" w:hAnsi="Aptos"/>
        </w:rPr>
        <w:t>1/2-mile</w:t>
      </w:r>
      <w:r w:rsidRPr="00011DC4">
        <w:rPr>
          <w:rFonts w:ascii="Aptos" w:hAnsi="Aptos"/>
        </w:rPr>
        <w:t xml:space="preserve"> south of I-696</w:t>
      </w:r>
    </w:p>
    <w:p w14:paraId="0EADCE84" w14:textId="77777777" w:rsidR="00BA7DB4" w:rsidRPr="00011DC4" w:rsidRDefault="00BA7DB4" w:rsidP="00001A82">
      <w:pPr>
        <w:jc w:val="center"/>
        <w:rPr>
          <w:rFonts w:ascii="Aptos" w:hAnsi="Aptos"/>
        </w:rPr>
      </w:pPr>
      <w:r w:rsidRPr="00011DC4">
        <w:rPr>
          <w:rFonts w:ascii="Aptos" w:hAnsi="Aptos"/>
        </w:rPr>
        <w:t>and 1/2 mile east of Van Dyke</w:t>
      </w:r>
    </w:p>
    <w:p w14:paraId="3CD857B9" w14:textId="77777777" w:rsidR="00BA7DB4" w:rsidRPr="00011DC4" w:rsidRDefault="00BA7DB4" w:rsidP="00001A82">
      <w:pPr>
        <w:jc w:val="center"/>
        <w:rPr>
          <w:rFonts w:ascii="Aptos" w:hAnsi="Aptos"/>
        </w:rPr>
      </w:pPr>
    </w:p>
    <w:p w14:paraId="52AA2FC5" w14:textId="77777777" w:rsidR="00BA7DB4" w:rsidRPr="00011DC4" w:rsidRDefault="00BA7DB4" w:rsidP="00001A82">
      <w:pPr>
        <w:jc w:val="center"/>
        <w:rPr>
          <w:rFonts w:ascii="Aptos" w:hAnsi="Aptos"/>
        </w:rPr>
      </w:pPr>
    </w:p>
    <w:p w14:paraId="65F7710E" w14:textId="77777777" w:rsidR="00BA7DB4" w:rsidRPr="00011DC4" w:rsidRDefault="00BA7DB4" w:rsidP="00001A82">
      <w:pPr>
        <w:jc w:val="center"/>
        <w:rPr>
          <w:rFonts w:ascii="Aptos" w:hAnsi="Aptos"/>
        </w:rPr>
      </w:pPr>
      <w:r w:rsidRPr="00011DC4">
        <w:rPr>
          <w:rFonts w:ascii="Aptos" w:hAnsi="Aptos"/>
          <w:b/>
          <w:bCs/>
        </w:rPr>
        <w:t>Fitzgerald High School</w:t>
      </w:r>
    </w:p>
    <w:p w14:paraId="60B913C7" w14:textId="77777777" w:rsidR="00BA7DB4" w:rsidRPr="00011DC4" w:rsidRDefault="00BA7DB4" w:rsidP="00001A82">
      <w:pPr>
        <w:jc w:val="center"/>
        <w:rPr>
          <w:rFonts w:ascii="Aptos" w:hAnsi="Aptos"/>
        </w:rPr>
      </w:pPr>
      <w:r w:rsidRPr="00011DC4">
        <w:rPr>
          <w:rFonts w:ascii="Aptos" w:hAnsi="Aptos"/>
        </w:rPr>
        <w:t>23200 Ryan Road</w:t>
      </w:r>
    </w:p>
    <w:p w14:paraId="3738B680" w14:textId="77777777" w:rsidR="00BA7DB4" w:rsidRPr="00011DC4" w:rsidRDefault="00BA7DB4" w:rsidP="00001A82">
      <w:pPr>
        <w:jc w:val="center"/>
        <w:rPr>
          <w:rFonts w:ascii="Aptos" w:hAnsi="Aptos"/>
        </w:rPr>
      </w:pPr>
      <w:r w:rsidRPr="00011DC4">
        <w:rPr>
          <w:rFonts w:ascii="Aptos" w:hAnsi="Aptos"/>
        </w:rPr>
        <w:t>Warren, MI 48091</w:t>
      </w:r>
    </w:p>
    <w:p w14:paraId="15BE13FC" w14:textId="77777777" w:rsidR="00BA7DB4" w:rsidRPr="00011DC4" w:rsidRDefault="00BA7DB4" w:rsidP="00001A82">
      <w:pPr>
        <w:jc w:val="center"/>
        <w:rPr>
          <w:rFonts w:ascii="Aptos" w:hAnsi="Aptos"/>
        </w:rPr>
      </w:pPr>
      <w:r w:rsidRPr="00011DC4">
        <w:rPr>
          <w:rFonts w:ascii="Aptos" w:hAnsi="Aptos"/>
        </w:rPr>
        <w:t>(586) 757-7070</w:t>
      </w:r>
    </w:p>
    <w:p w14:paraId="381168F7" w14:textId="77777777" w:rsidR="00BA7DB4" w:rsidRPr="00011DC4" w:rsidRDefault="00BA7DB4" w:rsidP="00001A82">
      <w:pPr>
        <w:jc w:val="center"/>
        <w:rPr>
          <w:rFonts w:ascii="Aptos" w:hAnsi="Aptos"/>
        </w:rPr>
      </w:pPr>
      <w:r w:rsidRPr="00011DC4">
        <w:rPr>
          <w:rFonts w:ascii="Aptos" w:hAnsi="Aptos"/>
        </w:rPr>
        <w:t>*Located just north of Nine Mile</w:t>
      </w:r>
    </w:p>
    <w:p w14:paraId="0EF48AF9" w14:textId="77777777" w:rsidR="00BA7DB4" w:rsidRPr="00011DC4" w:rsidRDefault="00BA7DB4" w:rsidP="00001A82">
      <w:pPr>
        <w:jc w:val="center"/>
        <w:rPr>
          <w:rFonts w:ascii="Aptos" w:hAnsi="Aptos"/>
        </w:rPr>
      </w:pPr>
      <w:r w:rsidRPr="00011DC4">
        <w:rPr>
          <w:rFonts w:ascii="Aptos" w:hAnsi="Aptos"/>
        </w:rPr>
        <w:t>on the east side of Ryan Road</w:t>
      </w:r>
    </w:p>
    <w:p w14:paraId="5684319F" w14:textId="77777777" w:rsidR="00BA7DB4" w:rsidRPr="00011DC4" w:rsidRDefault="00BA7DB4" w:rsidP="00001A82">
      <w:pPr>
        <w:jc w:val="center"/>
        <w:rPr>
          <w:rFonts w:ascii="Aptos" w:hAnsi="Aptos"/>
        </w:rPr>
      </w:pPr>
    </w:p>
    <w:p w14:paraId="28707F53" w14:textId="77777777" w:rsidR="00BA7DB4" w:rsidRPr="00011DC4" w:rsidRDefault="00BA7DB4" w:rsidP="00001A82">
      <w:pPr>
        <w:jc w:val="center"/>
        <w:rPr>
          <w:rFonts w:ascii="Aptos" w:hAnsi="Aptos"/>
          <w:b/>
          <w:bCs/>
        </w:rPr>
      </w:pPr>
    </w:p>
    <w:p w14:paraId="7ED14F77" w14:textId="77777777" w:rsidR="00BA7DB4" w:rsidRPr="00011DC4" w:rsidRDefault="00BA7DB4" w:rsidP="00001A82">
      <w:pPr>
        <w:jc w:val="center"/>
        <w:rPr>
          <w:rFonts w:ascii="Aptos" w:hAnsi="Aptos"/>
        </w:rPr>
      </w:pPr>
      <w:r w:rsidRPr="00011DC4">
        <w:rPr>
          <w:rFonts w:ascii="Aptos" w:hAnsi="Aptos"/>
          <w:b/>
          <w:bCs/>
        </w:rPr>
        <w:t>Lincoln High School</w:t>
      </w:r>
    </w:p>
    <w:p w14:paraId="3EE290E6" w14:textId="77777777" w:rsidR="00BA7DB4" w:rsidRPr="00011DC4" w:rsidRDefault="00BA7DB4" w:rsidP="00001A82">
      <w:pPr>
        <w:jc w:val="center"/>
        <w:rPr>
          <w:rFonts w:ascii="Aptos" w:hAnsi="Aptos"/>
        </w:rPr>
      </w:pPr>
      <w:r w:rsidRPr="00011DC4">
        <w:rPr>
          <w:rFonts w:ascii="Aptos" w:hAnsi="Aptos"/>
        </w:rPr>
        <w:t>22900 Federal</w:t>
      </w:r>
    </w:p>
    <w:p w14:paraId="14DDAD63" w14:textId="77777777" w:rsidR="00BA7DB4" w:rsidRPr="00011DC4" w:rsidRDefault="00BA7DB4" w:rsidP="00001A82">
      <w:pPr>
        <w:jc w:val="center"/>
        <w:rPr>
          <w:rFonts w:ascii="Aptos" w:hAnsi="Aptos"/>
        </w:rPr>
      </w:pPr>
      <w:r w:rsidRPr="00011DC4">
        <w:rPr>
          <w:rFonts w:ascii="Aptos" w:hAnsi="Aptos"/>
        </w:rPr>
        <w:t>Warren, MI 48089</w:t>
      </w:r>
    </w:p>
    <w:p w14:paraId="17515CAD" w14:textId="77777777" w:rsidR="00BA7DB4" w:rsidRPr="00011DC4" w:rsidRDefault="00BA7DB4" w:rsidP="00001A82">
      <w:pPr>
        <w:jc w:val="center"/>
        <w:rPr>
          <w:rFonts w:ascii="Aptos" w:hAnsi="Aptos"/>
        </w:rPr>
      </w:pPr>
      <w:r w:rsidRPr="00011DC4">
        <w:rPr>
          <w:rFonts w:ascii="Aptos" w:hAnsi="Aptos"/>
        </w:rPr>
        <w:t>(586) 758-8305</w:t>
      </w:r>
    </w:p>
    <w:p w14:paraId="275D04AF" w14:textId="77777777" w:rsidR="00BA7DB4" w:rsidRPr="00011DC4" w:rsidRDefault="00BA7DB4" w:rsidP="00001A82">
      <w:pPr>
        <w:jc w:val="center"/>
        <w:rPr>
          <w:rFonts w:ascii="Aptos" w:hAnsi="Aptos"/>
        </w:rPr>
      </w:pPr>
      <w:r w:rsidRPr="00011DC4">
        <w:rPr>
          <w:rFonts w:ascii="Aptos" w:hAnsi="Aptos"/>
        </w:rPr>
        <w:t>*Located 2 blocks east of Van Dyke</w:t>
      </w:r>
    </w:p>
    <w:p w14:paraId="36896B04" w14:textId="77777777" w:rsidR="00BA7DB4" w:rsidRPr="00011DC4" w:rsidRDefault="00BA7DB4" w:rsidP="00001A82">
      <w:pPr>
        <w:jc w:val="center"/>
        <w:rPr>
          <w:rFonts w:ascii="Aptos" w:hAnsi="Aptos"/>
        </w:rPr>
      </w:pPr>
      <w:r w:rsidRPr="00011DC4">
        <w:rPr>
          <w:rFonts w:ascii="Aptos" w:hAnsi="Aptos"/>
        </w:rPr>
        <w:t>on Federal at 9 Mile Road</w:t>
      </w:r>
    </w:p>
    <w:p w14:paraId="50DB5032" w14:textId="77777777" w:rsidR="00BA7DB4" w:rsidRPr="00011DC4" w:rsidRDefault="00BA7DB4" w:rsidP="00001A82">
      <w:pPr>
        <w:jc w:val="center"/>
        <w:rPr>
          <w:rFonts w:ascii="Aptos" w:hAnsi="Aptos"/>
        </w:rPr>
      </w:pPr>
    </w:p>
    <w:p w14:paraId="08A05C8B" w14:textId="77777777" w:rsidR="00BA7DB4" w:rsidRPr="00011DC4" w:rsidRDefault="00BA7DB4" w:rsidP="00001A82">
      <w:pPr>
        <w:jc w:val="center"/>
        <w:rPr>
          <w:rFonts w:ascii="Aptos" w:hAnsi="Aptos"/>
          <w:b/>
          <w:bCs/>
        </w:rPr>
      </w:pPr>
    </w:p>
    <w:p w14:paraId="0B0AF3D3" w14:textId="77777777" w:rsidR="00BA7DB4" w:rsidRPr="00011DC4" w:rsidRDefault="00BA7DB4" w:rsidP="00001A82">
      <w:pPr>
        <w:jc w:val="center"/>
        <w:rPr>
          <w:rFonts w:ascii="Aptos" w:hAnsi="Aptos"/>
          <w:b/>
          <w:bCs/>
        </w:rPr>
      </w:pPr>
      <w:r w:rsidRPr="00011DC4">
        <w:rPr>
          <w:rFonts w:ascii="Aptos" w:hAnsi="Aptos"/>
          <w:b/>
          <w:bCs/>
        </w:rPr>
        <w:t>Warren Woods Tower High School</w:t>
      </w:r>
    </w:p>
    <w:p w14:paraId="3E38A963" w14:textId="77777777" w:rsidR="00BA7DB4" w:rsidRPr="00011DC4" w:rsidRDefault="00BA7DB4" w:rsidP="00001A82">
      <w:pPr>
        <w:jc w:val="center"/>
        <w:rPr>
          <w:rFonts w:ascii="Aptos" w:hAnsi="Aptos"/>
        </w:rPr>
      </w:pPr>
      <w:r w:rsidRPr="00011DC4">
        <w:rPr>
          <w:rFonts w:ascii="Aptos" w:hAnsi="Aptos"/>
        </w:rPr>
        <w:t xml:space="preserve">27900 </w:t>
      </w:r>
      <w:proofErr w:type="spellStart"/>
      <w:r w:rsidRPr="00011DC4">
        <w:rPr>
          <w:rFonts w:ascii="Aptos" w:hAnsi="Aptos"/>
        </w:rPr>
        <w:t>Bunert</w:t>
      </w:r>
      <w:proofErr w:type="spellEnd"/>
    </w:p>
    <w:p w14:paraId="1EC71C99" w14:textId="77777777" w:rsidR="00BA7DB4" w:rsidRPr="00011DC4" w:rsidRDefault="00BA7DB4" w:rsidP="00001A82">
      <w:pPr>
        <w:jc w:val="center"/>
        <w:rPr>
          <w:rFonts w:ascii="Aptos" w:hAnsi="Aptos"/>
        </w:rPr>
      </w:pPr>
      <w:r w:rsidRPr="00011DC4">
        <w:rPr>
          <w:rFonts w:ascii="Aptos" w:hAnsi="Aptos"/>
        </w:rPr>
        <w:t>Warren, MI 48088</w:t>
      </w:r>
    </w:p>
    <w:p w14:paraId="57A0E70F" w14:textId="77777777" w:rsidR="00BA7DB4" w:rsidRPr="00011DC4" w:rsidRDefault="00BA7DB4" w:rsidP="00001A82">
      <w:pPr>
        <w:jc w:val="center"/>
        <w:rPr>
          <w:rFonts w:ascii="Aptos" w:hAnsi="Aptos"/>
        </w:rPr>
      </w:pPr>
      <w:r w:rsidRPr="00011DC4">
        <w:rPr>
          <w:rFonts w:ascii="Aptos" w:hAnsi="Aptos"/>
        </w:rPr>
        <w:t>(586) 439-4402</w:t>
      </w:r>
    </w:p>
    <w:p w14:paraId="52CCFD3F" w14:textId="77777777" w:rsidR="00BA7DB4" w:rsidRPr="00011DC4" w:rsidRDefault="00BA7DB4" w:rsidP="00001A82">
      <w:pPr>
        <w:jc w:val="center"/>
        <w:rPr>
          <w:rFonts w:ascii="Aptos" w:hAnsi="Aptos"/>
        </w:rPr>
      </w:pPr>
      <w:r w:rsidRPr="00011DC4">
        <w:rPr>
          <w:rFonts w:ascii="Aptos" w:hAnsi="Aptos"/>
        </w:rPr>
        <w:t xml:space="preserve">*Located </w:t>
      </w:r>
      <w:r w:rsidR="003B6E33" w:rsidRPr="00011DC4">
        <w:rPr>
          <w:rFonts w:ascii="Aptos" w:hAnsi="Aptos"/>
        </w:rPr>
        <w:t>1/2-mile</w:t>
      </w:r>
      <w:r w:rsidRPr="00011DC4">
        <w:rPr>
          <w:rFonts w:ascii="Aptos" w:hAnsi="Aptos"/>
        </w:rPr>
        <w:t xml:space="preserve"> south of 12 Mile Road</w:t>
      </w:r>
    </w:p>
    <w:p w14:paraId="1D1C28B7" w14:textId="77777777" w:rsidR="00BA7DB4" w:rsidRPr="00011DC4" w:rsidRDefault="00BA7DB4" w:rsidP="00001A82">
      <w:pPr>
        <w:jc w:val="center"/>
        <w:rPr>
          <w:rFonts w:ascii="Aptos" w:hAnsi="Aptos"/>
        </w:rPr>
      </w:pPr>
      <w:r w:rsidRPr="00011DC4">
        <w:rPr>
          <w:rFonts w:ascii="Aptos" w:hAnsi="Aptos"/>
        </w:rPr>
        <w:t xml:space="preserve">on </w:t>
      </w:r>
      <w:proofErr w:type="spellStart"/>
      <w:r w:rsidRPr="00011DC4">
        <w:rPr>
          <w:rFonts w:ascii="Aptos" w:hAnsi="Aptos"/>
        </w:rPr>
        <w:t>Bunert</w:t>
      </w:r>
      <w:proofErr w:type="spellEnd"/>
      <w:r w:rsidRPr="00011DC4">
        <w:rPr>
          <w:rFonts w:ascii="Aptos" w:hAnsi="Aptos"/>
        </w:rPr>
        <w:t xml:space="preserve"> at Martin Road</w:t>
      </w:r>
    </w:p>
    <w:p w14:paraId="5C52AB40" w14:textId="77777777" w:rsidR="00BA7DB4" w:rsidRPr="00011DC4" w:rsidRDefault="00BA7DB4" w:rsidP="00001A82">
      <w:pPr>
        <w:jc w:val="center"/>
        <w:rPr>
          <w:rFonts w:ascii="Aptos" w:hAnsi="Aptos"/>
        </w:rPr>
      </w:pPr>
    </w:p>
    <w:p w14:paraId="6A80ADFC" w14:textId="77777777" w:rsidR="004D7A0E" w:rsidRPr="00011DC4" w:rsidRDefault="004D7A0E" w:rsidP="00001A82">
      <w:pPr>
        <w:jc w:val="center"/>
        <w:rPr>
          <w:rFonts w:ascii="Aptos" w:hAnsi="Aptos"/>
        </w:rPr>
      </w:pPr>
    </w:p>
    <w:p w14:paraId="3C41F439" w14:textId="77777777" w:rsidR="00DC2FFE" w:rsidRPr="00011DC4" w:rsidRDefault="00DC2FFE" w:rsidP="004D7A0E">
      <w:pPr>
        <w:jc w:val="center"/>
        <w:rPr>
          <w:rFonts w:ascii="Aptos" w:hAnsi="Aptos"/>
        </w:rPr>
      </w:pPr>
    </w:p>
    <w:p w14:paraId="494309BF" w14:textId="77777777" w:rsidR="00DC2FFE" w:rsidRPr="00011DC4" w:rsidRDefault="00DC2FFE" w:rsidP="004D7A0E">
      <w:pPr>
        <w:jc w:val="center"/>
        <w:rPr>
          <w:rFonts w:ascii="Aptos" w:hAnsi="Aptos"/>
        </w:rPr>
      </w:pPr>
    </w:p>
    <w:p w14:paraId="2BD9B277" w14:textId="77777777" w:rsidR="004C3474" w:rsidRPr="00011DC4" w:rsidRDefault="004C3474" w:rsidP="00286139">
      <w:pPr>
        <w:pStyle w:val="Title"/>
        <w:rPr>
          <w:rFonts w:ascii="Aptos" w:hAnsi="Aptos"/>
          <w:sz w:val="22"/>
          <w:szCs w:val="22"/>
        </w:rPr>
      </w:pPr>
    </w:p>
    <w:p w14:paraId="184D3ABF" w14:textId="77777777" w:rsidR="00FB018F" w:rsidRPr="00011DC4" w:rsidRDefault="00FB018F">
      <w:pPr>
        <w:rPr>
          <w:rFonts w:ascii="Aptos" w:hAnsi="Aptos"/>
        </w:rPr>
      </w:pPr>
    </w:p>
    <w:p w14:paraId="310063C1" w14:textId="77777777" w:rsidR="00BF7EAC" w:rsidRPr="00011DC4" w:rsidRDefault="00BF7EAC" w:rsidP="00FB37FA">
      <w:pPr>
        <w:pStyle w:val="Title"/>
        <w:rPr>
          <w:rFonts w:ascii="Aptos" w:hAnsi="Aptos"/>
        </w:rPr>
      </w:pPr>
    </w:p>
    <w:p w14:paraId="58A751F9" w14:textId="77777777" w:rsidR="00977506" w:rsidRDefault="00977506">
      <w:pPr>
        <w:widowControl/>
        <w:autoSpaceDE/>
        <w:autoSpaceDN/>
        <w:adjustRightInd/>
        <w:rPr>
          <w:rFonts w:ascii="Aptos" w:hAnsi="Aptos"/>
          <w:b/>
          <w:bCs/>
          <w:sz w:val="28"/>
          <w:szCs w:val="28"/>
        </w:rPr>
      </w:pPr>
      <w:r>
        <w:rPr>
          <w:rFonts w:ascii="Aptos" w:hAnsi="Aptos"/>
        </w:rPr>
        <w:br w:type="page"/>
      </w:r>
    </w:p>
    <w:p w14:paraId="13411329" w14:textId="77777777" w:rsidR="00F118AF" w:rsidRDefault="00F118AF" w:rsidP="009C66D1">
      <w:pPr>
        <w:widowControl/>
        <w:autoSpaceDE/>
        <w:autoSpaceDN/>
        <w:adjustRightInd/>
        <w:ind w:left="-720"/>
        <w:rPr>
          <w:rFonts w:ascii="Aptos" w:hAnsi="Aptos"/>
        </w:rPr>
      </w:pPr>
      <w:r>
        <w:rPr>
          <w:rFonts w:ascii="Aptos" w:hAnsi="Aptos"/>
          <w:noProof/>
        </w:rPr>
        <w:lastRenderedPageBreak/>
        <w:drawing>
          <wp:inline distT="0" distB="0" distL="0" distR="0" wp14:anchorId="2708CB00" wp14:editId="5A946C6D">
            <wp:extent cx="7506122" cy="7296150"/>
            <wp:effectExtent l="0" t="0" r="0" b="0"/>
            <wp:docPr id="1397920588" name="Picture 1" descr="A black and white documen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920588" name="Picture 1" descr="A black and white document with black text&#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7517507" cy="7307216"/>
                    </a:xfrm>
                    <a:prstGeom prst="rect">
                      <a:avLst/>
                    </a:prstGeom>
                  </pic:spPr>
                </pic:pic>
              </a:graphicData>
            </a:graphic>
          </wp:inline>
        </w:drawing>
      </w:r>
    </w:p>
    <w:p w14:paraId="11BB215A" w14:textId="77777777" w:rsidR="00F118AF" w:rsidRDefault="00F118AF" w:rsidP="009C66D1">
      <w:pPr>
        <w:widowControl/>
        <w:autoSpaceDE/>
        <w:autoSpaceDN/>
        <w:adjustRightInd/>
        <w:ind w:left="-720"/>
        <w:rPr>
          <w:rFonts w:ascii="Aptos" w:hAnsi="Aptos"/>
        </w:rPr>
      </w:pPr>
    </w:p>
    <w:p w14:paraId="2441C74A" w14:textId="77777777" w:rsidR="00F118AF" w:rsidRDefault="00F118AF" w:rsidP="00F118AF">
      <w:pPr>
        <w:pStyle w:val="paragraph"/>
        <w:spacing w:before="0" w:beforeAutospacing="0" w:after="0" w:afterAutospacing="0"/>
        <w:ind w:left="-720"/>
        <w:textAlignment w:val="baseline"/>
        <w:rPr>
          <w:rFonts w:ascii="Aptos" w:hAnsi="Aptos"/>
          <w:bCs/>
          <w:color w:val="000000"/>
        </w:rPr>
      </w:pPr>
    </w:p>
    <w:p w14:paraId="7FCBE83B" w14:textId="77777777" w:rsidR="00F118AF" w:rsidRDefault="00F118AF" w:rsidP="00F118AF">
      <w:pPr>
        <w:pStyle w:val="paragraph"/>
        <w:spacing w:before="0" w:beforeAutospacing="0" w:after="0" w:afterAutospacing="0"/>
        <w:ind w:left="-720"/>
        <w:textAlignment w:val="baseline"/>
        <w:rPr>
          <w:rFonts w:ascii="Aptos" w:hAnsi="Aptos"/>
          <w:bCs/>
          <w:color w:val="000000"/>
        </w:rPr>
      </w:pPr>
    </w:p>
    <w:p w14:paraId="28DE27DC" w14:textId="77777777" w:rsidR="00F118AF" w:rsidRDefault="00F118AF" w:rsidP="00F118AF">
      <w:pPr>
        <w:pStyle w:val="paragraph"/>
        <w:spacing w:before="0" w:beforeAutospacing="0" w:after="0" w:afterAutospacing="0"/>
        <w:ind w:left="-720"/>
        <w:textAlignment w:val="baseline"/>
        <w:rPr>
          <w:rFonts w:ascii="Aptos" w:hAnsi="Aptos"/>
          <w:bCs/>
          <w:color w:val="000000"/>
        </w:rPr>
      </w:pPr>
    </w:p>
    <w:p w14:paraId="755DEC70" w14:textId="77777777" w:rsidR="00F118AF" w:rsidRPr="00F118AF" w:rsidRDefault="00F118AF" w:rsidP="00F118AF">
      <w:pPr>
        <w:pStyle w:val="paragraph"/>
        <w:spacing w:before="0" w:beforeAutospacing="0" w:after="0" w:afterAutospacing="0"/>
        <w:ind w:left="-720"/>
        <w:textAlignment w:val="baseline"/>
        <w:rPr>
          <w:rFonts w:ascii="Aptos" w:hAnsi="Aptos"/>
          <w:b/>
          <w:color w:val="000000"/>
        </w:rPr>
      </w:pPr>
    </w:p>
    <w:p w14:paraId="76F4D3FB" w14:textId="4288B601" w:rsidR="009C66D1" w:rsidRDefault="009C66D1" w:rsidP="009C66D1">
      <w:pPr>
        <w:widowControl/>
        <w:autoSpaceDE/>
        <w:autoSpaceDN/>
        <w:adjustRightInd/>
        <w:ind w:left="-720"/>
        <w:rPr>
          <w:rFonts w:ascii="Aptos" w:hAnsi="Aptos"/>
          <w:b/>
          <w:bCs/>
          <w:sz w:val="28"/>
          <w:szCs w:val="28"/>
        </w:rPr>
      </w:pPr>
      <w:r>
        <w:rPr>
          <w:rFonts w:ascii="Aptos" w:hAnsi="Aptos"/>
        </w:rPr>
        <w:br w:type="page"/>
      </w:r>
    </w:p>
    <w:p w14:paraId="76FFBC0D" w14:textId="5BB035A2" w:rsidR="008078A6" w:rsidRPr="00011DC4" w:rsidRDefault="008078A6" w:rsidP="00FB018F">
      <w:pPr>
        <w:pStyle w:val="Title"/>
        <w:rPr>
          <w:rFonts w:ascii="Aptos" w:hAnsi="Aptos"/>
        </w:rPr>
      </w:pPr>
      <w:r w:rsidRPr="00011DC4">
        <w:rPr>
          <w:rFonts w:ascii="Aptos" w:hAnsi="Aptos"/>
        </w:rPr>
        <w:lastRenderedPageBreak/>
        <w:t>ARTS &amp; COMMUNICATION</w:t>
      </w:r>
      <w:r w:rsidR="009045B5">
        <w:rPr>
          <w:rFonts w:ascii="Aptos" w:hAnsi="Aptos"/>
        </w:rPr>
        <w:t>S</w:t>
      </w:r>
    </w:p>
    <w:p w14:paraId="3E8A53A8" w14:textId="77777777" w:rsidR="007733EC" w:rsidRPr="00F77DF5" w:rsidRDefault="007733EC" w:rsidP="007733EC">
      <w:pPr>
        <w:jc w:val="center"/>
        <w:rPr>
          <w:rFonts w:ascii="Aptos" w:hAnsi="Aptos"/>
          <w:b/>
          <w:bCs/>
          <w:sz w:val="28"/>
          <w:szCs w:val="28"/>
        </w:rPr>
      </w:pPr>
      <w:r w:rsidRPr="00F77DF5">
        <w:rPr>
          <w:rFonts w:ascii="Aptos" w:hAnsi="Aptos"/>
          <w:b/>
          <w:bCs/>
          <w:sz w:val="28"/>
          <w:szCs w:val="28"/>
        </w:rPr>
        <w:t>Course Descriptions</w:t>
      </w:r>
    </w:p>
    <w:p w14:paraId="25DF15EA" w14:textId="77777777" w:rsidR="00B43AA9" w:rsidRPr="00011DC4" w:rsidRDefault="00B43AA9" w:rsidP="00FB018F">
      <w:pPr>
        <w:jc w:val="center"/>
        <w:rPr>
          <w:rFonts w:ascii="Aptos" w:hAnsi="Aptos"/>
          <w:b/>
          <w:bCs/>
        </w:rPr>
      </w:pPr>
    </w:p>
    <w:p w14:paraId="0CD7C059" w14:textId="77777777" w:rsidR="009045B5" w:rsidRPr="009045B5" w:rsidRDefault="009045B5" w:rsidP="009045B5">
      <w:pPr>
        <w:pStyle w:val="Title"/>
        <w:ind w:left="-720"/>
        <w:jc w:val="left"/>
        <w:rPr>
          <w:rFonts w:ascii="Aptos" w:hAnsi="Aptos"/>
          <w:sz w:val="24"/>
          <w:szCs w:val="24"/>
          <w:u w:val="single"/>
        </w:rPr>
      </w:pPr>
      <w:r w:rsidRPr="009045B5">
        <w:rPr>
          <w:rFonts w:ascii="Aptos" w:hAnsi="Aptos"/>
          <w:sz w:val="24"/>
          <w:szCs w:val="24"/>
          <w:u w:val="single"/>
        </w:rPr>
        <w:t>ARTS, A/V TECHNOLOGY &amp; COMMUNICATIONS</w:t>
      </w:r>
    </w:p>
    <w:p w14:paraId="233347BD" w14:textId="77777777" w:rsidR="009045B5" w:rsidRDefault="009045B5" w:rsidP="00FB018F">
      <w:pPr>
        <w:pStyle w:val="paragraph"/>
        <w:spacing w:before="0" w:beforeAutospacing="0" w:after="0" w:afterAutospacing="0"/>
        <w:ind w:left="-720"/>
        <w:textAlignment w:val="baseline"/>
        <w:rPr>
          <w:rStyle w:val="normaltextrun"/>
          <w:rFonts w:ascii="Aptos" w:hAnsi="Aptos"/>
          <w:b/>
          <w:bCs/>
          <w:color w:val="000000"/>
        </w:rPr>
      </w:pPr>
    </w:p>
    <w:p w14:paraId="5A86907F" w14:textId="79F0BA98" w:rsidR="00A9012A" w:rsidRPr="00011DC4" w:rsidRDefault="00DC2FFE" w:rsidP="00FB018F">
      <w:pPr>
        <w:pStyle w:val="paragraph"/>
        <w:spacing w:before="0" w:beforeAutospacing="0" w:after="0" w:afterAutospacing="0"/>
        <w:ind w:left="-720"/>
        <w:textAlignment w:val="baseline"/>
        <w:rPr>
          <w:rStyle w:val="eop"/>
          <w:rFonts w:ascii="Aptos" w:hAnsi="Aptos"/>
          <w:color w:val="000000"/>
        </w:rPr>
      </w:pPr>
      <w:r w:rsidRPr="00011DC4">
        <w:rPr>
          <w:rStyle w:val="normaltextrun"/>
          <w:rFonts w:ascii="Aptos" w:hAnsi="Aptos"/>
          <w:b/>
          <w:bCs/>
          <w:color w:val="000000"/>
        </w:rPr>
        <w:t>GRAPHIC COMMUNICATION</w:t>
      </w:r>
      <w:r w:rsidR="00A9012A" w:rsidRPr="00011DC4">
        <w:rPr>
          <w:rStyle w:val="normaltextrun"/>
          <w:rFonts w:ascii="Aptos" w:hAnsi="Aptos"/>
          <w:b/>
          <w:bCs/>
          <w:color w:val="000000"/>
        </w:rPr>
        <w:t xml:space="preserve"> I</w:t>
      </w:r>
      <w:r w:rsidR="00A9012A" w:rsidRPr="00011DC4">
        <w:rPr>
          <w:rStyle w:val="eop"/>
          <w:rFonts w:ascii="Aptos" w:hAnsi="Aptos"/>
          <w:color w:val="000000"/>
        </w:rPr>
        <w:t> </w:t>
      </w:r>
    </w:p>
    <w:p w14:paraId="776248D3" w14:textId="77777777" w:rsidR="00A9012A" w:rsidRPr="00011DC4" w:rsidRDefault="00A9012A" w:rsidP="00FB018F">
      <w:pPr>
        <w:pStyle w:val="paragraph"/>
        <w:spacing w:before="0" w:beforeAutospacing="0" w:after="0" w:afterAutospacing="0"/>
        <w:ind w:left="-720"/>
        <w:textAlignment w:val="baseline"/>
        <w:rPr>
          <w:rFonts w:ascii="Aptos" w:hAnsi="Aptos"/>
          <w:color w:val="000000"/>
        </w:rPr>
      </w:pPr>
      <w:r w:rsidRPr="00011DC4">
        <w:rPr>
          <w:rFonts w:ascii="Aptos" w:hAnsi="Aptos"/>
        </w:rPr>
        <w:t>(SMTEC: CLHS)</w:t>
      </w:r>
    </w:p>
    <w:p w14:paraId="1090CE0D" w14:textId="5DE5D1BB" w:rsidR="00A9012A" w:rsidRPr="00011DC4" w:rsidRDefault="00F46473" w:rsidP="00FB018F">
      <w:pPr>
        <w:pStyle w:val="paragraph"/>
        <w:spacing w:before="0" w:beforeAutospacing="0" w:after="0" w:afterAutospacing="0"/>
        <w:ind w:left="-720"/>
        <w:textAlignment w:val="baseline"/>
        <w:rPr>
          <w:rStyle w:val="eop"/>
          <w:rFonts w:ascii="Aptos" w:hAnsi="Aptos"/>
          <w:color w:val="000000"/>
        </w:rPr>
      </w:pPr>
      <w:r w:rsidRPr="00011DC4">
        <w:rPr>
          <w:rStyle w:val="normaltextrun"/>
          <w:rFonts w:ascii="Aptos" w:hAnsi="Aptos"/>
          <w:iCs/>
          <w:color w:val="000000"/>
        </w:rPr>
        <w:t>Grades</w:t>
      </w:r>
      <w:r w:rsidR="00FB018F" w:rsidRPr="00011DC4">
        <w:rPr>
          <w:rStyle w:val="normaltextrun"/>
          <w:rFonts w:ascii="Aptos" w:hAnsi="Aptos"/>
          <w:iCs/>
          <w:color w:val="000000"/>
        </w:rPr>
        <w:t>:</w:t>
      </w:r>
      <w:r w:rsidRPr="00011DC4">
        <w:rPr>
          <w:rStyle w:val="normaltextrun"/>
          <w:rFonts w:ascii="Aptos" w:hAnsi="Aptos"/>
          <w:iCs/>
          <w:color w:val="000000"/>
        </w:rPr>
        <w:t xml:space="preserve"> </w:t>
      </w:r>
      <w:r w:rsidR="00933841">
        <w:rPr>
          <w:rStyle w:val="normaltextrun"/>
          <w:rFonts w:ascii="Aptos" w:hAnsi="Aptos"/>
          <w:iCs/>
          <w:color w:val="000000"/>
        </w:rPr>
        <w:t>10</w:t>
      </w:r>
      <w:r w:rsidR="00A9012A" w:rsidRPr="00011DC4">
        <w:rPr>
          <w:rStyle w:val="normaltextrun"/>
          <w:rFonts w:ascii="Aptos" w:hAnsi="Aptos"/>
          <w:iCs/>
          <w:color w:val="000000"/>
        </w:rPr>
        <w:t>-12, 1 credit</w:t>
      </w:r>
      <w:r w:rsidR="00A9012A" w:rsidRPr="00011DC4">
        <w:rPr>
          <w:rStyle w:val="eop"/>
          <w:rFonts w:ascii="Aptos" w:hAnsi="Aptos"/>
          <w:color w:val="000000"/>
        </w:rPr>
        <w:t> </w:t>
      </w:r>
    </w:p>
    <w:p w14:paraId="2E672848" w14:textId="77777777" w:rsidR="005D16CF" w:rsidRPr="00011DC4" w:rsidRDefault="005D16CF" w:rsidP="005D16CF">
      <w:pPr>
        <w:ind w:left="-720"/>
        <w:rPr>
          <w:rFonts w:ascii="Aptos" w:hAnsi="Aptos"/>
          <w:b/>
          <w:bCs/>
        </w:rPr>
      </w:pPr>
      <w:r w:rsidRPr="00011DC4">
        <w:rPr>
          <w:rFonts w:ascii="Aptos" w:hAnsi="Aptos"/>
          <w:b/>
          <w:bCs/>
        </w:rPr>
        <w:t xml:space="preserve">Meets VPAA </w:t>
      </w:r>
      <w:r w:rsidRPr="00011DC4">
        <w:rPr>
          <w:rFonts w:ascii="Aptos" w:hAnsi="Aptos"/>
          <w:b/>
          <w:color w:val="000000"/>
        </w:rPr>
        <w:t>OR</w:t>
      </w:r>
      <w:r>
        <w:rPr>
          <w:rFonts w:ascii="Aptos" w:hAnsi="Aptos"/>
          <w:b/>
          <w:color w:val="000000"/>
        </w:rPr>
        <w:t xml:space="preserve"> </w:t>
      </w:r>
      <w:r w:rsidRPr="00011DC4">
        <w:rPr>
          <w:rFonts w:ascii="Aptos" w:hAnsi="Aptos"/>
          <w:b/>
          <w:bCs/>
        </w:rPr>
        <w:t xml:space="preserve">Math Related </w:t>
      </w:r>
      <w:r>
        <w:rPr>
          <w:rFonts w:ascii="Aptos" w:hAnsi="Aptos"/>
          <w:b/>
          <w:bCs/>
        </w:rPr>
        <w:t xml:space="preserve">Elective, </w:t>
      </w:r>
      <w:r w:rsidRPr="00011DC4">
        <w:rPr>
          <w:rFonts w:ascii="Aptos" w:hAnsi="Aptos"/>
          <w:b/>
          <w:bCs/>
        </w:rPr>
        <w:t>One (1) Credit Graduation Requirement</w:t>
      </w:r>
      <w:r>
        <w:rPr>
          <w:rFonts w:ascii="Aptos" w:hAnsi="Aptos"/>
          <w:b/>
          <w:bCs/>
        </w:rPr>
        <w:t>, full year</w:t>
      </w:r>
    </w:p>
    <w:p w14:paraId="11523F3C" w14:textId="6C4DABDD" w:rsidR="00FE6308" w:rsidRPr="00011DC4" w:rsidRDefault="00FE6308" w:rsidP="00FB018F">
      <w:pPr>
        <w:pStyle w:val="paragraph"/>
        <w:spacing w:before="0" w:beforeAutospacing="0" w:after="0" w:afterAutospacing="0"/>
        <w:ind w:left="-720"/>
        <w:textAlignment w:val="baseline"/>
        <w:rPr>
          <w:rFonts w:ascii="Aptos" w:hAnsi="Aptos"/>
          <w:b/>
          <w:color w:val="000000"/>
        </w:rPr>
      </w:pPr>
      <w:r>
        <w:rPr>
          <w:rFonts w:ascii="Aptos" w:hAnsi="Aptos"/>
          <w:b/>
          <w:color w:val="000000"/>
        </w:rPr>
        <w:t>Certification</w:t>
      </w:r>
      <w:r w:rsidR="00247197">
        <w:rPr>
          <w:rFonts w:ascii="Aptos" w:hAnsi="Aptos"/>
          <w:b/>
          <w:color w:val="000000"/>
        </w:rPr>
        <w:t>: Communication</w:t>
      </w:r>
      <w:r w:rsidRPr="00FE6308">
        <w:rPr>
          <w:rFonts w:ascii="Aptos" w:hAnsi="Aptos"/>
          <w:b/>
          <w:color w:val="000000"/>
        </w:rPr>
        <w:t xml:space="preserve"> Skills for Business Professional Communication</w:t>
      </w:r>
    </w:p>
    <w:p w14:paraId="30B64CD9" w14:textId="77777777" w:rsidR="00595B71" w:rsidRDefault="00595B71" w:rsidP="00FB018F">
      <w:pPr>
        <w:pStyle w:val="paragraph"/>
        <w:spacing w:before="0" w:beforeAutospacing="0" w:after="0" w:afterAutospacing="0"/>
        <w:ind w:left="-720"/>
        <w:jc w:val="both"/>
        <w:textAlignment w:val="baseline"/>
        <w:rPr>
          <w:rStyle w:val="normaltextrun"/>
          <w:rFonts w:ascii="Aptos" w:hAnsi="Aptos"/>
          <w:color w:val="000000"/>
        </w:rPr>
      </w:pPr>
    </w:p>
    <w:p w14:paraId="3705D81E" w14:textId="35FC7236" w:rsidR="00A9012A" w:rsidRPr="00011DC4" w:rsidRDefault="00A9012A" w:rsidP="00FB018F">
      <w:pPr>
        <w:pStyle w:val="paragraph"/>
        <w:spacing w:before="0" w:beforeAutospacing="0" w:after="0" w:afterAutospacing="0"/>
        <w:ind w:left="-720"/>
        <w:jc w:val="both"/>
        <w:textAlignment w:val="baseline"/>
        <w:rPr>
          <w:rFonts w:ascii="Aptos" w:hAnsi="Aptos"/>
          <w:color w:val="000000"/>
        </w:rPr>
      </w:pPr>
      <w:r w:rsidRPr="00011DC4">
        <w:rPr>
          <w:rStyle w:val="normaltextrun"/>
          <w:rFonts w:ascii="Aptos" w:hAnsi="Aptos"/>
          <w:color w:val="000000"/>
        </w:rPr>
        <w:t xml:space="preserve">Graphic Communication </w:t>
      </w:r>
      <w:r w:rsidR="00B9743A" w:rsidRPr="00011DC4">
        <w:rPr>
          <w:rStyle w:val="normaltextrun"/>
          <w:rFonts w:ascii="Aptos" w:hAnsi="Aptos"/>
          <w:color w:val="000000"/>
        </w:rPr>
        <w:t>I</w:t>
      </w:r>
      <w:r w:rsidRPr="00011DC4">
        <w:rPr>
          <w:rStyle w:val="normaltextrun"/>
          <w:rFonts w:ascii="Aptos" w:hAnsi="Aptos"/>
          <w:color w:val="000000"/>
        </w:rPr>
        <w:t xml:space="preserve"> utilizes design software such as Adobe Creative Cloud programs including Photoshop, Illustrator, InDesign, and more to introduce students to the digital design and communication fields. A hand-on learning model is used in all assignments and projects. Digital printing will be used to output designs, posters, and publications. Students will use creative thinking and problem solving to design logos, business forms, garment designs, and artistic layouts, as well </w:t>
      </w:r>
      <w:r w:rsidR="00B9743A" w:rsidRPr="00011DC4">
        <w:rPr>
          <w:rStyle w:val="normaltextrun"/>
          <w:rFonts w:ascii="Aptos" w:hAnsi="Aptos"/>
          <w:color w:val="000000"/>
        </w:rPr>
        <w:t>as</w:t>
      </w:r>
      <w:r w:rsidRPr="00011DC4">
        <w:rPr>
          <w:rStyle w:val="normaltextrun"/>
          <w:rFonts w:ascii="Aptos" w:hAnsi="Aptos"/>
          <w:color w:val="000000"/>
        </w:rPr>
        <w:t xml:space="preserve"> business cards, note pads, advertisements, and t-shirts. By the end of this course, learners should develop a strong base of graphic arts knowledge, which will be built upon for their remaining years in the program. </w:t>
      </w:r>
      <w:r w:rsidRPr="00011DC4">
        <w:rPr>
          <w:rStyle w:val="eop"/>
          <w:rFonts w:ascii="Aptos" w:hAnsi="Aptos"/>
          <w:color w:val="000000"/>
        </w:rPr>
        <w:t> </w:t>
      </w:r>
    </w:p>
    <w:p w14:paraId="7640D023" w14:textId="77777777" w:rsidR="00FB018F" w:rsidRPr="00011DC4" w:rsidRDefault="00A9012A" w:rsidP="00FB018F">
      <w:pPr>
        <w:pStyle w:val="paragraph"/>
        <w:spacing w:before="0" w:beforeAutospacing="0" w:after="0" w:afterAutospacing="0"/>
        <w:ind w:left="-720"/>
        <w:textAlignment w:val="baseline"/>
        <w:rPr>
          <w:rFonts w:ascii="Aptos" w:hAnsi="Aptos"/>
          <w:color w:val="000000"/>
        </w:rPr>
      </w:pPr>
      <w:r w:rsidRPr="00011DC4">
        <w:rPr>
          <w:rStyle w:val="normaltextrun"/>
          <w:rFonts w:ascii="Arial" w:hAnsi="Arial" w:cs="Arial"/>
          <w:color w:val="000000"/>
        </w:rPr>
        <w:t> </w:t>
      </w:r>
      <w:r w:rsidRPr="00011DC4">
        <w:rPr>
          <w:rStyle w:val="eop"/>
          <w:rFonts w:ascii="Aptos" w:hAnsi="Aptos"/>
          <w:color w:val="000000"/>
        </w:rPr>
        <w:t> </w:t>
      </w:r>
    </w:p>
    <w:p w14:paraId="2F7DB55E" w14:textId="77777777" w:rsidR="00A9012A" w:rsidRPr="00011DC4" w:rsidRDefault="00DC2FFE" w:rsidP="00FB018F">
      <w:pPr>
        <w:pStyle w:val="paragraph"/>
        <w:spacing w:before="0" w:beforeAutospacing="0" w:after="0" w:afterAutospacing="0"/>
        <w:ind w:left="-720"/>
        <w:textAlignment w:val="baseline"/>
        <w:rPr>
          <w:rStyle w:val="eop"/>
          <w:rFonts w:ascii="Aptos" w:hAnsi="Aptos"/>
          <w:color w:val="000000"/>
        </w:rPr>
      </w:pPr>
      <w:r w:rsidRPr="00011DC4">
        <w:rPr>
          <w:rStyle w:val="normaltextrun"/>
          <w:rFonts w:ascii="Aptos" w:hAnsi="Aptos"/>
          <w:b/>
          <w:bCs/>
          <w:color w:val="000000"/>
        </w:rPr>
        <w:t>GRAPHIC COMMUNICATION</w:t>
      </w:r>
      <w:r w:rsidR="00A9012A" w:rsidRPr="00011DC4">
        <w:rPr>
          <w:rStyle w:val="normaltextrun"/>
          <w:rFonts w:ascii="Aptos" w:hAnsi="Aptos"/>
          <w:b/>
          <w:bCs/>
          <w:color w:val="000000"/>
        </w:rPr>
        <w:t xml:space="preserve"> II</w:t>
      </w:r>
      <w:r w:rsidR="00A9012A" w:rsidRPr="00011DC4">
        <w:rPr>
          <w:rStyle w:val="eop"/>
          <w:rFonts w:ascii="Aptos" w:hAnsi="Aptos"/>
          <w:color w:val="000000"/>
        </w:rPr>
        <w:t> </w:t>
      </w:r>
    </w:p>
    <w:p w14:paraId="04A3AB4C" w14:textId="77777777" w:rsidR="00A9012A" w:rsidRPr="00011DC4" w:rsidRDefault="00A9012A" w:rsidP="00FB018F">
      <w:pPr>
        <w:pStyle w:val="paragraph"/>
        <w:spacing w:before="0" w:beforeAutospacing="0" w:after="0" w:afterAutospacing="0"/>
        <w:ind w:left="-720"/>
        <w:textAlignment w:val="baseline"/>
        <w:rPr>
          <w:rFonts w:ascii="Aptos" w:hAnsi="Aptos"/>
          <w:color w:val="000000"/>
        </w:rPr>
      </w:pPr>
      <w:r w:rsidRPr="00011DC4">
        <w:rPr>
          <w:rStyle w:val="eop"/>
          <w:rFonts w:ascii="Aptos" w:hAnsi="Aptos"/>
          <w:color w:val="000000"/>
        </w:rPr>
        <w:t>(SMTEC: CLHS)</w:t>
      </w:r>
    </w:p>
    <w:p w14:paraId="15EF356A" w14:textId="5F9645AF" w:rsidR="00A9012A" w:rsidRPr="00011DC4" w:rsidRDefault="00F46473" w:rsidP="00FB018F">
      <w:pPr>
        <w:pStyle w:val="paragraph"/>
        <w:spacing w:before="0" w:beforeAutospacing="0" w:after="0" w:afterAutospacing="0"/>
        <w:ind w:left="-720"/>
        <w:textAlignment w:val="baseline"/>
        <w:rPr>
          <w:rFonts w:ascii="Aptos" w:hAnsi="Aptos"/>
          <w:color w:val="000000"/>
        </w:rPr>
      </w:pPr>
      <w:r w:rsidRPr="00011DC4">
        <w:rPr>
          <w:rStyle w:val="normaltextrun"/>
          <w:rFonts w:ascii="Aptos" w:hAnsi="Aptos"/>
          <w:iCs/>
          <w:color w:val="000000"/>
        </w:rPr>
        <w:t>Grades</w:t>
      </w:r>
      <w:r w:rsidR="00FB018F" w:rsidRPr="00011DC4">
        <w:rPr>
          <w:rStyle w:val="normaltextrun"/>
          <w:rFonts w:ascii="Aptos" w:hAnsi="Aptos"/>
          <w:iCs/>
          <w:color w:val="000000"/>
        </w:rPr>
        <w:t>:</w:t>
      </w:r>
      <w:r w:rsidRPr="00011DC4">
        <w:rPr>
          <w:rStyle w:val="normaltextrun"/>
          <w:rFonts w:ascii="Aptos" w:hAnsi="Aptos"/>
          <w:iCs/>
          <w:color w:val="000000"/>
        </w:rPr>
        <w:t xml:space="preserve"> 1</w:t>
      </w:r>
      <w:r w:rsidR="00933841">
        <w:rPr>
          <w:rStyle w:val="normaltextrun"/>
          <w:rFonts w:ascii="Aptos" w:hAnsi="Aptos"/>
          <w:iCs/>
          <w:color w:val="000000"/>
        </w:rPr>
        <w:t>1</w:t>
      </w:r>
      <w:r w:rsidR="00A9012A" w:rsidRPr="00011DC4">
        <w:rPr>
          <w:rStyle w:val="normaltextrun"/>
          <w:rFonts w:ascii="Aptos" w:hAnsi="Aptos"/>
          <w:iCs/>
          <w:color w:val="000000"/>
        </w:rPr>
        <w:t>-12, 1 credit</w:t>
      </w:r>
      <w:r w:rsidR="00A9012A" w:rsidRPr="00011DC4">
        <w:rPr>
          <w:rStyle w:val="eop"/>
          <w:rFonts w:ascii="Aptos" w:hAnsi="Aptos"/>
          <w:color w:val="000000"/>
        </w:rPr>
        <w:t> </w:t>
      </w:r>
    </w:p>
    <w:p w14:paraId="15B546F7" w14:textId="77777777" w:rsidR="005D16CF" w:rsidRPr="00011DC4" w:rsidRDefault="005D16CF" w:rsidP="005D16CF">
      <w:pPr>
        <w:ind w:left="-720"/>
        <w:rPr>
          <w:rFonts w:ascii="Aptos" w:hAnsi="Aptos"/>
          <w:b/>
          <w:bCs/>
        </w:rPr>
      </w:pPr>
      <w:r w:rsidRPr="00011DC4">
        <w:rPr>
          <w:rFonts w:ascii="Aptos" w:hAnsi="Aptos"/>
          <w:b/>
          <w:bCs/>
        </w:rPr>
        <w:t xml:space="preserve">Meets VPAA </w:t>
      </w:r>
      <w:r w:rsidRPr="00011DC4">
        <w:rPr>
          <w:rFonts w:ascii="Aptos" w:hAnsi="Aptos"/>
          <w:b/>
          <w:color w:val="000000"/>
        </w:rPr>
        <w:t>OR</w:t>
      </w:r>
      <w:r>
        <w:rPr>
          <w:rFonts w:ascii="Aptos" w:hAnsi="Aptos"/>
          <w:b/>
          <w:color w:val="000000"/>
        </w:rPr>
        <w:t xml:space="preserve"> </w:t>
      </w:r>
      <w:r w:rsidRPr="00011DC4">
        <w:rPr>
          <w:rFonts w:ascii="Aptos" w:hAnsi="Aptos"/>
          <w:b/>
          <w:bCs/>
        </w:rPr>
        <w:t xml:space="preserve">Math Related </w:t>
      </w:r>
      <w:r>
        <w:rPr>
          <w:rFonts w:ascii="Aptos" w:hAnsi="Aptos"/>
          <w:b/>
          <w:bCs/>
        </w:rPr>
        <w:t xml:space="preserve">Elective, </w:t>
      </w:r>
      <w:r w:rsidRPr="00011DC4">
        <w:rPr>
          <w:rFonts w:ascii="Aptos" w:hAnsi="Aptos"/>
          <w:b/>
          <w:bCs/>
        </w:rPr>
        <w:t>One (1) Credit Graduation Requirement</w:t>
      </w:r>
      <w:r>
        <w:rPr>
          <w:rFonts w:ascii="Aptos" w:hAnsi="Aptos"/>
          <w:b/>
          <w:bCs/>
        </w:rPr>
        <w:t>, full year</w:t>
      </w:r>
    </w:p>
    <w:p w14:paraId="635F5D2A" w14:textId="360F9C81" w:rsidR="00FE6308" w:rsidRPr="00011DC4" w:rsidRDefault="00FE6308" w:rsidP="00FE6308">
      <w:pPr>
        <w:pStyle w:val="paragraph"/>
        <w:spacing w:before="0" w:beforeAutospacing="0" w:after="0" w:afterAutospacing="0"/>
        <w:ind w:left="-720"/>
        <w:textAlignment w:val="baseline"/>
        <w:rPr>
          <w:rFonts w:ascii="Aptos" w:hAnsi="Aptos"/>
          <w:b/>
          <w:color w:val="000000"/>
        </w:rPr>
      </w:pPr>
      <w:r>
        <w:rPr>
          <w:rFonts w:ascii="Aptos" w:hAnsi="Aptos"/>
          <w:b/>
          <w:color w:val="000000"/>
        </w:rPr>
        <w:t>Certification</w:t>
      </w:r>
      <w:r w:rsidR="00247197">
        <w:rPr>
          <w:rFonts w:ascii="Aptos" w:hAnsi="Aptos"/>
          <w:b/>
          <w:color w:val="000000"/>
        </w:rPr>
        <w:t>: Communication</w:t>
      </w:r>
      <w:r w:rsidRPr="00FE6308">
        <w:rPr>
          <w:rFonts w:ascii="Aptos" w:hAnsi="Aptos"/>
          <w:b/>
          <w:color w:val="000000"/>
        </w:rPr>
        <w:t xml:space="preserve"> Skills for Business Professional Communication</w:t>
      </w:r>
    </w:p>
    <w:p w14:paraId="482F7D8F" w14:textId="77777777" w:rsidR="004603F9" w:rsidRPr="00011DC4" w:rsidRDefault="004603F9" w:rsidP="004603F9">
      <w:pPr>
        <w:pStyle w:val="paragraph"/>
        <w:spacing w:before="0" w:beforeAutospacing="0" w:after="0" w:afterAutospacing="0"/>
        <w:ind w:left="-720"/>
        <w:textAlignment w:val="baseline"/>
        <w:rPr>
          <w:rStyle w:val="eop"/>
          <w:rFonts w:ascii="Aptos" w:hAnsi="Aptos"/>
          <w:color w:val="000000"/>
        </w:rPr>
      </w:pPr>
      <w:r w:rsidRPr="004603F9">
        <w:rPr>
          <w:rStyle w:val="normaltextrun"/>
          <w:rFonts w:ascii="Aptos" w:hAnsi="Aptos"/>
          <w:b/>
          <w:bCs/>
          <w:iCs/>
          <w:color w:val="000000"/>
        </w:rPr>
        <w:t>Prerequisite:</w:t>
      </w:r>
      <w:r w:rsidRPr="00011DC4">
        <w:rPr>
          <w:rStyle w:val="normaltextrun"/>
          <w:rFonts w:ascii="Aptos" w:hAnsi="Aptos"/>
          <w:iCs/>
          <w:color w:val="000000"/>
        </w:rPr>
        <w:t xml:space="preserve"> Successful completion of Graphic Communication I</w:t>
      </w:r>
      <w:r w:rsidRPr="00011DC4">
        <w:rPr>
          <w:rStyle w:val="eop"/>
          <w:rFonts w:ascii="Aptos" w:hAnsi="Aptos"/>
          <w:color w:val="000000"/>
        </w:rPr>
        <w:t> </w:t>
      </w:r>
    </w:p>
    <w:p w14:paraId="063EE5A4" w14:textId="77777777" w:rsidR="00595B71" w:rsidRDefault="00595B71" w:rsidP="00933841">
      <w:pPr>
        <w:pStyle w:val="paragraph"/>
        <w:spacing w:before="0" w:beforeAutospacing="0" w:after="0" w:afterAutospacing="0"/>
        <w:ind w:left="-720"/>
        <w:jc w:val="both"/>
        <w:textAlignment w:val="baseline"/>
        <w:rPr>
          <w:rStyle w:val="normaltextrun"/>
          <w:rFonts w:ascii="Aptos" w:hAnsi="Aptos"/>
          <w:color w:val="000000"/>
        </w:rPr>
      </w:pPr>
    </w:p>
    <w:p w14:paraId="553BC873" w14:textId="0F74932D" w:rsidR="00933841" w:rsidRDefault="00A9012A" w:rsidP="00933841">
      <w:pPr>
        <w:pStyle w:val="paragraph"/>
        <w:spacing w:before="0" w:beforeAutospacing="0" w:after="0" w:afterAutospacing="0"/>
        <w:ind w:left="-720"/>
        <w:jc w:val="both"/>
        <w:textAlignment w:val="baseline"/>
        <w:rPr>
          <w:rStyle w:val="eop"/>
          <w:rFonts w:ascii="Aptos" w:hAnsi="Aptos"/>
          <w:color w:val="000000"/>
        </w:rPr>
      </w:pPr>
      <w:r w:rsidRPr="00011DC4">
        <w:rPr>
          <w:rStyle w:val="normaltextrun"/>
          <w:rFonts w:ascii="Aptos" w:hAnsi="Aptos"/>
          <w:color w:val="000000"/>
        </w:rPr>
        <w:t>Graphic Communication II will be an in-depth study of digital design and editing, publication design, and printing process workflow.  Adobe Creative Cloud Photoshop, Illustrator, InDesign, and Premiere Pro software will be used in this course. Basic photography skills will be developed using Nikon cameras and Photoshop will be used to retouch and edit student work. Personal and custom logos will be vectored using Illustrator. Industry quality publications will be laid out using InDesign Graphics, video, and sound will be generated and edited using Premiere Pro. </w:t>
      </w:r>
      <w:r w:rsidRPr="00011DC4">
        <w:rPr>
          <w:rStyle w:val="eop"/>
          <w:rFonts w:ascii="Aptos" w:hAnsi="Aptos"/>
          <w:color w:val="000000"/>
        </w:rPr>
        <w:t> </w:t>
      </w:r>
    </w:p>
    <w:p w14:paraId="6352F3AE" w14:textId="77777777" w:rsidR="009B176B" w:rsidRDefault="009B176B" w:rsidP="00933841">
      <w:pPr>
        <w:pStyle w:val="paragraph"/>
        <w:spacing w:before="0" w:beforeAutospacing="0" w:after="0" w:afterAutospacing="0"/>
        <w:ind w:left="-720"/>
        <w:jc w:val="both"/>
        <w:textAlignment w:val="baseline"/>
        <w:rPr>
          <w:rFonts w:ascii="Aptos" w:hAnsi="Aptos"/>
          <w:b/>
        </w:rPr>
      </w:pPr>
    </w:p>
    <w:p w14:paraId="65B352E7" w14:textId="0678CCBC" w:rsidR="00F46473" w:rsidRPr="00933841" w:rsidRDefault="002A1A4A" w:rsidP="00933841">
      <w:pPr>
        <w:pStyle w:val="paragraph"/>
        <w:spacing w:before="0" w:beforeAutospacing="0" w:after="0" w:afterAutospacing="0"/>
        <w:ind w:left="-720"/>
        <w:jc w:val="both"/>
        <w:textAlignment w:val="baseline"/>
        <w:rPr>
          <w:rFonts w:ascii="Aptos" w:hAnsi="Aptos"/>
          <w:color w:val="000000"/>
        </w:rPr>
      </w:pPr>
      <w:r w:rsidRPr="00011DC4">
        <w:rPr>
          <w:rFonts w:ascii="Aptos" w:hAnsi="Aptos"/>
          <w:b/>
        </w:rPr>
        <w:t xml:space="preserve">DIGITAL </w:t>
      </w:r>
      <w:r w:rsidR="00903727" w:rsidRPr="00011DC4">
        <w:rPr>
          <w:rFonts w:ascii="Aptos" w:hAnsi="Aptos"/>
          <w:b/>
        </w:rPr>
        <w:t>MEDIA</w:t>
      </w:r>
      <w:r w:rsidR="00DC2FFE" w:rsidRPr="00011DC4">
        <w:rPr>
          <w:rFonts w:ascii="Aptos" w:hAnsi="Aptos"/>
          <w:b/>
        </w:rPr>
        <w:t xml:space="preserve"> PRODUCTION</w:t>
      </w:r>
      <w:r w:rsidR="00487637" w:rsidRPr="00011DC4">
        <w:rPr>
          <w:rFonts w:ascii="Aptos" w:hAnsi="Aptos"/>
          <w:b/>
        </w:rPr>
        <w:t xml:space="preserve"> </w:t>
      </w:r>
      <w:r w:rsidR="00FB755D" w:rsidRPr="00011DC4">
        <w:rPr>
          <w:rFonts w:ascii="Aptos" w:hAnsi="Aptos"/>
          <w:b/>
        </w:rPr>
        <w:t>I</w:t>
      </w:r>
    </w:p>
    <w:p w14:paraId="2B804428" w14:textId="77777777" w:rsidR="00F46473" w:rsidRPr="00011DC4" w:rsidRDefault="00A866FB" w:rsidP="00FB018F">
      <w:pPr>
        <w:ind w:left="-720"/>
        <w:rPr>
          <w:rFonts w:ascii="Aptos" w:hAnsi="Aptos"/>
        </w:rPr>
      </w:pPr>
      <w:r w:rsidRPr="00011DC4">
        <w:rPr>
          <w:rFonts w:ascii="Aptos" w:hAnsi="Aptos"/>
        </w:rPr>
        <w:t>(SMTEC:</w:t>
      </w:r>
      <w:r w:rsidR="009A428E" w:rsidRPr="00011DC4">
        <w:rPr>
          <w:rFonts w:ascii="Aptos" w:hAnsi="Aptos"/>
        </w:rPr>
        <w:t xml:space="preserve"> FHS</w:t>
      </w:r>
      <w:r w:rsidRPr="00011DC4">
        <w:rPr>
          <w:rFonts w:ascii="Aptos" w:hAnsi="Aptos"/>
        </w:rPr>
        <w:t>,</w:t>
      </w:r>
      <w:r w:rsidR="00903727" w:rsidRPr="00011DC4">
        <w:rPr>
          <w:rFonts w:ascii="Aptos" w:hAnsi="Aptos"/>
        </w:rPr>
        <w:t xml:space="preserve"> </w:t>
      </w:r>
      <w:r w:rsidRPr="00011DC4">
        <w:rPr>
          <w:rFonts w:ascii="Aptos" w:hAnsi="Aptos"/>
        </w:rPr>
        <w:t>WWTHS</w:t>
      </w:r>
      <w:r w:rsidR="00F46473" w:rsidRPr="00011DC4">
        <w:rPr>
          <w:rFonts w:ascii="Aptos" w:hAnsi="Aptos"/>
        </w:rPr>
        <w:t>)</w:t>
      </w:r>
    </w:p>
    <w:p w14:paraId="72C37D02" w14:textId="77777777" w:rsidR="002A1A4A" w:rsidRPr="00011DC4" w:rsidRDefault="00112D46" w:rsidP="00FB018F">
      <w:pPr>
        <w:ind w:left="-720"/>
        <w:rPr>
          <w:rFonts w:ascii="Aptos" w:hAnsi="Aptos"/>
        </w:rPr>
      </w:pPr>
      <w:r w:rsidRPr="00011DC4">
        <w:rPr>
          <w:rFonts w:ascii="Aptos" w:hAnsi="Aptos"/>
        </w:rPr>
        <w:t>Grades</w:t>
      </w:r>
      <w:r w:rsidR="00FB018F" w:rsidRPr="00011DC4">
        <w:rPr>
          <w:rFonts w:ascii="Aptos" w:hAnsi="Aptos"/>
        </w:rPr>
        <w:t>:</w:t>
      </w:r>
      <w:r w:rsidRPr="00011DC4">
        <w:rPr>
          <w:rFonts w:ascii="Aptos" w:hAnsi="Aptos"/>
        </w:rPr>
        <w:t xml:space="preserve"> </w:t>
      </w:r>
      <w:r w:rsidR="002A1A4A" w:rsidRPr="00011DC4">
        <w:rPr>
          <w:rFonts w:ascii="Aptos" w:hAnsi="Aptos"/>
        </w:rPr>
        <w:t xml:space="preserve">FHS: </w:t>
      </w:r>
      <w:r w:rsidRPr="00011DC4">
        <w:rPr>
          <w:rFonts w:ascii="Aptos" w:hAnsi="Aptos"/>
        </w:rPr>
        <w:t>9</w:t>
      </w:r>
      <w:r w:rsidR="00F46473" w:rsidRPr="00011DC4">
        <w:rPr>
          <w:rFonts w:ascii="Aptos" w:hAnsi="Aptos"/>
        </w:rPr>
        <w:t>-12, 1 credit</w:t>
      </w:r>
      <w:r w:rsidR="00FB018F" w:rsidRPr="00011DC4">
        <w:rPr>
          <w:rFonts w:ascii="Aptos" w:hAnsi="Aptos"/>
        </w:rPr>
        <w:t xml:space="preserve">, </w:t>
      </w:r>
      <w:r w:rsidR="006151AA" w:rsidRPr="00011DC4">
        <w:rPr>
          <w:rFonts w:ascii="Aptos" w:hAnsi="Aptos"/>
        </w:rPr>
        <w:t>WWT: 9</w:t>
      </w:r>
      <w:r w:rsidR="002A1A4A" w:rsidRPr="00011DC4">
        <w:rPr>
          <w:rFonts w:ascii="Aptos" w:hAnsi="Aptos"/>
        </w:rPr>
        <w:t>-12, 1 credit</w:t>
      </w:r>
    </w:p>
    <w:p w14:paraId="509FA4B2" w14:textId="73C989B8" w:rsidR="00112D46" w:rsidRDefault="00112D46" w:rsidP="00FB018F">
      <w:pPr>
        <w:ind w:left="-720"/>
        <w:rPr>
          <w:rFonts w:ascii="Aptos" w:hAnsi="Aptos"/>
          <w:b/>
        </w:rPr>
      </w:pPr>
      <w:r w:rsidRPr="00011DC4">
        <w:rPr>
          <w:rFonts w:ascii="Aptos" w:hAnsi="Aptos"/>
          <w:b/>
        </w:rPr>
        <w:t>Meets VPAA</w:t>
      </w:r>
      <w:r w:rsidR="005D16CF">
        <w:rPr>
          <w:rFonts w:ascii="Aptos" w:hAnsi="Aptos"/>
          <w:b/>
        </w:rPr>
        <w:t>,</w:t>
      </w:r>
      <w:r w:rsidRPr="00011DC4">
        <w:rPr>
          <w:rFonts w:ascii="Aptos" w:hAnsi="Aptos"/>
          <w:b/>
        </w:rPr>
        <w:t xml:space="preserve"> One (1) Credit Graduation Requirement</w:t>
      </w:r>
      <w:r w:rsidR="009E22EC">
        <w:rPr>
          <w:rFonts w:ascii="Aptos" w:hAnsi="Aptos"/>
          <w:b/>
        </w:rPr>
        <w:t>, full year</w:t>
      </w:r>
    </w:p>
    <w:p w14:paraId="1B61EBDB" w14:textId="78462E1C" w:rsidR="00FE6308" w:rsidRPr="00011DC4" w:rsidRDefault="00FE6308" w:rsidP="00FB018F">
      <w:pPr>
        <w:ind w:left="-720"/>
        <w:rPr>
          <w:rFonts w:ascii="Aptos" w:hAnsi="Aptos"/>
          <w:b/>
        </w:rPr>
      </w:pPr>
      <w:r>
        <w:rPr>
          <w:rFonts w:ascii="Aptos" w:hAnsi="Aptos"/>
          <w:b/>
        </w:rPr>
        <w:t>Certification</w:t>
      </w:r>
      <w:r w:rsidR="00B978EF">
        <w:rPr>
          <w:rFonts w:ascii="Aptos" w:hAnsi="Aptos"/>
          <w:b/>
        </w:rPr>
        <w:t>: Certiport-</w:t>
      </w:r>
      <w:r>
        <w:rPr>
          <w:rFonts w:ascii="Aptos" w:hAnsi="Aptos"/>
          <w:b/>
        </w:rPr>
        <w:t xml:space="preserve"> Adobe</w:t>
      </w:r>
    </w:p>
    <w:p w14:paraId="3C30140F" w14:textId="77777777" w:rsidR="00595B71" w:rsidRDefault="00595B71" w:rsidP="009B176B">
      <w:pPr>
        <w:ind w:left="-720"/>
        <w:jc w:val="both"/>
        <w:rPr>
          <w:rFonts w:ascii="Aptos" w:hAnsi="Aptos"/>
        </w:rPr>
      </w:pPr>
    </w:p>
    <w:p w14:paraId="5BDCD7C2" w14:textId="78779BF0" w:rsidR="00E37263" w:rsidRPr="00011DC4" w:rsidRDefault="00B9743A" w:rsidP="009B176B">
      <w:pPr>
        <w:ind w:left="-720"/>
        <w:jc w:val="both"/>
        <w:rPr>
          <w:rFonts w:ascii="Aptos" w:hAnsi="Aptos"/>
        </w:rPr>
      </w:pPr>
      <w:r w:rsidRPr="00011DC4">
        <w:rPr>
          <w:rFonts w:ascii="Aptos" w:hAnsi="Aptos"/>
        </w:rPr>
        <w:t xml:space="preserve">Digital Media </w:t>
      </w:r>
      <w:r w:rsidR="00487637" w:rsidRPr="00011DC4">
        <w:rPr>
          <w:rFonts w:ascii="Aptos" w:hAnsi="Aptos"/>
        </w:rPr>
        <w:t xml:space="preserve">Production </w:t>
      </w:r>
      <w:r w:rsidR="009A428E" w:rsidRPr="00011DC4">
        <w:rPr>
          <w:rFonts w:ascii="Aptos" w:hAnsi="Aptos"/>
        </w:rPr>
        <w:t xml:space="preserve">prepares the student for employment or entry into a post-secondary education program in the Broadcast/Video Production career field. </w:t>
      </w:r>
      <w:r w:rsidR="00361F62" w:rsidRPr="00011DC4">
        <w:rPr>
          <w:rFonts w:ascii="Aptos" w:hAnsi="Aptos"/>
        </w:rPr>
        <w:t>The topic</w:t>
      </w:r>
      <w:r w:rsidR="00361F62">
        <w:rPr>
          <w:rFonts w:ascii="Aptos" w:hAnsi="Aptos"/>
        </w:rPr>
        <w:t>s</w:t>
      </w:r>
      <w:r w:rsidR="009A428E" w:rsidRPr="00011DC4">
        <w:rPr>
          <w:rFonts w:ascii="Aptos" w:hAnsi="Aptos"/>
        </w:rPr>
        <w:t xml:space="preserve"> covered may </w:t>
      </w:r>
      <w:r w:rsidR="00FB755D" w:rsidRPr="00011DC4">
        <w:rPr>
          <w:rFonts w:ascii="Aptos" w:hAnsi="Aptos"/>
        </w:rPr>
        <w:t>include</w:t>
      </w:r>
      <w:r w:rsidR="009A428E" w:rsidRPr="00011DC4">
        <w:rPr>
          <w:rFonts w:ascii="Aptos" w:hAnsi="Aptos"/>
        </w:rPr>
        <w:t xml:space="preserve"> </w:t>
      </w:r>
      <w:r w:rsidR="00361F62" w:rsidRPr="00011DC4">
        <w:rPr>
          <w:rFonts w:ascii="Aptos" w:hAnsi="Aptos"/>
        </w:rPr>
        <w:t>the history</w:t>
      </w:r>
      <w:r w:rsidR="009A428E" w:rsidRPr="00011DC4">
        <w:rPr>
          <w:rFonts w:ascii="Aptos" w:hAnsi="Aptos"/>
        </w:rPr>
        <w:t xml:space="preserve"> of mass media, terminology, safety, basic equipment, script writing, production teams, production and programming, set production, lighting, recording and editing, studio production, and professional ethics. Students are expected to acquire a thorough understanding of the basic elements of video production and all concepts taught will be utilized in subsequent courses. </w:t>
      </w:r>
    </w:p>
    <w:p w14:paraId="48756956" w14:textId="77777777" w:rsidR="006151AA" w:rsidRPr="00011DC4" w:rsidRDefault="006151AA" w:rsidP="00FB018F">
      <w:pPr>
        <w:pStyle w:val="Heading5"/>
        <w:shd w:val="clear" w:color="auto" w:fill="FFFFFF"/>
        <w:spacing w:before="1"/>
        <w:ind w:left="-720"/>
        <w:rPr>
          <w:rFonts w:ascii="Aptos" w:hAnsi="Aptos"/>
          <w:color w:val="201F1E"/>
          <w:u w:val="none"/>
        </w:rPr>
      </w:pPr>
      <w:r w:rsidRPr="00011DC4">
        <w:rPr>
          <w:rFonts w:ascii="Aptos" w:hAnsi="Aptos"/>
          <w:color w:val="201F1E"/>
          <w:u w:val="none"/>
        </w:rPr>
        <w:lastRenderedPageBreak/>
        <w:t>DIGITAL MEDIA PRODUCTION II</w:t>
      </w:r>
    </w:p>
    <w:p w14:paraId="5B56E53A" w14:textId="77777777" w:rsidR="006151AA" w:rsidRPr="00011DC4" w:rsidRDefault="006151AA" w:rsidP="00FB018F">
      <w:pPr>
        <w:pStyle w:val="Heading5"/>
        <w:shd w:val="clear" w:color="auto" w:fill="FFFFFF"/>
        <w:ind w:left="-720"/>
        <w:rPr>
          <w:rFonts w:ascii="Aptos" w:hAnsi="Aptos"/>
          <w:color w:val="201F1E"/>
          <w:u w:val="none"/>
        </w:rPr>
      </w:pPr>
      <w:r w:rsidRPr="00011DC4">
        <w:rPr>
          <w:rFonts w:ascii="Aptos" w:hAnsi="Aptos"/>
          <w:b w:val="0"/>
          <w:bCs w:val="0"/>
          <w:color w:val="201F1E"/>
          <w:u w:val="none"/>
          <w:bdr w:val="none" w:sz="0" w:space="0" w:color="auto" w:frame="1"/>
        </w:rPr>
        <w:t>(SMTEC: FHS, WWTHS)</w:t>
      </w:r>
    </w:p>
    <w:p w14:paraId="2FA4CBDF" w14:textId="77777777" w:rsidR="006151AA" w:rsidRDefault="006151AA" w:rsidP="00FB018F">
      <w:pPr>
        <w:pStyle w:val="Heading5"/>
        <w:shd w:val="clear" w:color="auto" w:fill="FFFFFF"/>
        <w:ind w:left="-720"/>
        <w:rPr>
          <w:rFonts w:ascii="Aptos" w:hAnsi="Aptos"/>
          <w:b w:val="0"/>
          <w:bCs w:val="0"/>
          <w:color w:val="201F1E"/>
          <w:u w:val="none"/>
          <w:bdr w:val="none" w:sz="0" w:space="0" w:color="auto" w:frame="1"/>
        </w:rPr>
      </w:pPr>
      <w:r w:rsidRPr="00011DC4">
        <w:rPr>
          <w:rFonts w:ascii="Aptos" w:hAnsi="Aptos"/>
          <w:b w:val="0"/>
          <w:bCs w:val="0"/>
          <w:color w:val="201F1E"/>
          <w:u w:val="none"/>
          <w:bdr w:val="none" w:sz="0" w:space="0" w:color="auto" w:frame="1"/>
        </w:rPr>
        <w:t>Grades</w:t>
      </w:r>
      <w:r w:rsidR="00FB018F" w:rsidRPr="00011DC4">
        <w:rPr>
          <w:rFonts w:ascii="Aptos" w:hAnsi="Aptos"/>
          <w:b w:val="0"/>
          <w:bCs w:val="0"/>
          <w:color w:val="201F1E"/>
          <w:u w:val="none"/>
          <w:bdr w:val="none" w:sz="0" w:space="0" w:color="auto" w:frame="1"/>
        </w:rPr>
        <w:t>:</w:t>
      </w:r>
      <w:r w:rsidRPr="00011DC4">
        <w:rPr>
          <w:rFonts w:ascii="Aptos" w:hAnsi="Aptos"/>
          <w:b w:val="0"/>
          <w:bCs w:val="0"/>
          <w:color w:val="201F1E"/>
          <w:u w:val="none"/>
          <w:bdr w:val="none" w:sz="0" w:space="0" w:color="auto" w:frame="1"/>
        </w:rPr>
        <w:t xml:space="preserve"> FHS &amp; WWT: 10-12, 1 credit</w:t>
      </w:r>
    </w:p>
    <w:p w14:paraId="602DEFC5" w14:textId="2B009B4E" w:rsidR="006151AA" w:rsidRDefault="006151AA" w:rsidP="00FB018F">
      <w:pPr>
        <w:pStyle w:val="Heading5"/>
        <w:shd w:val="clear" w:color="auto" w:fill="FFFFFF"/>
        <w:ind w:left="-720"/>
        <w:rPr>
          <w:rFonts w:ascii="Aptos" w:hAnsi="Aptos"/>
          <w:color w:val="201F1E"/>
          <w:u w:val="none"/>
        </w:rPr>
      </w:pPr>
      <w:r w:rsidRPr="00011DC4">
        <w:rPr>
          <w:rFonts w:ascii="Aptos" w:hAnsi="Aptos"/>
          <w:color w:val="201F1E"/>
          <w:u w:val="none"/>
        </w:rPr>
        <w:t>Meets VPAA</w:t>
      </w:r>
      <w:r w:rsidR="005D16CF">
        <w:rPr>
          <w:rFonts w:ascii="Aptos" w:hAnsi="Aptos"/>
          <w:color w:val="201F1E"/>
          <w:u w:val="none"/>
        </w:rPr>
        <w:t>,</w:t>
      </w:r>
      <w:r w:rsidRPr="00011DC4">
        <w:rPr>
          <w:rFonts w:ascii="Aptos" w:hAnsi="Aptos"/>
          <w:color w:val="201F1E"/>
          <w:u w:val="none"/>
        </w:rPr>
        <w:t xml:space="preserve"> One (1) Credit Graduation Requirement</w:t>
      </w:r>
      <w:r w:rsidR="009E22EC">
        <w:rPr>
          <w:rFonts w:ascii="Aptos" w:hAnsi="Aptos"/>
          <w:color w:val="201F1E"/>
          <w:u w:val="none"/>
        </w:rPr>
        <w:t>, full year</w:t>
      </w:r>
    </w:p>
    <w:p w14:paraId="7EB864BC" w14:textId="0F3DF7F8" w:rsidR="00FE6308" w:rsidRPr="00011DC4" w:rsidRDefault="00FE6308" w:rsidP="00FE6308">
      <w:pPr>
        <w:ind w:left="-720"/>
        <w:rPr>
          <w:rFonts w:ascii="Aptos" w:hAnsi="Aptos"/>
          <w:b/>
        </w:rPr>
      </w:pPr>
      <w:r>
        <w:rPr>
          <w:rFonts w:ascii="Aptos" w:hAnsi="Aptos"/>
          <w:b/>
        </w:rPr>
        <w:t>Certification</w:t>
      </w:r>
      <w:r w:rsidR="00B978EF">
        <w:rPr>
          <w:rFonts w:ascii="Aptos" w:hAnsi="Aptos"/>
          <w:b/>
        </w:rPr>
        <w:t>: Certiport</w:t>
      </w:r>
      <w:r w:rsidR="006356CF">
        <w:rPr>
          <w:rFonts w:ascii="Aptos" w:hAnsi="Aptos"/>
          <w:b/>
        </w:rPr>
        <w:t>-</w:t>
      </w:r>
      <w:r>
        <w:rPr>
          <w:rFonts w:ascii="Aptos" w:hAnsi="Aptos"/>
          <w:b/>
        </w:rPr>
        <w:t>Adobe</w:t>
      </w:r>
    </w:p>
    <w:p w14:paraId="0A88226A" w14:textId="77777777" w:rsidR="004603F9" w:rsidRDefault="004603F9" w:rsidP="00595B71">
      <w:pPr>
        <w:pStyle w:val="Heading5"/>
        <w:shd w:val="clear" w:color="auto" w:fill="FFFFFF"/>
        <w:ind w:left="-720"/>
        <w:jc w:val="both"/>
        <w:rPr>
          <w:rFonts w:ascii="Aptos" w:hAnsi="Aptos"/>
          <w:b w:val="0"/>
          <w:bCs w:val="0"/>
          <w:color w:val="201F1E"/>
          <w:u w:val="none"/>
        </w:rPr>
      </w:pPr>
      <w:r w:rsidRPr="004603F9">
        <w:rPr>
          <w:rFonts w:ascii="Aptos" w:hAnsi="Aptos"/>
          <w:color w:val="201F1E"/>
          <w:u w:val="none"/>
        </w:rPr>
        <w:t>Prerequisite:</w:t>
      </w:r>
      <w:r w:rsidRPr="004603F9">
        <w:rPr>
          <w:rFonts w:ascii="Aptos" w:hAnsi="Aptos"/>
          <w:b w:val="0"/>
          <w:bCs w:val="0"/>
          <w:color w:val="201F1E"/>
          <w:u w:val="none"/>
        </w:rPr>
        <w:t xml:space="preserve"> Must pass both semesters of Digital Media Production I with at least a “C”; must be proficient in the studio; must have a full understanding of the pre-production process, production process, post-production; and have a depth of knowledge about the following aspects of Digital Media Production I: filming and the use of a camera, digital editing, audio mixing and recording, and lighting in studio and on location. </w:t>
      </w:r>
    </w:p>
    <w:p w14:paraId="5AD744BB" w14:textId="77777777" w:rsidR="00595B71" w:rsidRDefault="00595B71" w:rsidP="009B176B">
      <w:pPr>
        <w:pStyle w:val="xmsobodytext"/>
        <w:shd w:val="clear" w:color="auto" w:fill="FFFFFF"/>
        <w:spacing w:before="0" w:beforeAutospacing="0" w:after="0" w:afterAutospacing="0"/>
        <w:ind w:left="-720"/>
        <w:jc w:val="both"/>
        <w:rPr>
          <w:rFonts w:ascii="Aptos" w:hAnsi="Aptos"/>
          <w:color w:val="201F1E"/>
        </w:rPr>
      </w:pPr>
    </w:p>
    <w:p w14:paraId="02BCAA58" w14:textId="08EF2E7E" w:rsidR="006151AA" w:rsidRPr="00011DC4" w:rsidRDefault="006151AA" w:rsidP="009B176B">
      <w:pPr>
        <w:pStyle w:val="xmsobodytext"/>
        <w:shd w:val="clear" w:color="auto" w:fill="FFFFFF"/>
        <w:spacing w:before="0" w:beforeAutospacing="0" w:after="0" w:afterAutospacing="0"/>
        <w:ind w:left="-720"/>
        <w:jc w:val="both"/>
        <w:rPr>
          <w:rFonts w:ascii="Aptos" w:hAnsi="Aptos"/>
          <w:color w:val="201F1E"/>
        </w:rPr>
      </w:pPr>
      <w:r w:rsidRPr="00011DC4">
        <w:rPr>
          <w:rFonts w:ascii="Aptos" w:hAnsi="Aptos"/>
          <w:color w:val="201F1E"/>
        </w:rPr>
        <w:t>This is an elective for students who have already passed a full year of Digital Media Production I. This class will build upon what the students have previously learned in the Digital Media Production I class, and includes school/district production assignments, school news, and advanced production skills.</w:t>
      </w:r>
    </w:p>
    <w:p w14:paraId="1150B2CA" w14:textId="1684A3E4" w:rsidR="006151AA" w:rsidRPr="00011DC4" w:rsidRDefault="006151AA" w:rsidP="009B176B">
      <w:pPr>
        <w:pStyle w:val="xmsobodytext"/>
        <w:shd w:val="clear" w:color="auto" w:fill="FFFFFF"/>
        <w:spacing w:before="0" w:beforeAutospacing="0" w:after="0" w:afterAutospacing="0"/>
        <w:ind w:left="-720"/>
        <w:jc w:val="both"/>
        <w:rPr>
          <w:rFonts w:ascii="Aptos" w:hAnsi="Aptos"/>
          <w:color w:val="201F1E"/>
        </w:rPr>
      </w:pPr>
      <w:r w:rsidRPr="00011DC4">
        <w:rPr>
          <w:rFonts w:ascii="Aptos" w:hAnsi="Aptos"/>
          <w:color w:val="201F1E"/>
          <w:bdr w:val="none" w:sz="0" w:space="0" w:color="auto" w:frame="1"/>
        </w:rPr>
        <w:t> </w:t>
      </w:r>
      <w:r w:rsidRPr="00011DC4">
        <w:rPr>
          <w:rFonts w:ascii="Aptos" w:hAnsi="Aptos"/>
          <w:color w:val="201F1E"/>
        </w:rPr>
        <w:t>Students may be asked to film events after school hours.</w:t>
      </w:r>
    </w:p>
    <w:p w14:paraId="626990CD" w14:textId="06E4E23E" w:rsidR="00FB755D" w:rsidRPr="00011DC4" w:rsidRDefault="00FB755D" w:rsidP="00FB018F">
      <w:pPr>
        <w:pStyle w:val="xmsobodytext"/>
        <w:shd w:val="clear" w:color="auto" w:fill="FFFFFF"/>
        <w:spacing w:before="0" w:beforeAutospacing="0" w:after="0" w:afterAutospacing="0"/>
        <w:ind w:left="-720"/>
        <w:rPr>
          <w:rFonts w:ascii="Aptos" w:hAnsi="Aptos"/>
          <w:color w:val="201F1E"/>
        </w:rPr>
      </w:pPr>
    </w:p>
    <w:p w14:paraId="15C808DE" w14:textId="30E08DE9" w:rsidR="00FB755D" w:rsidRPr="00011DC4" w:rsidRDefault="00FB755D" w:rsidP="00FB018F">
      <w:pPr>
        <w:pStyle w:val="xmsobodytext"/>
        <w:shd w:val="clear" w:color="auto" w:fill="FFFFFF"/>
        <w:spacing w:before="0" w:beforeAutospacing="0" w:after="0" w:afterAutospacing="0"/>
        <w:ind w:left="-720"/>
        <w:rPr>
          <w:rFonts w:ascii="Aptos" w:hAnsi="Aptos"/>
          <w:b/>
          <w:bCs/>
          <w:color w:val="201F1E"/>
        </w:rPr>
      </w:pPr>
      <w:r w:rsidRPr="00011DC4">
        <w:rPr>
          <w:rFonts w:ascii="Aptos" w:hAnsi="Aptos"/>
          <w:b/>
          <w:bCs/>
          <w:color w:val="201F1E"/>
        </w:rPr>
        <w:t>DIGITAL MEDIA PRODUCTION III</w:t>
      </w:r>
    </w:p>
    <w:p w14:paraId="31B0EB21" w14:textId="22AA9C85" w:rsidR="00FB755D" w:rsidRPr="00011DC4" w:rsidRDefault="00FB755D" w:rsidP="00FB018F">
      <w:pPr>
        <w:pStyle w:val="xmsobodytext"/>
        <w:shd w:val="clear" w:color="auto" w:fill="FFFFFF"/>
        <w:spacing w:before="0" w:beforeAutospacing="0" w:after="0" w:afterAutospacing="0"/>
        <w:ind w:left="-720"/>
        <w:rPr>
          <w:rFonts w:ascii="Aptos" w:hAnsi="Aptos"/>
          <w:color w:val="201F1E"/>
        </w:rPr>
      </w:pPr>
      <w:r w:rsidRPr="00011DC4">
        <w:rPr>
          <w:rFonts w:ascii="Aptos" w:hAnsi="Aptos"/>
          <w:color w:val="201F1E"/>
        </w:rPr>
        <w:t>(SMTEC: WWTHS)</w:t>
      </w:r>
    </w:p>
    <w:p w14:paraId="6198B90F" w14:textId="347361B4" w:rsidR="00FB755D" w:rsidRDefault="00FB755D" w:rsidP="00FB755D">
      <w:pPr>
        <w:pStyle w:val="Heading5"/>
        <w:shd w:val="clear" w:color="auto" w:fill="FFFFFF"/>
        <w:ind w:left="-720"/>
        <w:rPr>
          <w:rFonts w:ascii="Aptos" w:hAnsi="Aptos"/>
          <w:b w:val="0"/>
          <w:bCs w:val="0"/>
          <w:color w:val="201F1E"/>
          <w:u w:val="none"/>
          <w:bdr w:val="none" w:sz="0" w:space="0" w:color="auto" w:frame="1"/>
        </w:rPr>
      </w:pPr>
      <w:r w:rsidRPr="00011DC4">
        <w:rPr>
          <w:rFonts w:ascii="Aptos" w:hAnsi="Aptos"/>
          <w:b w:val="0"/>
          <w:bCs w:val="0"/>
          <w:color w:val="201F1E"/>
          <w:u w:val="none"/>
          <w:bdr w:val="none" w:sz="0" w:space="0" w:color="auto" w:frame="1"/>
        </w:rPr>
        <w:t>Grades: WWT: 11-12, 1 credit</w:t>
      </w:r>
    </w:p>
    <w:p w14:paraId="3563C37A" w14:textId="6A8A37D9" w:rsidR="00FB755D" w:rsidRDefault="00FB755D" w:rsidP="00FB755D">
      <w:pPr>
        <w:pStyle w:val="Heading5"/>
        <w:shd w:val="clear" w:color="auto" w:fill="FFFFFF"/>
        <w:ind w:left="-720"/>
        <w:rPr>
          <w:rFonts w:ascii="Aptos" w:hAnsi="Aptos"/>
          <w:color w:val="201F1E"/>
          <w:u w:val="none"/>
        </w:rPr>
      </w:pPr>
      <w:r w:rsidRPr="00011DC4">
        <w:rPr>
          <w:rFonts w:ascii="Aptos" w:hAnsi="Aptos"/>
          <w:color w:val="201F1E"/>
          <w:u w:val="none"/>
        </w:rPr>
        <w:t>Meets VPAA</w:t>
      </w:r>
      <w:r w:rsidR="005D16CF">
        <w:rPr>
          <w:rFonts w:ascii="Aptos" w:hAnsi="Aptos"/>
          <w:color w:val="201F1E"/>
          <w:u w:val="none"/>
        </w:rPr>
        <w:t>,</w:t>
      </w:r>
      <w:r w:rsidRPr="00011DC4">
        <w:rPr>
          <w:rFonts w:ascii="Aptos" w:hAnsi="Aptos"/>
          <w:color w:val="201F1E"/>
          <w:u w:val="none"/>
        </w:rPr>
        <w:t xml:space="preserve"> One (1) Credit Graduation Requirement</w:t>
      </w:r>
      <w:r w:rsidR="009E22EC">
        <w:rPr>
          <w:rFonts w:ascii="Aptos" w:hAnsi="Aptos"/>
          <w:color w:val="201F1E"/>
          <w:u w:val="none"/>
        </w:rPr>
        <w:t>, full year</w:t>
      </w:r>
    </w:p>
    <w:p w14:paraId="14F61B9B" w14:textId="64CD76AA" w:rsidR="00FE6308" w:rsidRPr="00FE6308" w:rsidRDefault="00FE6308" w:rsidP="00FE6308">
      <w:pPr>
        <w:ind w:left="-720"/>
      </w:pPr>
      <w:r>
        <w:rPr>
          <w:rFonts w:ascii="Aptos" w:hAnsi="Aptos"/>
          <w:b/>
        </w:rPr>
        <w:t>Certification</w:t>
      </w:r>
      <w:r w:rsidR="00B978EF">
        <w:rPr>
          <w:rFonts w:ascii="Aptos" w:hAnsi="Aptos"/>
          <w:b/>
        </w:rPr>
        <w:t>: Certiport</w:t>
      </w:r>
      <w:r w:rsidR="006356CF">
        <w:rPr>
          <w:rFonts w:ascii="Aptos" w:hAnsi="Aptos"/>
          <w:b/>
        </w:rPr>
        <w:t>-</w:t>
      </w:r>
      <w:r>
        <w:rPr>
          <w:rFonts w:ascii="Aptos" w:hAnsi="Aptos"/>
          <w:b/>
        </w:rPr>
        <w:t>Adobe</w:t>
      </w:r>
    </w:p>
    <w:p w14:paraId="20046A40" w14:textId="6024A1D2" w:rsidR="004603F9" w:rsidRDefault="004603F9" w:rsidP="004603F9">
      <w:pPr>
        <w:pStyle w:val="Heading5"/>
        <w:shd w:val="clear" w:color="auto" w:fill="FFFFFF"/>
        <w:ind w:left="-720"/>
        <w:jc w:val="both"/>
        <w:rPr>
          <w:rFonts w:ascii="Aptos" w:hAnsi="Aptos"/>
          <w:b w:val="0"/>
          <w:bCs w:val="0"/>
          <w:color w:val="000000"/>
          <w:u w:val="none"/>
          <w:shd w:val="clear" w:color="auto" w:fill="FFFFFF"/>
        </w:rPr>
      </w:pPr>
      <w:r w:rsidRPr="00FE6308">
        <w:rPr>
          <w:rFonts w:ascii="Aptos" w:hAnsi="Aptos"/>
          <w:color w:val="000000"/>
          <w:u w:val="none"/>
          <w:shd w:val="clear" w:color="auto" w:fill="FFFFFF"/>
        </w:rPr>
        <w:t>Prerequisite:</w:t>
      </w:r>
      <w:r>
        <w:rPr>
          <w:rFonts w:ascii="Aptos" w:hAnsi="Aptos"/>
          <w:b w:val="0"/>
          <w:bCs w:val="0"/>
          <w:color w:val="000000"/>
          <w:u w:val="none"/>
          <w:shd w:val="clear" w:color="auto" w:fill="FFFFFF"/>
        </w:rPr>
        <w:t xml:space="preserve"> </w:t>
      </w:r>
      <w:r w:rsidRPr="00011DC4">
        <w:rPr>
          <w:rFonts w:ascii="Aptos" w:hAnsi="Aptos"/>
          <w:b w:val="0"/>
          <w:bCs w:val="0"/>
          <w:color w:val="000000"/>
          <w:u w:val="none"/>
          <w:shd w:val="clear" w:color="auto" w:fill="FFFFFF"/>
        </w:rPr>
        <w:t xml:space="preserve">Students must take Digital Media Production I </w:t>
      </w:r>
      <w:r w:rsidR="00595B71">
        <w:rPr>
          <w:rFonts w:ascii="Aptos" w:hAnsi="Aptos"/>
          <w:b w:val="0"/>
          <w:bCs w:val="0"/>
          <w:color w:val="000000"/>
          <w:u w:val="none"/>
          <w:shd w:val="clear" w:color="auto" w:fill="FFFFFF"/>
        </w:rPr>
        <w:t>and</w:t>
      </w:r>
      <w:r w:rsidRPr="00011DC4">
        <w:rPr>
          <w:rFonts w:ascii="Aptos" w:hAnsi="Aptos"/>
          <w:b w:val="0"/>
          <w:bCs w:val="0"/>
          <w:color w:val="000000"/>
          <w:u w:val="none"/>
          <w:shd w:val="clear" w:color="auto" w:fill="FFFFFF"/>
        </w:rPr>
        <w:t xml:space="preserve"> II and pass each with a C or higher. </w:t>
      </w:r>
    </w:p>
    <w:p w14:paraId="16EBA88E" w14:textId="77777777" w:rsidR="00595B71" w:rsidRDefault="00595B71" w:rsidP="004603F9">
      <w:pPr>
        <w:pStyle w:val="Heading5"/>
        <w:shd w:val="clear" w:color="auto" w:fill="FFFFFF"/>
        <w:ind w:left="-720"/>
        <w:jc w:val="both"/>
        <w:rPr>
          <w:rFonts w:ascii="Aptos" w:hAnsi="Aptos"/>
          <w:b w:val="0"/>
          <w:bCs w:val="0"/>
          <w:color w:val="000000"/>
          <w:u w:val="none"/>
          <w:shd w:val="clear" w:color="auto" w:fill="FFFFFF"/>
        </w:rPr>
      </w:pPr>
    </w:p>
    <w:p w14:paraId="5024C4C2" w14:textId="0B7F8777" w:rsidR="00A4588B" w:rsidRDefault="004603F9" w:rsidP="004603F9">
      <w:pPr>
        <w:pStyle w:val="Heading5"/>
        <w:shd w:val="clear" w:color="auto" w:fill="FFFFFF"/>
        <w:ind w:left="-720"/>
        <w:jc w:val="both"/>
        <w:rPr>
          <w:rFonts w:ascii="Aptos" w:hAnsi="Aptos"/>
          <w:b w:val="0"/>
          <w:bCs w:val="0"/>
          <w:color w:val="000000"/>
          <w:u w:val="none"/>
          <w:shd w:val="clear" w:color="auto" w:fill="FFFFFF"/>
        </w:rPr>
      </w:pPr>
      <w:r w:rsidRPr="00011DC4">
        <w:rPr>
          <w:rFonts w:ascii="Aptos" w:hAnsi="Aptos"/>
          <w:b w:val="0"/>
          <w:bCs w:val="0"/>
          <w:color w:val="000000"/>
          <w:u w:val="none"/>
          <w:shd w:val="clear" w:color="auto" w:fill="FFFFFF"/>
        </w:rPr>
        <w:t xml:space="preserve">Topics covered may include, but are not limited </w:t>
      </w:r>
      <w:r w:rsidR="007777A7" w:rsidRPr="00011DC4">
        <w:rPr>
          <w:rFonts w:ascii="Aptos" w:hAnsi="Aptos"/>
          <w:b w:val="0"/>
          <w:bCs w:val="0"/>
          <w:color w:val="000000"/>
          <w:u w:val="none"/>
          <w:shd w:val="clear" w:color="auto" w:fill="FFFFFF"/>
        </w:rPr>
        <w:t>to</w:t>
      </w:r>
      <w:r w:rsidRPr="00011DC4">
        <w:rPr>
          <w:rFonts w:ascii="Aptos" w:hAnsi="Aptos"/>
          <w:b w:val="0"/>
          <w:bCs w:val="0"/>
          <w:color w:val="000000"/>
          <w:u w:val="none"/>
          <w:shd w:val="clear" w:color="auto" w:fill="FFFFFF"/>
        </w:rPr>
        <w:t xml:space="preserve"> advanced terminology, safety on set, advanced equipment, script writing, production teams, production and programming, set production, advanced lighting techniques, recording and editing, studio production, electronic news gathering (ENG), professional ethics, and contracted production jobs (for the school, the school district, and the community). This course deals with more advanced language and concepts of Digital Media Production. Outstanding attendance and </w:t>
      </w:r>
      <w:r w:rsidR="00B978EF" w:rsidRPr="00011DC4">
        <w:rPr>
          <w:rFonts w:ascii="Aptos" w:hAnsi="Aptos"/>
          <w:b w:val="0"/>
          <w:bCs w:val="0"/>
          <w:color w:val="000000"/>
          <w:u w:val="none"/>
          <w:shd w:val="clear" w:color="auto" w:fill="FFFFFF"/>
        </w:rPr>
        <w:t>the ability</w:t>
      </w:r>
      <w:r w:rsidRPr="00011DC4">
        <w:rPr>
          <w:rFonts w:ascii="Aptos" w:hAnsi="Aptos"/>
          <w:b w:val="0"/>
          <w:bCs w:val="0"/>
          <w:color w:val="000000"/>
          <w:u w:val="none"/>
          <w:shd w:val="clear" w:color="auto" w:fill="FFFFFF"/>
        </w:rPr>
        <w:t xml:space="preserve"> to work cooperatively and productively are major requirements for this course. All material covered in Digital Media Production I &amp; II will be utilized in this course, and it is expected that the student </w:t>
      </w:r>
      <w:proofErr w:type="gramStart"/>
      <w:r w:rsidRPr="00011DC4">
        <w:rPr>
          <w:rFonts w:ascii="Aptos" w:hAnsi="Aptos"/>
          <w:b w:val="0"/>
          <w:bCs w:val="0"/>
          <w:color w:val="000000"/>
          <w:u w:val="none"/>
          <w:shd w:val="clear" w:color="auto" w:fill="FFFFFF"/>
        </w:rPr>
        <w:t>has</w:t>
      </w:r>
      <w:proofErr w:type="gramEnd"/>
      <w:r w:rsidRPr="00011DC4">
        <w:rPr>
          <w:rFonts w:ascii="Aptos" w:hAnsi="Aptos"/>
          <w:b w:val="0"/>
          <w:bCs w:val="0"/>
          <w:color w:val="000000"/>
          <w:u w:val="none"/>
          <w:shd w:val="clear" w:color="auto" w:fill="FFFFFF"/>
        </w:rPr>
        <w:t xml:space="preserve"> a firm grasp of concepts, techniques, and skills</w:t>
      </w:r>
      <w:r>
        <w:rPr>
          <w:rFonts w:ascii="Aptos" w:hAnsi="Aptos"/>
          <w:b w:val="0"/>
          <w:bCs w:val="0"/>
          <w:color w:val="000000"/>
          <w:u w:val="none"/>
          <w:shd w:val="clear" w:color="auto" w:fill="FFFFFF"/>
        </w:rPr>
        <w:t xml:space="preserve">. </w:t>
      </w:r>
    </w:p>
    <w:p w14:paraId="2C284527" w14:textId="1503DC3D" w:rsidR="00FE6308" w:rsidRDefault="00FB755D" w:rsidP="004603F9">
      <w:pPr>
        <w:pStyle w:val="Heading5"/>
        <w:shd w:val="clear" w:color="auto" w:fill="FFFFFF"/>
        <w:ind w:left="-720"/>
        <w:jc w:val="both"/>
        <w:rPr>
          <w:rFonts w:ascii="Aptos" w:hAnsi="Aptos"/>
          <w:b w:val="0"/>
          <w:bCs w:val="0"/>
          <w:color w:val="000000"/>
          <w:u w:val="none"/>
          <w:shd w:val="clear" w:color="auto" w:fill="FFFFFF"/>
        </w:rPr>
      </w:pPr>
      <w:r w:rsidRPr="00011DC4">
        <w:rPr>
          <w:rFonts w:ascii="Aptos" w:hAnsi="Aptos"/>
          <w:b w:val="0"/>
          <w:bCs w:val="0"/>
          <w:color w:val="201F1E"/>
          <w:u w:val="none"/>
        </w:rPr>
        <w:t>T</w:t>
      </w:r>
      <w:r w:rsidRPr="00011DC4">
        <w:rPr>
          <w:rFonts w:ascii="Aptos" w:hAnsi="Aptos"/>
          <w:b w:val="0"/>
          <w:bCs w:val="0"/>
          <w:color w:val="000000"/>
          <w:u w:val="none"/>
          <w:shd w:val="clear" w:color="auto" w:fill="FFFFFF"/>
        </w:rPr>
        <w:t xml:space="preserve">his one-credit course is the third in a pathway that prepares the student for employment or entry into a postsecondary education program in the Broadcast/Video Production career field. </w:t>
      </w:r>
    </w:p>
    <w:p w14:paraId="09AD3A57" w14:textId="64AB7069" w:rsidR="00FB755D" w:rsidRPr="00011DC4" w:rsidRDefault="00FB755D" w:rsidP="009B176B">
      <w:pPr>
        <w:pStyle w:val="Heading5"/>
        <w:shd w:val="clear" w:color="auto" w:fill="FFFFFF"/>
        <w:ind w:left="-720"/>
        <w:jc w:val="both"/>
        <w:rPr>
          <w:rFonts w:ascii="Aptos" w:hAnsi="Aptos"/>
          <w:b w:val="0"/>
          <w:bCs w:val="0"/>
          <w:color w:val="000000"/>
          <w:u w:val="none"/>
          <w:shd w:val="clear" w:color="auto" w:fill="FFFFFF"/>
        </w:rPr>
      </w:pPr>
      <w:r w:rsidRPr="00011DC4">
        <w:rPr>
          <w:rFonts w:ascii="Aptos" w:hAnsi="Aptos"/>
          <w:b w:val="0"/>
          <w:bCs w:val="0"/>
          <w:color w:val="000000"/>
          <w:u w:val="none"/>
          <w:shd w:val="clear" w:color="auto" w:fill="FFFFFF"/>
        </w:rPr>
        <w:t>. </w:t>
      </w:r>
    </w:p>
    <w:p w14:paraId="72E19EA0" w14:textId="26009846" w:rsidR="00944608" w:rsidRDefault="00944608">
      <w:pPr>
        <w:widowControl/>
        <w:autoSpaceDE/>
        <w:autoSpaceDN/>
        <w:adjustRightInd/>
        <w:rPr>
          <w:rFonts w:ascii="Aptos" w:hAnsi="Aptos"/>
          <w:b/>
          <w:bCs/>
          <w:color w:val="201F1E"/>
        </w:rPr>
      </w:pPr>
    </w:p>
    <w:p w14:paraId="2A6F1A1E" w14:textId="687530E5" w:rsidR="00FB755D" w:rsidRPr="00011DC4" w:rsidRDefault="00FB755D" w:rsidP="00FB755D">
      <w:pPr>
        <w:pStyle w:val="xmsobodytext"/>
        <w:shd w:val="clear" w:color="auto" w:fill="FFFFFF"/>
        <w:spacing w:before="0" w:beforeAutospacing="0" w:after="0" w:afterAutospacing="0"/>
        <w:ind w:left="-720"/>
        <w:rPr>
          <w:rFonts w:ascii="Aptos" w:hAnsi="Aptos"/>
          <w:b/>
          <w:bCs/>
          <w:color w:val="201F1E"/>
        </w:rPr>
      </w:pPr>
      <w:r w:rsidRPr="00011DC4">
        <w:rPr>
          <w:rFonts w:ascii="Aptos" w:hAnsi="Aptos"/>
          <w:b/>
          <w:bCs/>
          <w:color w:val="201F1E"/>
        </w:rPr>
        <w:t>DIGITAL MEDIA PRODUCTION IV</w:t>
      </w:r>
    </w:p>
    <w:p w14:paraId="0349BAEE" w14:textId="77777777" w:rsidR="00FB755D" w:rsidRPr="00011DC4" w:rsidRDefault="00FB755D" w:rsidP="00FB755D">
      <w:pPr>
        <w:pStyle w:val="xmsobodytext"/>
        <w:shd w:val="clear" w:color="auto" w:fill="FFFFFF"/>
        <w:spacing w:before="0" w:beforeAutospacing="0" w:after="0" w:afterAutospacing="0"/>
        <w:ind w:left="-720"/>
        <w:rPr>
          <w:rFonts w:ascii="Aptos" w:hAnsi="Aptos"/>
          <w:color w:val="201F1E"/>
        </w:rPr>
      </w:pPr>
      <w:r w:rsidRPr="00011DC4">
        <w:rPr>
          <w:rFonts w:ascii="Aptos" w:hAnsi="Aptos"/>
          <w:color w:val="201F1E"/>
        </w:rPr>
        <w:t>(SMTEC: WWTHS)</w:t>
      </w:r>
    </w:p>
    <w:p w14:paraId="3E95019F" w14:textId="3BD845E0" w:rsidR="00FB755D" w:rsidRPr="00011DC4" w:rsidRDefault="00FB755D" w:rsidP="00FB755D">
      <w:pPr>
        <w:pStyle w:val="Heading5"/>
        <w:shd w:val="clear" w:color="auto" w:fill="FFFFFF"/>
        <w:ind w:left="-720"/>
        <w:rPr>
          <w:rFonts w:ascii="Aptos" w:hAnsi="Aptos"/>
          <w:color w:val="201F1E"/>
          <w:u w:val="none"/>
        </w:rPr>
      </w:pPr>
      <w:r w:rsidRPr="00011DC4">
        <w:rPr>
          <w:rFonts w:ascii="Aptos" w:hAnsi="Aptos"/>
          <w:b w:val="0"/>
          <w:bCs w:val="0"/>
          <w:color w:val="201F1E"/>
          <w:u w:val="none"/>
          <w:bdr w:val="none" w:sz="0" w:space="0" w:color="auto" w:frame="1"/>
        </w:rPr>
        <w:t>Grades: WWT: 12, 1 credit</w:t>
      </w:r>
    </w:p>
    <w:p w14:paraId="15B06F83" w14:textId="46811E5C" w:rsidR="009E22EC" w:rsidRDefault="009E22EC" w:rsidP="009E22EC">
      <w:pPr>
        <w:pStyle w:val="Heading5"/>
        <w:shd w:val="clear" w:color="auto" w:fill="FFFFFF"/>
        <w:ind w:left="-720"/>
        <w:rPr>
          <w:rFonts w:ascii="Aptos" w:hAnsi="Aptos"/>
          <w:color w:val="201F1E"/>
          <w:u w:val="none"/>
        </w:rPr>
      </w:pPr>
      <w:r w:rsidRPr="00011DC4">
        <w:rPr>
          <w:rFonts w:ascii="Aptos" w:hAnsi="Aptos"/>
          <w:color w:val="201F1E"/>
          <w:u w:val="none"/>
        </w:rPr>
        <w:t>Meets VPAA</w:t>
      </w:r>
      <w:r w:rsidR="005D16CF">
        <w:rPr>
          <w:rFonts w:ascii="Aptos" w:hAnsi="Aptos"/>
          <w:color w:val="201F1E"/>
          <w:u w:val="none"/>
        </w:rPr>
        <w:t>,</w:t>
      </w:r>
      <w:r w:rsidRPr="00011DC4">
        <w:rPr>
          <w:rFonts w:ascii="Aptos" w:hAnsi="Aptos"/>
          <w:color w:val="201F1E"/>
          <w:u w:val="none"/>
        </w:rPr>
        <w:t xml:space="preserve"> One (1) Credit Graduation Requirement</w:t>
      </w:r>
      <w:r>
        <w:rPr>
          <w:rFonts w:ascii="Aptos" w:hAnsi="Aptos"/>
          <w:color w:val="201F1E"/>
          <w:u w:val="none"/>
        </w:rPr>
        <w:t>, full year</w:t>
      </w:r>
    </w:p>
    <w:p w14:paraId="3111914A" w14:textId="2A450AE9" w:rsidR="00084489" w:rsidRPr="00FE6308" w:rsidRDefault="00084489" w:rsidP="00084489">
      <w:pPr>
        <w:ind w:left="-720"/>
      </w:pPr>
      <w:r>
        <w:rPr>
          <w:rFonts w:ascii="Aptos" w:hAnsi="Aptos"/>
          <w:b/>
        </w:rPr>
        <w:t>Certification</w:t>
      </w:r>
      <w:r w:rsidR="00B978EF">
        <w:rPr>
          <w:rFonts w:ascii="Aptos" w:hAnsi="Aptos"/>
          <w:b/>
        </w:rPr>
        <w:t>: Certiport</w:t>
      </w:r>
      <w:r w:rsidR="006356CF">
        <w:rPr>
          <w:rFonts w:ascii="Aptos" w:hAnsi="Aptos"/>
          <w:b/>
        </w:rPr>
        <w:t>-</w:t>
      </w:r>
      <w:r>
        <w:rPr>
          <w:rFonts w:ascii="Aptos" w:hAnsi="Aptos"/>
          <w:b/>
        </w:rPr>
        <w:t>Adobe</w:t>
      </w:r>
    </w:p>
    <w:p w14:paraId="55CEF66E" w14:textId="77777777" w:rsidR="00595B71" w:rsidRDefault="00A4588B" w:rsidP="00A4588B">
      <w:pPr>
        <w:pStyle w:val="Heading5"/>
        <w:shd w:val="clear" w:color="auto" w:fill="FFFFFF"/>
        <w:ind w:left="-720"/>
        <w:jc w:val="both"/>
        <w:rPr>
          <w:rFonts w:ascii="Aptos" w:hAnsi="Aptos"/>
          <w:b w:val="0"/>
          <w:bCs w:val="0"/>
          <w:color w:val="000000"/>
          <w:u w:val="none"/>
          <w:shd w:val="clear" w:color="auto" w:fill="FFFFFF"/>
        </w:rPr>
      </w:pPr>
      <w:r w:rsidRPr="00FE6308">
        <w:rPr>
          <w:rFonts w:ascii="Aptos" w:hAnsi="Aptos"/>
          <w:color w:val="000000"/>
          <w:u w:val="none"/>
          <w:shd w:val="clear" w:color="auto" w:fill="FFFFFF"/>
        </w:rPr>
        <w:t>Prerequisite:</w:t>
      </w:r>
      <w:r>
        <w:rPr>
          <w:rFonts w:ascii="Aptos" w:hAnsi="Aptos"/>
          <w:b w:val="0"/>
          <w:bCs w:val="0"/>
          <w:color w:val="000000"/>
          <w:u w:val="none"/>
          <w:shd w:val="clear" w:color="auto" w:fill="FFFFFF"/>
        </w:rPr>
        <w:t xml:space="preserve"> </w:t>
      </w:r>
      <w:r w:rsidRPr="00011DC4">
        <w:rPr>
          <w:rFonts w:ascii="Aptos" w:hAnsi="Aptos"/>
          <w:b w:val="0"/>
          <w:bCs w:val="0"/>
          <w:color w:val="000000"/>
          <w:u w:val="none"/>
          <w:shd w:val="clear" w:color="auto" w:fill="FFFFFF"/>
        </w:rPr>
        <w:t xml:space="preserve">Students must take Digital Media Production I, II, and III and pass each with a C or higher. </w:t>
      </w:r>
    </w:p>
    <w:p w14:paraId="049A10A2" w14:textId="77777777" w:rsidR="00595B71" w:rsidRDefault="00595B71" w:rsidP="00A4588B">
      <w:pPr>
        <w:pStyle w:val="Heading5"/>
        <w:shd w:val="clear" w:color="auto" w:fill="FFFFFF"/>
        <w:ind w:left="-720"/>
        <w:jc w:val="both"/>
        <w:rPr>
          <w:rFonts w:ascii="Aptos" w:hAnsi="Aptos"/>
          <w:b w:val="0"/>
          <w:bCs w:val="0"/>
          <w:color w:val="000000"/>
          <w:u w:val="none"/>
          <w:shd w:val="clear" w:color="auto" w:fill="FFFFFF"/>
        </w:rPr>
      </w:pPr>
    </w:p>
    <w:p w14:paraId="3440C827" w14:textId="3170E672" w:rsidR="00A4588B" w:rsidRPr="00011DC4" w:rsidRDefault="00A4588B" w:rsidP="00A4588B">
      <w:pPr>
        <w:pStyle w:val="Heading5"/>
        <w:shd w:val="clear" w:color="auto" w:fill="FFFFFF"/>
        <w:ind w:left="-720"/>
        <w:jc w:val="both"/>
        <w:rPr>
          <w:rFonts w:ascii="Aptos" w:hAnsi="Aptos"/>
          <w:b w:val="0"/>
          <w:bCs w:val="0"/>
          <w:color w:val="201F1E"/>
          <w:u w:val="none"/>
        </w:rPr>
      </w:pPr>
      <w:r w:rsidRPr="00011DC4">
        <w:rPr>
          <w:rFonts w:ascii="Aptos" w:hAnsi="Aptos"/>
          <w:b w:val="0"/>
          <w:bCs w:val="0"/>
          <w:color w:val="000000"/>
          <w:u w:val="none"/>
          <w:shd w:val="clear" w:color="auto" w:fill="FFFFFF"/>
        </w:rPr>
        <w:t xml:space="preserve">Students enrolled in DMP IV should possess the skills necessary to independently run the news studio and produce their own content (both live and pre-recorded). These students are actively </w:t>
      </w:r>
      <w:r w:rsidR="00B978EF" w:rsidRPr="00011DC4">
        <w:rPr>
          <w:rFonts w:ascii="Aptos" w:hAnsi="Aptos"/>
          <w:b w:val="0"/>
          <w:bCs w:val="0"/>
          <w:color w:val="000000"/>
          <w:u w:val="none"/>
          <w:shd w:val="clear" w:color="auto" w:fill="FFFFFF"/>
        </w:rPr>
        <w:t>seeking</w:t>
      </w:r>
      <w:r w:rsidRPr="00011DC4">
        <w:rPr>
          <w:rFonts w:ascii="Aptos" w:hAnsi="Aptos"/>
          <w:b w:val="0"/>
          <w:bCs w:val="0"/>
          <w:color w:val="000000"/>
          <w:u w:val="none"/>
          <w:shd w:val="clear" w:color="auto" w:fill="FFFFFF"/>
        </w:rPr>
        <w:t xml:space="preserve"> opportunities to practice and finetune their craft and are always looking for ways to grow and learn.</w:t>
      </w:r>
    </w:p>
    <w:p w14:paraId="53703709" w14:textId="77777777" w:rsidR="00FE6308" w:rsidRDefault="00E17025" w:rsidP="009B176B">
      <w:pPr>
        <w:pStyle w:val="Heading5"/>
        <w:shd w:val="clear" w:color="auto" w:fill="FFFFFF"/>
        <w:ind w:left="-720"/>
        <w:jc w:val="both"/>
        <w:rPr>
          <w:rFonts w:ascii="Aptos" w:hAnsi="Aptos"/>
          <w:b w:val="0"/>
          <w:bCs w:val="0"/>
          <w:color w:val="000000"/>
          <w:u w:val="none"/>
          <w:shd w:val="clear" w:color="auto" w:fill="FFFFFF"/>
        </w:rPr>
      </w:pPr>
      <w:r w:rsidRPr="00011DC4">
        <w:rPr>
          <w:rFonts w:ascii="Aptos" w:hAnsi="Aptos"/>
          <w:b w:val="0"/>
          <w:bCs w:val="0"/>
          <w:color w:val="000000"/>
          <w:u w:val="none"/>
          <w:shd w:val="clear" w:color="auto" w:fill="FFFFFF"/>
        </w:rPr>
        <w:t xml:space="preserve">This one-credit course is the fourth in a pathway that prepares the student for employment or entry into a postsecondary education program in the Broadcast/Video Production career field. </w:t>
      </w:r>
    </w:p>
    <w:p w14:paraId="5FE7A9E6" w14:textId="77777777" w:rsidR="006151AA" w:rsidRPr="00011DC4" w:rsidRDefault="006151AA" w:rsidP="00FB018F">
      <w:pPr>
        <w:rPr>
          <w:rFonts w:ascii="Aptos" w:hAnsi="Aptos"/>
        </w:rPr>
      </w:pPr>
    </w:p>
    <w:p w14:paraId="4738E0B5" w14:textId="77777777" w:rsidR="00D6729C" w:rsidRDefault="00D6729C">
      <w:pPr>
        <w:widowControl/>
        <w:autoSpaceDE/>
        <w:autoSpaceDN/>
        <w:adjustRightInd/>
        <w:rPr>
          <w:rFonts w:ascii="Aptos" w:hAnsi="Aptos"/>
          <w:b/>
          <w:bCs/>
          <w:sz w:val="28"/>
        </w:rPr>
      </w:pPr>
      <w:r>
        <w:rPr>
          <w:rFonts w:ascii="Aptos" w:hAnsi="Aptos"/>
          <w:b/>
          <w:bCs/>
          <w:sz w:val="28"/>
        </w:rPr>
        <w:br w:type="page"/>
      </w:r>
    </w:p>
    <w:p w14:paraId="71EEB954" w14:textId="0C3FB127" w:rsidR="005C6AF5" w:rsidRPr="00011DC4" w:rsidRDefault="005C6AF5" w:rsidP="00FB018F">
      <w:pPr>
        <w:jc w:val="center"/>
        <w:rPr>
          <w:rFonts w:ascii="Aptos" w:hAnsi="Aptos"/>
          <w:b/>
          <w:bCs/>
          <w:sz w:val="28"/>
        </w:rPr>
      </w:pPr>
      <w:r w:rsidRPr="00011DC4">
        <w:rPr>
          <w:rFonts w:ascii="Aptos" w:hAnsi="Aptos"/>
          <w:b/>
          <w:bCs/>
          <w:sz w:val="28"/>
        </w:rPr>
        <w:lastRenderedPageBreak/>
        <w:t>BUSINESS, MANAGEMENT,</w:t>
      </w:r>
      <w:r w:rsidR="009045B5">
        <w:rPr>
          <w:rFonts w:ascii="Aptos" w:hAnsi="Aptos"/>
          <w:b/>
          <w:bCs/>
          <w:sz w:val="28"/>
        </w:rPr>
        <w:t xml:space="preserve"> </w:t>
      </w:r>
      <w:r w:rsidR="00F0570A">
        <w:rPr>
          <w:rFonts w:ascii="Aptos" w:hAnsi="Aptos"/>
          <w:b/>
          <w:bCs/>
          <w:sz w:val="28"/>
        </w:rPr>
        <w:t xml:space="preserve">MARKETING </w:t>
      </w:r>
      <w:r w:rsidR="009045B5">
        <w:rPr>
          <w:rFonts w:ascii="Aptos" w:hAnsi="Aptos"/>
          <w:b/>
          <w:bCs/>
          <w:sz w:val="28"/>
        </w:rPr>
        <w:t>&amp; ADMINISTRATION</w:t>
      </w:r>
    </w:p>
    <w:p w14:paraId="6E48BCF4" w14:textId="77777777" w:rsidR="005C6AF5" w:rsidRPr="00011DC4" w:rsidRDefault="005C6AF5" w:rsidP="00FB018F">
      <w:pPr>
        <w:jc w:val="center"/>
        <w:rPr>
          <w:rFonts w:ascii="Aptos" w:hAnsi="Aptos"/>
          <w:b/>
          <w:bCs/>
          <w:sz w:val="28"/>
        </w:rPr>
      </w:pPr>
      <w:r w:rsidRPr="00011DC4">
        <w:rPr>
          <w:rFonts w:ascii="Aptos" w:hAnsi="Aptos"/>
          <w:b/>
          <w:bCs/>
          <w:sz w:val="28"/>
        </w:rPr>
        <w:t>Course Descriptions</w:t>
      </w:r>
    </w:p>
    <w:p w14:paraId="7785DD24" w14:textId="77777777" w:rsidR="00B43AA9" w:rsidRPr="00011DC4" w:rsidRDefault="00B43AA9" w:rsidP="00FB018F">
      <w:pPr>
        <w:jc w:val="center"/>
        <w:rPr>
          <w:rFonts w:ascii="Aptos" w:hAnsi="Aptos"/>
        </w:rPr>
      </w:pPr>
    </w:p>
    <w:p w14:paraId="65819BB2" w14:textId="77777777" w:rsidR="005C6AF5" w:rsidRPr="00011DC4" w:rsidRDefault="005C6AF5" w:rsidP="00FB018F">
      <w:pPr>
        <w:pStyle w:val="Heading5"/>
        <w:ind w:left="-720"/>
        <w:rPr>
          <w:rFonts w:ascii="Aptos" w:hAnsi="Aptos"/>
        </w:rPr>
      </w:pPr>
      <w:r w:rsidRPr="00011DC4">
        <w:rPr>
          <w:rFonts w:ascii="Aptos" w:hAnsi="Aptos"/>
        </w:rPr>
        <w:t>BUSINESS, MANAGEMENT AND ADMINISTRATION</w:t>
      </w:r>
    </w:p>
    <w:p w14:paraId="383EF1FA" w14:textId="77777777" w:rsidR="00DC2FFE" w:rsidRPr="00011DC4" w:rsidRDefault="00DC2FFE" w:rsidP="00FB018F">
      <w:pPr>
        <w:ind w:left="-720"/>
        <w:rPr>
          <w:rFonts w:ascii="Aptos" w:hAnsi="Aptos"/>
        </w:rPr>
      </w:pPr>
    </w:p>
    <w:p w14:paraId="61D5D664" w14:textId="77777777" w:rsidR="00B43AA9" w:rsidRPr="00011DC4" w:rsidRDefault="00B43AA9" w:rsidP="00FB018F">
      <w:pPr>
        <w:ind w:left="-720"/>
        <w:rPr>
          <w:rFonts w:ascii="Aptos" w:hAnsi="Aptos"/>
          <w:b/>
          <w:bCs/>
        </w:rPr>
      </w:pPr>
      <w:r w:rsidRPr="00011DC4">
        <w:rPr>
          <w:rFonts w:ascii="Aptos" w:hAnsi="Aptos"/>
          <w:b/>
          <w:bCs/>
        </w:rPr>
        <w:t>BUSINESS MANAGEMENT</w:t>
      </w:r>
    </w:p>
    <w:p w14:paraId="638E9A9C" w14:textId="77777777" w:rsidR="00B43AA9" w:rsidRPr="00011DC4" w:rsidRDefault="00B43AA9" w:rsidP="00FB018F">
      <w:pPr>
        <w:ind w:left="-720"/>
        <w:rPr>
          <w:rFonts w:ascii="Aptos" w:hAnsi="Aptos"/>
          <w:bCs/>
        </w:rPr>
      </w:pPr>
      <w:r w:rsidRPr="00011DC4">
        <w:rPr>
          <w:rFonts w:ascii="Aptos" w:hAnsi="Aptos"/>
          <w:bCs/>
        </w:rPr>
        <w:t>(SMTEC: CLHS)</w:t>
      </w:r>
    </w:p>
    <w:p w14:paraId="70CE3C2B" w14:textId="706EF501" w:rsidR="00B43AA9" w:rsidRPr="00011DC4" w:rsidRDefault="00B43AA9" w:rsidP="00FB018F">
      <w:pPr>
        <w:ind w:left="-720"/>
        <w:rPr>
          <w:rFonts w:ascii="Aptos" w:hAnsi="Aptos"/>
          <w:bCs/>
        </w:rPr>
      </w:pPr>
      <w:r w:rsidRPr="00011DC4">
        <w:rPr>
          <w:rFonts w:ascii="Aptos" w:hAnsi="Aptos"/>
          <w:bCs/>
        </w:rPr>
        <w:t>Grades</w:t>
      </w:r>
      <w:r w:rsidR="00FB018F" w:rsidRPr="00011DC4">
        <w:rPr>
          <w:rFonts w:ascii="Aptos" w:hAnsi="Aptos"/>
          <w:bCs/>
        </w:rPr>
        <w:t>:</w:t>
      </w:r>
      <w:r w:rsidRPr="00011DC4">
        <w:rPr>
          <w:rFonts w:ascii="Aptos" w:hAnsi="Aptos"/>
          <w:bCs/>
        </w:rPr>
        <w:t xml:space="preserve"> </w:t>
      </w:r>
      <w:r w:rsidR="00944608">
        <w:rPr>
          <w:rFonts w:ascii="Aptos" w:hAnsi="Aptos"/>
          <w:bCs/>
        </w:rPr>
        <w:t>11</w:t>
      </w:r>
      <w:r w:rsidRPr="00011DC4">
        <w:rPr>
          <w:rFonts w:ascii="Aptos" w:hAnsi="Aptos"/>
          <w:bCs/>
        </w:rPr>
        <w:t xml:space="preserve">-12, 1 credit </w:t>
      </w:r>
    </w:p>
    <w:p w14:paraId="2EA42773" w14:textId="77777777" w:rsidR="005D16CF" w:rsidRPr="00011DC4" w:rsidRDefault="005D16CF" w:rsidP="005D16CF">
      <w:pPr>
        <w:ind w:left="-720"/>
        <w:rPr>
          <w:rFonts w:ascii="Aptos" w:hAnsi="Aptos"/>
          <w:b/>
          <w:bCs/>
        </w:rPr>
      </w:pPr>
      <w:r w:rsidRPr="00011DC4">
        <w:rPr>
          <w:rFonts w:ascii="Aptos" w:hAnsi="Aptos"/>
          <w:b/>
          <w:bCs/>
        </w:rPr>
        <w:t xml:space="preserve">Meets VPAA </w:t>
      </w:r>
      <w:r w:rsidRPr="00011DC4">
        <w:rPr>
          <w:rFonts w:ascii="Aptos" w:hAnsi="Aptos"/>
          <w:b/>
          <w:color w:val="000000"/>
        </w:rPr>
        <w:t>OR</w:t>
      </w:r>
      <w:r>
        <w:rPr>
          <w:rFonts w:ascii="Aptos" w:hAnsi="Aptos"/>
          <w:b/>
          <w:color w:val="000000"/>
        </w:rPr>
        <w:t xml:space="preserve"> </w:t>
      </w:r>
      <w:r w:rsidRPr="00011DC4">
        <w:rPr>
          <w:rFonts w:ascii="Aptos" w:hAnsi="Aptos"/>
          <w:b/>
          <w:bCs/>
        </w:rPr>
        <w:t xml:space="preserve">Math Related </w:t>
      </w:r>
      <w:r>
        <w:rPr>
          <w:rFonts w:ascii="Aptos" w:hAnsi="Aptos"/>
          <w:b/>
          <w:bCs/>
        </w:rPr>
        <w:t xml:space="preserve">Elective, </w:t>
      </w:r>
      <w:r w:rsidRPr="00011DC4">
        <w:rPr>
          <w:rFonts w:ascii="Aptos" w:hAnsi="Aptos"/>
          <w:b/>
          <w:bCs/>
        </w:rPr>
        <w:t>One (1) Credit Graduation Requirement</w:t>
      </w:r>
      <w:r>
        <w:rPr>
          <w:rFonts w:ascii="Aptos" w:hAnsi="Aptos"/>
          <w:b/>
          <w:bCs/>
        </w:rPr>
        <w:t>, full year</w:t>
      </w:r>
    </w:p>
    <w:p w14:paraId="2243CC69" w14:textId="13700E89" w:rsidR="00322638" w:rsidRPr="00011DC4" w:rsidRDefault="00322638" w:rsidP="00FB018F">
      <w:pPr>
        <w:ind w:left="-720"/>
        <w:rPr>
          <w:rFonts w:ascii="Aptos" w:hAnsi="Aptos"/>
          <w:b/>
          <w:bCs/>
        </w:rPr>
      </w:pPr>
      <w:r w:rsidRPr="00011DC4">
        <w:rPr>
          <w:rFonts w:ascii="Aptos" w:hAnsi="Aptos"/>
          <w:b/>
          <w:bCs/>
        </w:rPr>
        <w:t>Certification:</w:t>
      </w:r>
      <w:r w:rsidR="0080720F" w:rsidRPr="00011DC4">
        <w:rPr>
          <w:rFonts w:ascii="Aptos" w:hAnsi="Aptos"/>
          <w:b/>
          <w:bCs/>
        </w:rPr>
        <w:t xml:space="preserve"> M</w:t>
      </w:r>
      <w:r w:rsidR="00F118AF">
        <w:rPr>
          <w:rFonts w:ascii="Aptos" w:hAnsi="Aptos"/>
          <w:b/>
          <w:bCs/>
        </w:rPr>
        <w:t xml:space="preserve">icrosoft </w:t>
      </w:r>
      <w:r w:rsidR="0080720F" w:rsidRPr="00011DC4">
        <w:rPr>
          <w:rFonts w:ascii="Aptos" w:hAnsi="Aptos"/>
          <w:b/>
          <w:bCs/>
        </w:rPr>
        <w:t>O</w:t>
      </w:r>
      <w:r w:rsidR="00F118AF">
        <w:rPr>
          <w:rFonts w:ascii="Aptos" w:hAnsi="Aptos"/>
          <w:b/>
          <w:bCs/>
        </w:rPr>
        <w:t xml:space="preserve">ffice </w:t>
      </w:r>
      <w:r w:rsidR="0080720F" w:rsidRPr="00011DC4">
        <w:rPr>
          <w:rFonts w:ascii="Aptos" w:hAnsi="Aptos"/>
          <w:b/>
          <w:bCs/>
        </w:rPr>
        <w:t>S</w:t>
      </w:r>
      <w:r w:rsidR="00F118AF">
        <w:rPr>
          <w:rFonts w:ascii="Aptos" w:hAnsi="Aptos"/>
          <w:b/>
          <w:bCs/>
        </w:rPr>
        <w:t>pecialist-</w:t>
      </w:r>
      <w:r w:rsidR="00084489">
        <w:rPr>
          <w:rFonts w:ascii="Aptos" w:hAnsi="Aptos"/>
          <w:b/>
          <w:bCs/>
        </w:rPr>
        <w:t>Word</w:t>
      </w:r>
    </w:p>
    <w:p w14:paraId="36167531" w14:textId="77777777" w:rsidR="00595B71" w:rsidRDefault="00595B71" w:rsidP="009B176B">
      <w:pPr>
        <w:ind w:left="-720"/>
        <w:jc w:val="both"/>
        <w:rPr>
          <w:rFonts w:ascii="Aptos" w:hAnsi="Aptos"/>
          <w:bCs/>
        </w:rPr>
      </w:pPr>
    </w:p>
    <w:p w14:paraId="57C40DAC" w14:textId="7860D69E" w:rsidR="00B43AA9" w:rsidRPr="00011DC4" w:rsidRDefault="00B43AA9" w:rsidP="009B176B">
      <w:pPr>
        <w:ind w:left="-720"/>
        <w:jc w:val="both"/>
        <w:rPr>
          <w:rFonts w:ascii="Aptos" w:hAnsi="Aptos"/>
          <w:bCs/>
        </w:rPr>
      </w:pPr>
      <w:r w:rsidRPr="00011DC4">
        <w:rPr>
          <w:rFonts w:ascii="Aptos" w:hAnsi="Aptos"/>
          <w:bCs/>
        </w:rPr>
        <w:t xml:space="preserve">This class prepares individuals to plan, manage, supervise, and market business operations, products, and services. Includes instruction in business administration, information management, human resource management, business law and ethics, business communications, planning and organizing projects, and decision making in a business environment. Each unit or segment will contain academic foundations designed to improve students reading, writing, math and technical skills as well as general management skills.  </w:t>
      </w:r>
    </w:p>
    <w:p w14:paraId="174D5C79" w14:textId="77777777" w:rsidR="00B43AA9" w:rsidRPr="00011DC4" w:rsidRDefault="00B43AA9" w:rsidP="009B176B">
      <w:pPr>
        <w:ind w:left="-720"/>
        <w:jc w:val="both"/>
        <w:rPr>
          <w:rFonts w:ascii="Aptos" w:hAnsi="Aptos"/>
          <w:b/>
          <w:bCs/>
        </w:rPr>
      </w:pPr>
      <w:r w:rsidRPr="00011DC4">
        <w:rPr>
          <w:rFonts w:ascii="Aptos" w:hAnsi="Aptos"/>
          <w:b/>
          <w:bCs/>
        </w:rPr>
        <w:t xml:space="preserve">Students are encouraged to complete 2 days of job shadowing in a business-related career.  </w:t>
      </w:r>
    </w:p>
    <w:p w14:paraId="17FC5574" w14:textId="77777777" w:rsidR="00FB018F" w:rsidRPr="00011DC4" w:rsidRDefault="00FB018F" w:rsidP="00FB018F">
      <w:pPr>
        <w:ind w:left="-720"/>
        <w:rPr>
          <w:rFonts w:ascii="Aptos" w:hAnsi="Aptos"/>
          <w:b/>
          <w:bCs/>
          <w:u w:val="single"/>
        </w:rPr>
      </w:pPr>
    </w:p>
    <w:p w14:paraId="4666FABD" w14:textId="77777777" w:rsidR="00B43AA9" w:rsidRPr="00011DC4" w:rsidRDefault="008A2EA4" w:rsidP="00FB018F">
      <w:pPr>
        <w:ind w:left="-720"/>
        <w:rPr>
          <w:rFonts w:ascii="Aptos" w:hAnsi="Aptos"/>
          <w:b/>
          <w:bCs/>
          <w:u w:val="single"/>
        </w:rPr>
      </w:pPr>
      <w:r w:rsidRPr="00011DC4">
        <w:rPr>
          <w:rFonts w:ascii="Aptos" w:hAnsi="Aptos"/>
          <w:b/>
          <w:bCs/>
          <w:u w:val="single"/>
        </w:rPr>
        <w:t>FINANCE</w:t>
      </w:r>
    </w:p>
    <w:p w14:paraId="77ADF5F4" w14:textId="77777777" w:rsidR="008A2EA4" w:rsidRPr="00011DC4" w:rsidRDefault="008A2EA4" w:rsidP="00FB018F">
      <w:pPr>
        <w:ind w:left="-720"/>
        <w:rPr>
          <w:rFonts w:ascii="Aptos" w:hAnsi="Aptos"/>
          <w:b/>
          <w:bCs/>
          <w:u w:val="single"/>
        </w:rPr>
      </w:pPr>
    </w:p>
    <w:p w14:paraId="67C194EA" w14:textId="77777777" w:rsidR="00C40075" w:rsidRPr="00011DC4" w:rsidRDefault="00C40075" w:rsidP="00FB018F">
      <w:pPr>
        <w:ind w:left="-720"/>
        <w:rPr>
          <w:rFonts w:ascii="Aptos" w:hAnsi="Aptos"/>
          <w:b/>
          <w:bCs/>
        </w:rPr>
      </w:pPr>
      <w:r w:rsidRPr="00011DC4">
        <w:rPr>
          <w:rFonts w:ascii="Aptos" w:hAnsi="Aptos"/>
          <w:b/>
          <w:bCs/>
        </w:rPr>
        <w:t xml:space="preserve">ACCOUNTING I </w:t>
      </w:r>
    </w:p>
    <w:p w14:paraId="087AB7D8" w14:textId="77777777" w:rsidR="00112D46" w:rsidRPr="00011DC4" w:rsidRDefault="00A866FB" w:rsidP="00FB018F">
      <w:pPr>
        <w:ind w:left="-720"/>
        <w:rPr>
          <w:rFonts w:ascii="Aptos" w:hAnsi="Aptos"/>
          <w:bCs/>
        </w:rPr>
      </w:pPr>
      <w:r w:rsidRPr="00011DC4">
        <w:rPr>
          <w:rFonts w:ascii="Aptos" w:hAnsi="Aptos"/>
          <w:bCs/>
        </w:rPr>
        <w:t>(SMTEC:</w:t>
      </w:r>
      <w:r w:rsidR="00112D46" w:rsidRPr="00011DC4">
        <w:rPr>
          <w:rFonts w:ascii="Aptos" w:hAnsi="Aptos"/>
          <w:bCs/>
        </w:rPr>
        <w:t xml:space="preserve"> </w:t>
      </w:r>
      <w:r w:rsidR="00CD43E4" w:rsidRPr="00011DC4">
        <w:rPr>
          <w:rFonts w:ascii="Aptos" w:hAnsi="Aptos"/>
          <w:bCs/>
        </w:rPr>
        <w:t>CLHS,</w:t>
      </w:r>
      <w:r w:rsidRPr="00011DC4">
        <w:rPr>
          <w:rFonts w:ascii="Aptos" w:hAnsi="Aptos"/>
          <w:bCs/>
        </w:rPr>
        <w:t xml:space="preserve"> WWTHS</w:t>
      </w:r>
      <w:r w:rsidR="00112D46" w:rsidRPr="00011DC4">
        <w:rPr>
          <w:rFonts w:ascii="Aptos" w:hAnsi="Aptos"/>
          <w:bCs/>
        </w:rPr>
        <w:t>)</w:t>
      </w:r>
    </w:p>
    <w:p w14:paraId="66EB7CFC" w14:textId="77777777" w:rsidR="00812609" w:rsidRPr="00011DC4" w:rsidRDefault="00112D46" w:rsidP="00FB018F">
      <w:pPr>
        <w:ind w:left="-720"/>
        <w:rPr>
          <w:rFonts w:ascii="Aptos" w:hAnsi="Aptos"/>
          <w:bCs/>
        </w:rPr>
      </w:pPr>
      <w:r w:rsidRPr="00011DC4">
        <w:rPr>
          <w:rFonts w:ascii="Aptos" w:hAnsi="Aptos"/>
          <w:bCs/>
        </w:rPr>
        <w:t>Grades</w:t>
      </w:r>
      <w:r w:rsidR="00FB018F" w:rsidRPr="00011DC4">
        <w:rPr>
          <w:rFonts w:ascii="Aptos" w:hAnsi="Aptos"/>
          <w:bCs/>
        </w:rPr>
        <w:t>:</w:t>
      </w:r>
      <w:r w:rsidRPr="00011DC4">
        <w:rPr>
          <w:rFonts w:ascii="Aptos" w:hAnsi="Aptos"/>
          <w:bCs/>
        </w:rPr>
        <w:t xml:space="preserve"> </w:t>
      </w:r>
      <w:r w:rsidR="001C7510" w:rsidRPr="00011DC4">
        <w:rPr>
          <w:rFonts w:ascii="Aptos" w:hAnsi="Aptos"/>
          <w:bCs/>
        </w:rPr>
        <w:t>CLHS</w:t>
      </w:r>
      <w:r w:rsidR="00812609" w:rsidRPr="00011DC4">
        <w:rPr>
          <w:rFonts w:ascii="Aptos" w:hAnsi="Aptos"/>
          <w:bCs/>
        </w:rPr>
        <w:t xml:space="preserve">: </w:t>
      </w:r>
      <w:r w:rsidR="00FB018F" w:rsidRPr="00011DC4">
        <w:rPr>
          <w:rFonts w:ascii="Aptos" w:hAnsi="Aptos"/>
          <w:bCs/>
        </w:rPr>
        <w:t xml:space="preserve">9-12, 1 credit, </w:t>
      </w:r>
      <w:r w:rsidR="00812609" w:rsidRPr="00011DC4">
        <w:rPr>
          <w:rFonts w:ascii="Aptos" w:hAnsi="Aptos"/>
          <w:bCs/>
        </w:rPr>
        <w:t>WWT: 10-12, 1 credit</w:t>
      </w:r>
    </w:p>
    <w:p w14:paraId="0E996AD5" w14:textId="77777777" w:rsidR="005D16CF" w:rsidRDefault="005D16CF" w:rsidP="005D16CF">
      <w:pPr>
        <w:ind w:left="-720"/>
        <w:rPr>
          <w:rFonts w:ascii="Aptos" w:hAnsi="Aptos"/>
          <w:b/>
          <w:bCs/>
        </w:rPr>
      </w:pPr>
      <w:r w:rsidRPr="00011DC4">
        <w:rPr>
          <w:rFonts w:ascii="Aptos" w:hAnsi="Aptos"/>
          <w:b/>
          <w:bCs/>
        </w:rPr>
        <w:t xml:space="preserve">Meets VPAA </w:t>
      </w:r>
      <w:r w:rsidRPr="00011DC4">
        <w:rPr>
          <w:rFonts w:ascii="Aptos" w:hAnsi="Aptos"/>
          <w:b/>
          <w:color w:val="000000"/>
        </w:rPr>
        <w:t>OR</w:t>
      </w:r>
      <w:r>
        <w:rPr>
          <w:rFonts w:ascii="Aptos" w:hAnsi="Aptos"/>
          <w:b/>
          <w:color w:val="000000"/>
        </w:rPr>
        <w:t xml:space="preserve"> </w:t>
      </w:r>
      <w:r w:rsidRPr="00011DC4">
        <w:rPr>
          <w:rFonts w:ascii="Aptos" w:hAnsi="Aptos"/>
          <w:b/>
          <w:bCs/>
        </w:rPr>
        <w:t xml:space="preserve">Math Related </w:t>
      </w:r>
      <w:r>
        <w:rPr>
          <w:rFonts w:ascii="Aptos" w:hAnsi="Aptos"/>
          <w:b/>
          <w:bCs/>
        </w:rPr>
        <w:t xml:space="preserve">Elective, </w:t>
      </w:r>
      <w:r w:rsidRPr="00011DC4">
        <w:rPr>
          <w:rFonts w:ascii="Aptos" w:hAnsi="Aptos"/>
          <w:b/>
          <w:bCs/>
        </w:rPr>
        <w:t>One (1) Credit Graduation Requirement</w:t>
      </w:r>
      <w:r>
        <w:rPr>
          <w:rFonts w:ascii="Aptos" w:hAnsi="Aptos"/>
          <w:b/>
          <w:bCs/>
        </w:rPr>
        <w:t>, full year</w:t>
      </w:r>
    </w:p>
    <w:p w14:paraId="70ED734A" w14:textId="26402E51" w:rsidR="00084489" w:rsidRPr="00011DC4" w:rsidRDefault="00084489" w:rsidP="00084489">
      <w:pPr>
        <w:ind w:left="-720"/>
        <w:rPr>
          <w:rFonts w:ascii="Aptos" w:hAnsi="Aptos"/>
          <w:b/>
          <w:bCs/>
        </w:rPr>
      </w:pPr>
      <w:r>
        <w:rPr>
          <w:rFonts w:ascii="Aptos" w:hAnsi="Aptos"/>
          <w:b/>
          <w:bCs/>
        </w:rPr>
        <w:t>Certification: Microsoft Office Specialist-Excel</w:t>
      </w:r>
    </w:p>
    <w:p w14:paraId="47FD8CAA" w14:textId="77777777" w:rsidR="00595B71" w:rsidRDefault="00595B71" w:rsidP="009B176B">
      <w:pPr>
        <w:ind w:left="-720"/>
        <w:jc w:val="both"/>
        <w:rPr>
          <w:rFonts w:ascii="Aptos" w:hAnsi="Aptos"/>
        </w:rPr>
      </w:pPr>
    </w:p>
    <w:p w14:paraId="22557DF9" w14:textId="169AB424" w:rsidR="00C40075" w:rsidRPr="00011DC4" w:rsidRDefault="00C40075" w:rsidP="009B176B">
      <w:pPr>
        <w:ind w:left="-720"/>
        <w:jc w:val="both"/>
        <w:rPr>
          <w:rFonts w:ascii="Aptos" w:hAnsi="Aptos"/>
        </w:rPr>
      </w:pPr>
      <w:r w:rsidRPr="00011DC4">
        <w:rPr>
          <w:rFonts w:ascii="Aptos" w:hAnsi="Aptos"/>
        </w:rPr>
        <w:t xml:space="preserve">This course helps the student develop a means of keeping and interpreting financial records of a business.  Accounting is looked at as a career.  The complete accounting cycle for a service and a merchandising business is taught including the preparation of payroll records.  Each type of business is presented in a complete accounting cycle that covers analyzing transactions, journalizing, posting, petty cash, financial statements, and adjusting and closing entries.    </w:t>
      </w:r>
    </w:p>
    <w:p w14:paraId="69601748" w14:textId="77777777" w:rsidR="00977506" w:rsidRDefault="00977506" w:rsidP="00FB018F">
      <w:pPr>
        <w:ind w:left="-720"/>
        <w:rPr>
          <w:rFonts w:ascii="Aptos" w:hAnsi="Aptos"/>
          <w:b/>
        </w:rPr>
      </w:pPr>
    </w:p>
    <w:p w14:paraId="44CE8AFB" w14:textId="78E7A2DE" w:rsidR="00C40075" w:rsidRPr="00011DC4" w:rsidRDefault="005B0D6C" w:rsidP="00FB018F">
      <w:pPr>
        <w:ind w:left="-720"/>
        <w:rPr>
          <w:rFonts w:ascii="Aptos" w:hAnsi="Aptos"/>
          <w:b/>
        </w:rPr>
      </w:pPr>
      <w:r w:rsidRPr="00011DC4">
        <w:rPr>
          <w:rFonts w:ascii="Aptos" w:hAnsi="Aptos"/>
          <w:b/>
        </w:rPr>
        <w:t>ACCOUNTING II</w:t>
      </w:r>
    </w:p>
    <w:p w14:paraId="42B68AA3" w14:textId="660630FA" w:rsidR="005B0D6C" w:rsidRPr="00011DC4" w:rsidRDefault="00A866FB" w:rsidP="00FB018F">
      <w:pPr>
        <w:ind w:left="-720"/>
        <w:rPr>
          <w:rFonts w:ascii="Aptos" w:hAnsi="Aptos"/>
        </w:rPr>
      </w:pPr>
      <w:r w:rsidRPr="00011DC4">
        <w:rPr>
          <w:rFonts w:ascii="Aptos" w:hAnsi="Aptos"/>
        </w:rPr>
        <w:t xml:space="preserve">(SMTEC: </w:t>
      </w:r>
      <w:r w:rsidR="008F7FC4" w:rsidRPr="00011DC4">
        <w:rPr>
          <w:rFonts w:ascii="Aptos" w:hAnsi="Aptos"/>
        </w:rPr>
        <w:t>WWTHS</w:t>
      </w:r>
      <w:r w:rsidR="005B0D6C" w:rsidRPr="00011DC4">
        <w:rPr>
          <w:rFonts w:ascii="Aptos" w:hAnsi="Aptos"/>
        </w:rPr>
        <w:t>)</w:t>
      </w:r>
    </w:p>
    <w:p w14:paraId="6FF165AE" w14:textId="77777777" w:rsidR="00812609" w:rsidRPr="00011DC4" w:rsidRDefault="00812609" w:rsidP="00FB018F">
      <w:pPr>
        <w:ind w:left="-720"/>
        <w:rPr>
          <w:rFonts w:ascii="Aptos" w:hAnsi="Aptos"/>
          <w:bCs/>
        </w:rPr>
      </w:pPr>
      <w:r w:rsidRPr="00011DC4">
        <w:rPr>
          <w:rFonts w:ascii="Aptos" w:hAnsi="Aptos"/>
          <w:bCs/>
        </w:rPr>
        <w:t>Grades</w:t>
      </w:r>
      <w:r w:rsidR="00FB018F" w:rsidRPr="00011DC4">
        <w:rPr>
          <w:rFonts w:ascii="Aptos" w:hAnsi="Aptos"/>
          <w:bCs/>
        </w:rPr>
        <w:t>:</w:t>
      </w:r>
      <w:r w:rsidRPr="00011DC4">
        <w:rPr>
          <w:rFonts w:ascii="Aptos" w:hAnsi="Aptos"/>
          <w:bCs/>
        </w:rPr>
        <w:t xml:space="preserve"> </w:t>
      </w:r>
      <w:r w:rsidR="001C7510" w:rsidRPr="00011DC4">
        <w:rPr>
          <w:rFonts w:ascii="Aptos" w:hAnsi="Aptos"/>
          <w:bCs/>
        </w:rPr>
        <w:t>CLHS</w:t>
      </w:r>
      <w:r w:rsidR="008F7FC4" w:rsidRPr="00011DC4">
        <w:rPr>
          <w:rFonts w:ascii="Aptos" w:hAnsi="Aptos"/>
          <w:bCs/>
        </w:rPr>
        <w:t>:</w:t>
      </w:r>
      <w:r w:rsidR="001C7510" w:rsidRPr="00011DC4">
        <w:rPr>
          <w:rFonts w:ascii="Aptos" w:hAnsi="Aptos"/>
          <w:bCs/>
        </w:rPr>
        <w:t>10</w:t>
      </w:r>
      <w:r w:rsidR="00FB018F" w:rsidRPr="00011DC4">
        <w:rPr>
          <w:rFonts w:ascii="Aptos" w:hAnsi="Aptos"/>
          <w:bCs/>
        </w:rPr>
        <w:t xml:space="preserve">-12, 1 credit, </w:t>
      </w:r>
      <w:r w:rsidRPr="00011DC4">
        <w:rPr>
          <w:rFonts w:ascii="Aptos" w:hAnsi="Aptos"/>
          <w:bCs/>
        </w:rPr>
        <w:t>WWT: 11-12, 1 credit</w:t>
      </w:r>
    </w:p>
    <w:p w14:paraId="73549307" w14:textId="55E39B12" w:rsidR="005D16CF" w:rsidRDefault="005D16CF" w:rsidP="005D16CF">
      <w:pPr>
        <w:ind w:left="-720"/>
        <w:rPr>
          <w:rFonts w:ascii="Aptos" w:hAnsi="Aptos"/>
          <w:b/>
          <w:bCs/>
        </w:rPr>
      </w:pPr>
      <w:r w:rsidRPr="00011DC4">
        <w:rPr>
          <w:rFonts w:ascii="Aptos" w:hAnsi="Aptos"/>
          <w:b/>
          <w:bCs/>
        </w:rPr>
        <w:t xml:space="preserve">Meets VPAA </w:t>
      </w:r>
      <w:r w:rsidRPr="00011DC4">
        <w:rPr>
          <w:rFonts w:ascii="Aptos" w:hAnsi="Aptos"/>
          <w:b/>
          <w:color w:val="000000"/>
        </w:rPr>
        <w:t>OR</w:t>
      </w:r>
      <w:r>
        <w:rPr>
          <w:rFonts w:ascii="Aptos" w:hAnsi="Aptos"/>
          <w:b/>
          <w:color w:val="000000"/>
        </w:rPr>
        <w:t xml:space="preserve"> </w:t>
      </w:r>
      <w:r w:rsidRPr="00011DC4">
        <w:rPr>
          <w:rFonts w:ascii="Aptos" w:hAnsi="Aptos"/>
          <w:b/>
          <w:bCs/>
        </w:rPr>
        <w:t xml:space="preserve">Math Related </w:t>
      </w:r>
      <w:r>
        <w:rPr>
          <w:rFonts w:ascii="Aptos" w:hAnsi="Aptos"/>
          <w:b/>
          <w:bCs/>
        </w:rPr>
        <w:t xml:space="preserve">Elective, </w:t>
      </w:r>
      <w:r w:rsidRPr="00011DC4">
        <w:rPr>
          <w:rFonts w:ascii="Aptos" w:hAnsi="Aptos"/>
          <w:b/>
          <w:bCs/>
        </w:rPr>
        <w:t>One (1) Credit Graduation Requirement</w:t>
      </w:r>
      <w:r>
        <w:rPr>
          <w:rFonts w:ascii="Aptos" w:hAnsi="Aptos"/>
          <w:b/>
          <w:bCs/>
        </w:rPr>
        <w:t>, full year</w:t>
      </w:r>
    </w:p>
    <w:p w14:paraId="606CDB89" w14:textId="6657F9BC" w:rsidR="00084489" w:rsidRPr="00011DC4" w:rsidRDefault="00084489" w:rsidP="00084489">
      <w:pPr>
        <w:ind w:left="-720"/>
        <w:rPr>
          <w:rFonts w:ascii="Aptos" w:hAnsi="Aptos"/>
          <w:b/>
          <w:bCs/>
        </w:rPr>
      </w:pPr>
      <w:r>
        <w:rPr>
          <w:rFonts w:ascii="Aptos" w:hAnsi="Aptos"/>
          <w:b/>
          <w:bCs/>
        </w:rPr>
        <w:t>Certification: Microsoft Office Specialist-Excel</w:t>
      </w:r>
    </w:p>
    <w:p w14:paraId="3EC4DFC8" w14:textId="77777777" w:rsidR="00A4588B" w:rsidRPr="00011DC4" w:rsidRDefault="00C40075" w:rsidP="00A4588B">
      <w:pPr>
        <w:ind w:left="-720"/>
        <w:rPr>
          <w:rFonts w:ascii="Aptos" w:hAnsi="Aptos"/>
        </w:rPr>
      </w:pPr>
      <w:r w:rsidRPr="00011DC4">
        <w:rPr>
          <w:rFonts w:ascii="Aptos" w:hAnsi="Aptos"/>
          <w:b/>
          <w:bCs/>
        </w:rPr>
        <w:tab/>
      </w:r>
      <w:r w:rsidR="00A4588B" w:rsidRPr="00A4588B">
        <w:rPr>
          <w:rFonts w:ascii="Aptos" w:hAnsi="Aptos"/>
          <w:b/>
          <w:bCs/>
        </w:rPr>
        <w:t>Prerequisite:</w:t>
      </w:r>
      <w:r w:rsidR="00A4588B" w:rsidRPr="00011DC4">
        <w:rPr>
          <w:rFonts w:ascii="Aptos" w:hAnsi="Aptos"/>
        </w:rPr>
        <w:t xml:space="preserve"> Successful completion of Accounting I</w:t>
      </w:r>
    </w:p>
    <w:p w14:paraId="51E51CDC" w14:textId="77777777" w:rsidR="00595B71" w:rsidRDefault="00595B71" w:rsidP="00991463">
      <w:pPr>
        <w:ind w:left="-720"/>
        <w:jc w:val="both"/>
        <w:rPr>
          <w:rFonts w:ascii="Aptos" w:hAnsi="Aptos"/>
        </w:rPr>
      </w:pPr>
    </w:p>
    <w:p w14:paraId="6002BB08" w14:textId="650A2973" w:rsidR="00C40075" w:rsidRPr="00011DC4" w:rsidRDefault="00C40075" w:rsidP="00991463">
      <w:pPr>
        <w:ind w:left="-720"/>
        <w:jc w:val="both"/>
        <w:rPr>
          <w:rFonts w:ascii="Aptos" w:hAnsi="Aptos"/>
        </w:rPr>
      </w:pPr>
      <w:r w:rsidRPr="00011DC4">
        <w:rPr>
          <w:rFonts w:ascii="Aptos" w:hAnsi="Aptos"/>
        </w:rPr>
        <w:t xml:space="preserve">Building on the knowledge of accounting systems gained through the completion of Accounting I, the student will explore accounting for property, inventory, accounts receivable, notes receivable and notes payable.  Students will learn the differences in accounting for privately owned companies versus corporations.  Completion of the second year prepares the student for an entry level accounting clerical position and/or entrance into a college business program.  Students will gain experience in posting business transactions, payroll, accounting, adjustments, partnerships, corporation accounting, automated accounting and other procedures referring to financial accounting.  Topics will </w:t>
      </w:r>
      <w:r w:rsidR="00A13F04" w:rsidRPr="00011DC4">
        <w:rPr>
          <w:rFonts w:ascii="Aptos" w:hAnsi="Aptos"/>
        </w:rPr>
        <w:t>include</w:t>
      </w:r>
      <w:r w:rsidRPr="00011DC4">
        <w:rPr>
          <w:rFonts w:ascii="Aptos" w:hAnsi="Aptos"/>
        </w:rPr>
        <w:t xml:space="preserve"> management </w:t>
      </w:r>
      <w:r w:rsidRPr="00011DC4">
        <w:rPr>
          <w:rFonts w:ascii="Aptos" w:hAnsi="Aptos"/>
        </w:rPr>
        <w:lastRenderedPageBreak/>
        <w:t>accounting, cost accounting, not-for-profit accounting, and financial accounting.</w:t>
      </w:r>
    </w:p>
    <w:p w14:paraId="63CDFAEB" w14:textId="77777777" w:rsidR="00C40075" w:rsidRPr="00011DC4" w:rsidRDefault="00C40075" w:rsidP="00FB018F">
      <w:pPr>
        <w:pStyle w:val="Footer"/>
        <w:tabs>
          <w:tab w:val="clear" w:pos="4320"/>
          <w:tab w:val="clear" w:pos="8640"/>
        </w:tabs>
        <w:ind w:left="-720"/>
        <w:rPr>
          <w:rFonts w:ascii="Aptos" w:hAnsi="Aptos"/>
        </w:rPr>
      </w:pPr>
    </w:p>
    <w:p w14:paraId="7020017B" w14:textId="027BDD98" w:rsidR="00DC2FFE" w:rsidRPr="00011DC4" w:rsidRDefault="00DC2FFE" w:rsidP="00FB018F">
      <w:pPr>
        <w:ind w:left="-720"/>
        <w:rPr>
          <w:rFonts w:ascii="Aptos" w:hAnsi="Aptos"/>
          <w:b/>
          <w:bCs/>
          <w:u w:val="single"/>
        </w:rPr>
      </w:pPr>
      <w:r w:rsidRPr="00011DC4">
        <w:rPr>
          <w:rFonts w:ascii="Aptos" w:hAnsi="Aptos"/>
          <w:b/>
          <w:bCs/>
          <w:u w:val="single"/>
        </w:rPr>
        <w:t>MARKETING SALES AND SERVICE</w:t>
      </w:r>
    </w:p>
    <w:p w14:paraId="16E5AC0B" w14:textId="77777777" w:rsidR="00DC2FFE" w:rsidRPr="00011DC4" w:rsidRDefault="00DC2FFE" w:rsidP="00FB018F">
      <w:pPr>
        <w:ind w:left="-720"/>
        <w:rPr>
          <w:rFonts w:ascii="Aptos" w:hAnsi="Aptos"/>
          <w:b/>
          <w:bCs/>
        </w:rPr>
      </w:pPr>
    </w:p>
    <w:p w14:paraId="0405EC41" w14:textId="77777777" w:rsidR="00DC2FFE" w:rsidRPr="00011DC4" w:rsidRDefault="00DC2FFE" w:rsidP="00FB018F">
      <w:pPr>
        <w:ind w:left="-720"/>
        <w:rPr>
          <w:rFonts w:ascii="Aptos" w:hAnsi="Aptos"/>
          <w:b/>
          <w:bCs/>
        </w:rPr>
      </w:pPr>
      <w:r w:rsidRPr="00011DC4">
        <w:rPr>
          <w:rFonts w:ascii="Aptos" w:hAnsi="Aptos"/>
          <w:b/>
          <w:bCs/>
        </w:rPr>
        <w:t xml:space="preserve">MARKETING I </w:t>
      </w:r>
    </w:p>
    <w:p w14:paraId="72452D50" w14:textId="77777777" w:rsidR="00DC2FFE" w:rsidRPr="00011DC4" w:rsidRDefault="00DC2FFE" w:rsidP="00FB018F">
      <w:pPr>
        <w:ind w:left="-720"/>
        <w:rPr>
          <w:rFonts w:ascii="Aptos" w:hAnsi="Aptos"/>
          <w:bCs/>
        </w:rPr>
      </w:pPr>
      <w:r w:rsidRPr="00011DC4">
        <w:rPr>
          <w:rFonts w:ascii="Aptos" w:hAnsi="Aptos"/>
          <w:bCs/>
        </w:rPr>
        <w:t>(SMTEC: CLHS, FHS, WWT</w:t>
      </w:r>
      <w:r w:rsidR="00A866FB" w:rsidRPr="00011DC4">
        <w:rPr>
          <w:rFonts w:ascii="Aptos" w:hAnsi="Aptos"/>
          <w:bCs/>
        </w:rPr>
        <w:t>HS</w:t>
      </w:r>
      <w:r w:rsidRPr="00011DC4">
        <w:rPr>
          <w:rFonts w:ascii="Aptos" w:hAnsi="Aptos"/>
          <w:bCs/>
        </w:rPr>
        <w:t>)</w:t>
      </w:r>
    </w:p>
    <w:p w14:paraId="62E83CA3" w14:textId="77777777" w:rsidR="00812609" w:rsidRPr="00011DC4" w:rsidRDefault="00812609" w:rsidP="00FB018F">
      <w:pPr>
        <w:ind w:left="-720"/>
        <w:rPr>
          <w:rFonts w:ascii="Aptos" w:hAnsi="Aptos"/>
          <w:bCs/>
        </w:rPr>
      </w:pPr>
      <w:r w:rsidRPr="00011DC4">
        <w:rPr>
          <w:rFonts w:ascii="Aptos" w:hAnsi="Aptos"/>
          <w:bCs/>
        </w:rPr>
        <w:t>Gr</w:t>
      </w:r>
      <w:r w:rsidR="00FB018F" w:rsidRPr="00011DC4">
        <w:rPr>
          <w:rFonts w:ascii="Aptos" w:hAnsi="Aptos"/>
          <w:bCs/>
        </w:rPr>
        <w:t xml:space="preserve">ades CLHS &amp; FHS: 9-12, 1 credit, </w:t>
      </w:r>
      <w:r w:rsidRPr="00011DC4">
        <w:rPr>
          <w:rFonts w:ascii="Aptos" w:hAnsi="Aptos"/>
          <w:bCs/>
        </w:rPr>
        <w:t>WWT: 10-12, 1 credit</w:t>
      </w:r>
    </w:p>
    <w:p w14:paraId="2EF11F90" w14:textId="77777777" w:rsidR="005D16CF" w:rsidRDefault="005D16CF" w:rsidP="005D16CF">
      <w:pPr>
        <w:ind w:left="-720"/>
        <w:rPr>
          <w:rFonts w:ascii="Aptos" w:hAnsi="Aptos"/>
          <w:b/>
          <w:bCs/>
        </w:rPr>
      </w:pPr>
      <w:r w:rsidRPr="00011DC4">
        <w:rPr>
          <w:rFonts w:ascii="Aptos" w:hAnsi="Aptos"/>
          <w:b/>
          <w:bCs/>
        </w:rPr>
        <w:t xml:space="preserve">Meets VPAA </w:t>
      </w:r>
      <w:r w:rsidRPr="00011DC4">
        <w:rPr>
          <w:rFonts w:ascii="Aptos" w:hAnsi="Aptos"/>
          <w:b/>
          <w:color w:val="000000"/>
        </w:rPr>
        <w:t>OR</w:t>
      </w:r>
      <w:r>
        <w:rPr>
          <w:rFonts w:ascii="Aptos" w:hAnsi="Aptos"/>
          <w:b/>
          <w:color w:val="000000"/>
        </w:rPr>
        <w:t xml:space="preserve"> </w:t>
      </w:r>
      <w:r w:rsidRPr="00011DC4">
        <w:rPr>
          <w:rFonts w:ascii="Aptos" w:hAnsi="Aptos"/>
          <w:b/>
          <w:bCs/>
        </w:rPr>
        <w:t xml:space="preserve">Math Related </w:t>
      </w:r>
      <w:r>
        <w:rPr>
          <w:rFonts w:ascii="Aptos" w:hAnsi="Aptos"/>
          <w:b/>
          <w:bCs/>
        </w:rPr>
        <w:t xml:space="preserve">Elective, </w:t>
      </w:r>
      <w:r w:rsidRPr="00011DC4">
        <w:rPr>
          <w:rFonts w:ascii="Aptos" w:hAnsi="Aptos"/>
          <w:b/>
          <w:bCs/>
        </w:rPr>
        <w:t>One (1) Credit Graduation Requirement</w:t>
      </w:r>
      <w:r>
        <w:rPr>
          <w:rFonts w:ascii="Aptos" w:hAnsi="Aptos"/>
          <w:b/>
          <w:bCs/>
        </w:rPr>
        <w:t>, full year</w:t>
      </w:r>
    </w:p>
    <w:p w14:paraId="536F98BD" w14:textId="37A2560F" w:rsidR="00084489" w:rsidRPr="00011DC4" w:rsidRDefault="00084489" w:rsidP="005D16CF">
      <w:pPr>
        <w:ind w:left="-720"/>
        <w:rPr>
          <w:rFonts w:ascii="Aptos" w:hAnsi="Aptos"/>
          <w:b/>
          <w:bCs/>
        </w:rPr>
      </w:pPr>
      <w:r>
        <w:rPr>
          <w:rFonts w:ascii="Aptos" w:hAnsi="Aptos"/>
          <w:b/>
          <w:bCs/>
        </w:rPr>
        <w:t xml:space="preserve">Certification: Microsoft Office Specialist-PowerPoint </w:t>
      </w:r>
      <w:r w:rsidR="00176A29">
        <w:rPr>
          <w:rFonts w:ascii="Aptos" w:hAnsi="Aptos"/>
          <w:b/>
          <w:bCs/>
        </w:rPr>
        <w:t>and/or</w:t>
      </w:r>
      <w:r>
        <w:rPr>
          <w:rFonts w:ascii="Aptos" w:hAnsi="Aptos"/>
          <w:b/>
          <w:bCs/>
        </w:rPr>
        <w:t xml:space="preserve"> </w:t>
      </w:r>
      <w:r w:rsidRPr="00084489">
        <w:rPr>
          <w:rFonts w:ascii="Aptos" w:hAnsi="Aptos"/>
          <w:b/>
          <w:bCs/>
        </w:rPr>
        <w:t>Communication Skills for Business Professional Communication</w:t>
      </w:r>
    </w:p>
    <w:p w14:paraId="0C648917" w14:textId="77777777" w:rsidR="00F0570A" w:rsidRDefault="00F0570A" w:rsidP="009B176B">
      <w:pPr>
        <w:ind w:left="-720"/>
        <w:jc w:val="both"/>
        <w:rPr>
          <w:rFonts w:ascii="Aptos" w:hAnsi="Aptos"/>
          <w:bCs/>
        </w:rPr>
      </w:pPr>
    </w:p>
    <w:p w14:paraId="4DA4C739" w14:textId="6345EB66" w:rsidR="00DC2FFE" w:rsidRPr="00011DC4" w:rsidRDefault="00DC2FFE" w:rsidP="009B176B">
      <w:pPr>
        <w:ind w:left="-720"/>
        <w:jc w:val="both"/>
        <w:rPr>
          <w:rFonts w:ascii="Aptos" w:hAnsi="Aptos"/>
          <w:bCs/>
        </w:rPr>
      </w:pPr>
      <w:r w:rsidRPr="00011DC4">
        <w:rPr>
          <w:rFonts w:ascii="Aptos" w:hAnsi="Aptos"/>
          <w:bCs/>
        </w:rPr>
        <w:t>This course is the study and understanding of marketing and business management. It is a comprehensive course that studies selling, purchasing, displays, inventory control, promotion, distribution, and each of the other functions of marketing. In addition to learning marketing concepts, students will gain knowledge about the skills needed to secure and sustain employment. Students will also have the option to participate in DECA, a student organization that helps build leadership &amp; networking through competition.</w:t>
      </w:r>
    </w:p>
    <w:p w14:paraId="6B262849" w14:textId="77777777" w:rsidR="00A471C7" w:rsidRPr="00011DC4" w:rsidRDefault="00A471C7" w:rsidP="00A13F04">
      <w:pPr>
        <w:rPr>
          <w:rFonts w:ascii="Aptos" w:hAnsi="Aptos"/>
          <w:bCs/>
        </w:rPr>
      </w:pPr>
    </w:p>
    <w:p w14:paraId="166D598A" w14:textId="77777777" w:rsidR="00DC2FFE" w:rsidRPr="00011DC4" w:rsidRDefault="00DC2FFE" w:rsidP="00FB018F">
      <w:pPr>
        <w:ind w:left="-720"/>
        <w:rPr>
          <w:rFonts w:ascii="Aptos" w:hAnsi="Aptos"/>
          <w:b/>
          <w:bCs/>
        </w:rPr>
      </w:pPr>
      <w:r w:rsidRPr="00011DC4">
        <w:rPr>
          <w:rFonts w:ascii="Aptos" w:hAnsi="Aptos"/>
          <w:b/>
          <w:bCs/>
        </w:rPr>
        <w:t xml:space="preserve">MARKETING II </w:t>
      </w:r>
    </w:p>
    <w:p w14:paraId="7C10CB5C" w14:textId="77777777" w:rsidR="00DC2FFE" w:rsidRPr="00011DC4" w:rsidRDefault="00DC2FFE" w:rsidP="00FB018F">
      <w:pPr>
        <w:ind w:left="-720"/>
        <w:rPr>
          <w:rFonts w:ascii="Aptos" w:hAnsi="Aptos"/>
          <w:bCs/>
        </w:rPr>
      </w:pPr>
      <w:r w:rsidRPr="00011DC4">
        <w:rPr>
          <w:rFonts w:ascii="Aptos" w:hAnsi="Aptos"/>
          <w:bCs/>
        </w:rPr>
        <w:t>(SMTEC: FHS, WWT</w:t>
      </w:r>
      <w:r w:rsidR="00A866FB" w:rsidRPr="00011DC4">
        <w:rPr>
          <w:rFonts w:ascii="Aptos" w:hAnsi="Aptos"/>
          <w:bCs/>
        </w:rPr>
        <w:t>HS</w:t>
      </w:r>
      <w:r w:rsidRPr="00011DC4">
        <w:rPr>
          <w:rFonts w:ascii="Aptos" w:hAnsi="Aptos"/>
          <w:bCs/>
        </w:rPr>
        <w:t>)</w:t>
      </w:r>
    </w:p>
    <w:p w14:paraId="2B568C86" w14:textId="77777777" w:rsidR="00812609" w:rsidRPr="00011DC4" w:rsidRDefault="00812609" w:rsidP="00FB018F">
      <w:pPr>
        <w:ind w:left="-720"/>
        <w:rPr>
          <w:rFonts w:ascii="Aptos" w:hAnsi="Aptos"/>
          <w:bCs/>
        </w:rPr>
      </w:pPr>
      <w:r w:rsidRPr="00011DC4">
        <w:rPr>
          <w:rFonts w:ascii="Aptos" w:hAnsi="Aptos"/>
          <w:bCs/>
        </w:rPr>
        <w:t>Grades</w:t>
      </w:r>
      <w:r w:rsidR="00FB018F" w:rsidRPr="00011DC4">
        <w:rPr>
          <w:rFonts w:ascii="Aptos" w:hAnsi="Aptos"/>
          <w:bCs/>
        </w:rPr>
        <w:t>:</w:t>
      </w:r>
      <w:r w:rsidRPr="00011DC4">
        <w:rPr>
          <w:rFonts w:ascii="Aptos" w:hAnsi="Aptos"/>
          <w:bCs/>
        </w:rPr>
        <w:t xml:space="preserve"> CLHS &amp; FHS: </w:t>
      </w:r>
      <w:r w:rsidR="001C7510" w:rsidRPr="00011DC4">
        <w:rPr>
          <w:rFonts w:ascii="Aptos" w:hAnsi="Aptos"/>
          <w:bCs/>
        </w:rPr>
        <w:t>10</w:t>
      </w:r>
      <w:r w:rsidR="00FB018F" w:rsidRPr="00011DC4">
        <w:rPr>
          <w:rFonts w:ascii="Aptos" w:hAnsi="Aptos"/>
          <w:bCs/>
        </w:rPr>
        <w:t xml:space="preserve">-12, 1 credit, </w:t>
      </w:r>
      <w:r w:rsidRPr="00011DC4">
        <w:rPr>
          <w:rFonts w:ascii="Aptos" w:hAnsi="Aptos"/>
          <w:bCs/>
        </w:rPr>
        <w:t>WWT: 11-12, 1 credit</w:t>
      </w:r>
    </w:p>
    <w:p w14:paraId="7A15BC98" w14:textId="77777777" w:rsidR="005D16CF" w:rsidRDefault="005D16CF" w:rsidP="005D16CF">
      <w:pPr>
        <w:ind w:left="-720"/>
        <w:rPr>
          <w:rFonts w:ascii="Aptos" w:hAnsi="Aptos"/>
          <w:b/>
          <w:bCs/>
        </w:rPr>
      </w:pPr>
      <w:r w:rsidRPr="00011DC4">
        <w:rPr>
          <w:rFonts w:ascii="Aptos" w:hAnsi="Aptos"/>
          <w:b/>
          <w:bCs/>
        </w:rPr>
        <w:t xml:space="preserve">Meets VPAA </w:t>
      </w:r>
      <w:r w:rsidRPr="00011DC4">
        <w:rPr>
          <w:rFonts w:ascii="Aptos" w:hAnsi="Aptos"/>
          <w:b/>
          <w:color w:val="000000"/>
        </w:rPr>
        <w:t>OR</w:t>
      </w:r>
      <w:r>
        <w:rPr>
          <w:rFonts w:ascii="Aptos" w:hAnsi="Aptos"/>
          <w:b/>
          <w:color w:val="000000"/>
        </w:rPr>
        <w:t xml:space="preserve"> </w:t>
      </w:r>
      <w:r w:rsidRPr="00011DC4">
        <w:rPr>
          <w:rFonts w:ascii="Aptos" w:hAnsi="Aptos"/>
          <w:b/>
          <w:bCs/>
        </w:rPr>
        <w:t xml:space="preserve">Math Related </w:t>
      </w:r>
      <w:r>
        <w:rPr>
          <w:rFonts w:ascii="Aptos" w:hAnsi="Aptos"/>
          <w:b/>
          <w:bCs/>
        </w:rPr>
        <w:t xml:space="preserve">Elective, </w:t>
      </w:r>
      <w:r w:rsidRPr="00011DC4">
        <w:rPr>
          <w:rFonts w:ascii="Aptos" w:hAnsi="Aptos"/>
          <w:b/>
          <w:bCs/>
        </w:rPr>
        <w:t>One (1) Credit Graduation Requirement</w:t>
      </w:r>
      <w:r>
        <w:rPr>
          <w:rFonts w:ascii="Aptos" w:hAnsi="Aptos"/>
          <w:b/>
          <w:bCs/>
        </w:rPr>
        <w:t>, full year</w:t>
      </w:r>
    </w:p>
    <w:p w14:paraId="7070523A" w14:textId="028AABFB" w:rsidR="00084489" w:rsidRPr="00011DC4" w:rsidRDefault="00084489" w:rsidP="00084489">
      <w:pPr>
        <w:ind w:left="-720"/>
        <w:rPr>
          <w:rFonts w:ascii="Aptos" w:hAnsi="Aptos"/>
          <w:b/>
          <w:bCs/>
        </w:rPr>
      </w:pPr>
      <w:r>
        <w:rPr>
          <w:rFonts w:ascii="Aptos" w:hAnsi="Aptos"/>
          <w:b/>
          <w:bCs/>
        </w:rPr>
        <w:t xml:space="preserve">Certification: Microsoft Office Specialist-PowerPoint </w:t>
      </w:r>
      <w:r w:rsidR="00176A29">
        <w:rPr>
          <w:rFonts w:ascii="Aptos" w:hAnsi="Aptos"/>
          <w:b/>
          <w:bCs/>
        </w:rPr>
        <w:t>and/or</w:t>
      </w:r>
      <w:r>
        <w:rPr>
          <w:rFonts w:ascii="Aptos" w:hAnsi="Aptos"/>
          <w:b/>
          <w:bCs/>
        </w:rPr>
        <w:t xml:space="preserve"> </w:t>
      </w:r>
      <w:r w:rsidRPr="00084489">
        <w:rPr>
          <w:rFonts w:ascii="Aptos" w:hAnsi="Aptos"/>
          <w:b/>
          <w:bCs/>
        </w:rPr>
        <w:t>Communication Skills for Business Professional Communication</w:t>
      </w:r>
    </w:p>
    <w:p w14:paraId="394C705D" w14:textId="77777777" w:rsidR="00A4588B" w:rsidRPr="00011DC4" w:rsidRDefault="00A4588B" w:rsidP="00A4588B">
      <w:pPr>
        <w:ind w:left="-720"/>
        <w:rPr>
          <w:rFonts w:ascii="Aptos" w:hAnsi="Aptos"/>
          <w:bCs/>
        </w:rPr>
      </w:pPr>
      <w:r w:rsidRPr="00A4588B">
        <w:rPr>
          <w:rFonts w:ascii="Aptos" w:hAnsi="Aptos"/>
          <w:b/>
        </w:rPr>
        <w:t>Prerequisite:</w:t>
      </w:r>
      <w:r w:rsidRPr="00011DC4">
        <w:rPr>
          <w:rFonts w:ascii="Aptos" w:hAnsi="Aptos"/>
          <w:bCs/>
        </w:rPr>
        <w:t xml:space="preserve"> Successful completion of Marketing I</w:t>
      </w:r>
    </w:p>
    <w:p w14:paraId="01E7502F" w14:textId="77777777" w:rsidR="00F0570A" w:rsidRDefault="00F0570A" w:rsidP="009B176B">
      <w:pPr>
        <w:ind w:left="-720"/>
        <w:jc w:val="both"/>
        <w:rPr>
          <w:rFonts w:ascii="Aptos" w:hAnsi="Aptos"/>
          <w:bCs/>
        </w:rPr>
      </w:pPr>
    </w:p>
    <w:p w14:paraId="7A05AACE" w14:textId="07EBF374" w:rsidR="00DC2FFE" w:rsidRPr="00011DC4" w:rsidRDefault="00DC2FFE" w:rsidP="009B176B">
      <w:pPr>
        <w:ind w:left="-720"/>
        <w:jc w:val="both"/>
        <w:rPr>
          <w:rFonts w:ascii="Aptos" w:hAnsi="Aptos"/>
          <w:bCs/>
        </w:rPr>
      </w:pPr>
      <w:r w:rsidRPr="00011DC4">
        <w:rPr>
          <w:rFonts w:ascii="Aptos" w:hAnsi="Aptos"/>
          <w:bCs/>
        </w:rPr>
        <w:t>Marketing II has an emphasis on promotion, advertising &amp; distribution of products to customers. The student will gain management experience as a leader in the day-to-day operations of the school store. The student will assist in ordering new inventory, maintaining daily sales, and work on marketing the store, product planning, and financial services, gaining skills in leadership, planning, supervision, budgeting, and</w:t>
      </w:r>
      <w:r w:rsidR="005078B1" w:rsidRPr="00011DC4">
        <w:rPr>
          <w:rFonts w:ascii="Aptos" w:hAnsi="Aptos"/>
          <w:bCs/>
        </w:rPr>
        <w:t xml:space="preserve"> decision-making.  </w:t>
      </w:r>
      <w:r w:rsidRPr="00011DC4">
        <w:rPr>
          <w:rFonts w:ascii="Aptos" w:hAnsi="Aptos"/>
          <w:bCs/>
        </w:rPr>
        <w:t>Students will also have the option to participate in DECA, a student organization that helps build leadership &amp; networking through competition.</w:t>
      </w:r>
    </w:p>
    <w:p w14:paraId="4676A2B0" w14:textId="77777777" w:rsidR="00DC2FFE" w:rsidRPr="00011DC4" w:rsidRDefault="00DC2FFE" w:rsidP="00FB018F">
      <w:pPr>
        <w:ind w:left="-720" w:right="-720"/>
        <w:rPr>
          <w:rFonts w:ascii="Aptos" w:hAnsi="Aptos"/>
          <w:bCs/>
        </w:rPr>
      </w:pPr>
    </w:p>
    <w:p w14:paraId="504C0B89" w14:textId="77777777" w:rsidR="00DC2FFE" w:rsidRPr="00011DC4" w:rsidRDefault="00DC2FFE" w:rsidP="00FB018F">
      <w:pPr>
        <w:ind w:left="-720" w:right="-720"/>
        <w:rPr>
          <w:rFonts w:ascii="Aptos" w:hAnsi="Aptos"/>
          <w:b/>
          <w:bCs/>
        </w:rPr>
      </w:pPr>
      <w:r w:rsidRPr="00011DC4">
        <w:rPr>
          <w:rFonts w:ascii="Aptos" w:hAnsi="Aptos"/>
          <w:b/>
          <w:bCs/>
        </w:rPr>
        <w:t xml:space="preserve">MARKETING EXTERNSHIP (CO-OP) </w:t>
      </w:r>
    </w:p>
    <w:p w14:paraId="10635932" w14:textId="77777777" w:rsidR="00DC2FFE" w:rsidRPr="00011DC4" w:rsidRDefault="00DC2FFE" w:rsidP="00FB018F">
      <w:pPr>
        <w:ind w:left="-720" w:right="-720"/>
        <w:rPr>
          <w:rFonts w:ascii="Aptos" w:hAnsi="Aptos"/>
          <w:bCs/>
        </w:rPr>
      </w:pPr>
      <w:r w:rsidRPr="00011DC4">
        <w:rPr>
          <w:rFonts w:ascii="Aptos" w:hAnsi="Aptos"/>
          <w:bCs/>
        </w:rPr>
        <w:t>(SMTEC: FHS, WWT</w:t>
      </w:r>
      <w:r w:rsidR="00A866FB" w:rsidRPr="00011DC4">
        <w:rPr>
          <w:rFonts w:ascii="Aptos" w:hAnsi="Aptos"/>
          <w:bCs/>
        </w:rPr>
        <w:t>HS</w:t>
      </w:r>
      <w:r w:rsidRPr="00011DC4">
        <w:rPr>
          <w:rFonts w:ascii="Aptos" w:hAnsi="Aptos"/>
          <w:bCs/>
        </w:rPr>
        <w:t>)</w:t>
      </w:r>
    </w:p>
    <w:p w14:paraId="4E617F25" w14:textId="77777777" w:rsidR="00DC2FFE" w:rsidRDefault="00E4682E" w:rsidP="00FB018F">
      <w:pPr>
        <w:ind w:left="-720" w:right="-720"/>
        <w:rPr>
          <w:rFonts w:ascii="Aptos" w:hAnsi="Aptos"/>
          <w:bCs/>
        </w:rPr>
      </w:pPr>
      <w:r w:rsidRPr="00011DC4">
        <w:rPr>
          <w:rFonts w:ascii="Aptos" w:hAnsi="Aptos"/>
          <w:bCs/>
        </w:rPr>
        <w:t>Grades</w:t>
      </w:r>
      <w:r w:rsidR="00FB018F" w:rsidRPr="00011DC4">
        <w:rPr>
          <w:rFonts w:ascii="Aptos" w:hAnsi="Aptos"/>
          <w:bCs/>
        </w:rPr>
        <w:t>:</w:t>
      </w:r>
      <w:r w:rsidRPr="00011DC4">
        <w:rPr>
          <w:rFonts w:ascii="Aptos" w:hAnsi="Aptos"/>
          <w:bCs/>
        </w:rPr>
        <w:t xml:space="preserve"> 11</w:t>
      </w:r>
      <w:r w:rsidR="00DC2FFE" w:rsidRPr="00011DC4">
        <w:rPr>
          <w:rFonts w:ascii="Aptos" w:hAnsi="Aptos"/>
          <w:bCs/>
        </w:rPr>
        <w:t>-12, 1 credit</w:t>
      </w:r>
    </w:p>
    <w:p w14:paraId="3FAEA7D4" w14:textId="77777777" w:rsidR="00A4588B" w:rsidRDefault="00A4588B" w:rsidP="00A4588B">
      <w:pPr>
        <w:pStyle w:val="Heading5"/>
        <w:shd w:val="clear" w:color="auto" w:fill="FFFFFF"/>
        <w:ind w:left="-720"/>
        <w:rPr>
          <w:rFonts w:ascii="Aptos" w:hAnsi="Aptos"/>
          <w:color w:val="201F1E"/>
          <w:u w:val="none"/>
        </w:rPr>
      </w:pPr>
      <w:r w:rsidRPr="00011DC4">
        <w:rPr>
          <w:rFonts w:ascii="Aptos" w:hAnsi="Aptos"/>
          <w:color w:val="201F1E"/>
          <w:u w:val="none"/>
        </w:rPr>
        <w:t>Meets VPAA</w:t>
      </w:r>
      <w:r>
        <w:rPr>
          <w:rFonts w:ascii="Aptos" w:hAnsi="Aptos"/>
          <w:color w:val="201F1E"/>
          <w:u w:val="none"/>
        </w:rPr>
        <w:t>,</w:t>
      </w:r>
      <w:r w:rsidRPr="00011DC4">
        <w:rPr>
          <w:rFonts w:ascii="Aptos" w:hAnsi="Aptos"/>
          <w:color w:val="201F1E"/>
          <w:u w:val="none"/>
        </w:rPr>
        <w:t xml:space="preserve"> One (1) Credit Graduation Requirement</w:t>
      </w:r>
      <w:r>
        <w:rPr>
          <w:rFonts w:ascii="Aptos" w:hAnsi="Aptos"/>
          <w:color w:val="201F1E"/>
          <w:u w:val="none"/>
        </w:rPr>
        <w:t>, full year</w:t>
      </w:r>
    </w:p>
    <w:p w14:paraId="0D57A030" w14:textId="6934FC83" w:rsidR="00DC2FFE" w:rsidRPr="00011DC4" w:rsidRDefault="00DC2FFE" w:rsidP="009B176B">
      <w:pPr>
        <w:ind w:left="-720"/>
        <w:jc w:val="both"/>
        <w:rPr>
          <w:rFonts w:ascii="Aptos" w:hAnsi="Aptos"/>
          <w:bCs/>
        </w:rPr>
      </w:pPr>
      <w:r w:rsidRPr="00952456">
        <w:rPr>
          <w:rFonts w:ascii="Aptos" w:hAnsi="Aptos"/>
          <w:b/>
        </w:rPr>
        <w:t>Corequisite:</w:t>
      </w:r>
      <w:r w:rsidRPr="00011DC4">
        <w:rPr>
          <w:rFonts w:ascii="Aptos" w:hAnsi="Aptos"/>
          <w:bCs/>
        </w:rPr>
        <w:t xml:space="preserve">   Students must be enrolled in the </w:t>
      </w:r>
      <w:r w:rsidR="002276D3" w:rsidRPr="00011DC4">
        <w:rPr>
          <w:rFonts w:ascii="Aptos" w:hAnsi="Aptos"/>
          <w:bCs/>
        </w:rPr>
        <w:t>Capstone</w:t>
      </w:r>
      <w:r w:rsidRPr="00011DC4">
        <w:rPr>
          <w:rFonts w:ascii="Aptos" w:hAnsi="Aptos"/>
          <w:bCs/>
        </w:rPr>
        <w:t xml:space="preserve"> class (i.e. CTE II class) of their CTE program.                            </w:t>
      </w:r>
    </w:p>
    <w:p w14:paraId="6EA1A886" w14:textId="1FB5F39E" w:rsidR="00DC2FFE" w:rsidRPr="00011DC4" w:rsidRDefault="00DC2FFE" w:rsidP="009B176B">
      <w:pPr>
        <w:ind w:left="-720"/>
        <w:jc w:val="both"/>
        <w:rPr>
          <w:rFonts w:ascii="Aptos" w:hAnsi="Aptos"/>
          <w:bCs/>
        </w:rPr>
      </w:pPr>
      <w:r w:rsidRPr="00952456">
        <w:rPr>
          <w:rFonts w:ascii="Aptos" w:hAnsi="Aptos"/>
          <w:b/>
        </w:rPr>
        <w:t>Prerequisite</w:t>
      </w:r>
      <w:r w:rsidR="002276D3" w:rsidRPr="00952456">
        <w:rPr>
          <w:rFonts w:ascii="Aptos" w:hAnsi="Aptos"/>
          <w:b/>
        </w:rPr>
        <w:t>:</w:t>
      </w:r>
      <w:r w:rsidR="002276D3" w:rsidRPr="00011DC4">
        <w:rPr>
          <w:rFonts w:ascii="Aptos" w:hAnsi="Aptos"/>
          <w:bCs/>
        </w:rPr>
        <w:t xml:space="preserve"> The</w:t>
      </w:r>
      <w:r w:rsidRPr="00011DC4">
        <w:rPr>
          <w:rFonts w:ascii="Aptos" w:hAnsi="Aptos"/>
          <w:bCs/>
        </w:rPr>
        <w:t xml:space="preserve"> student must have completed 50% of the segments in their CIP Code.</w:t>
      </w:r>
      <w:r w:rsidR="00952456">
        <w:rPr>
          <w:rFonts w:ascii="Aptos" w:hAnsi="Aptos"/>
          <w:bCs/>
        </w:rPr>
        <w:t xml:space="preserve"> </w:t>
      </w:r>
      <w:r w:rsidRPr="00011DC4">
        <w:rPr>
          <w:rFonts w:ascii="Aptos" w:hAnsi="Aptos"/>
          <w:bCs/>
        </w:rPr>
        <w:t>Minimum 2.0 GPA with teacher permission is required</w:t>
      </w:r>
      <w:r w:rsidR="00991463">
        <w:rPr>
          <w:rFonts w:ascii="Aptos" w:hAnsi="Aptos"/>
          <w:bCs/>
        </w:rPr>
        <w:t xml:space="preserve">.  </w:t>
      </w:r>
    </w:p>
    <w:p w14:paraId="52164114" w14:textId="77777777" w:rsidR="00F0570A" w:rsidRDefault="00F0570A" w:rsidP="009B176B">
      <w:pPr>
        <w:ind w:left="-720"/>
        <w:jc w:val="both"/>
        <w:rPr>
          <w:rFonts w:ascii="Aptos" w:hAnsi="Aptos"/>
          <w:bCs/>
        </w:rPr>
      </w:pPr>
    </w:p>
    <w:p w14:paraId="6C0BE843" w14:textId="21FBC08A" w:rsidR="00DC2FFE" w:rsidRPr="00011DC4" w:rsidRDefault="00DC2FFE" w:rsidP="009B176B">
      <w:pPr>
        <w:ind w:left="-720"/>
        <w:jc w:val="both"/>
        <w:rPr>
          <w:rFonts w:ascii="Aptos" w:hAnsi="Aptos"/>
          <w:bCs/>
        </w:rPr>
      </w:pPr>
      <w:r w:rsidRPr="00011DC4">
        <w:rPr>
          <w:rFonts w:ascii="Aptos" w:hAnsi="Aptos"/>
          <w:bCs/>
        </w:rPr>
        <w:t>Students work part-time in a Marketing job and earn at least minimum wage and credit toward graduation.  This course needs to be taken concurrently with Merchandising &amp; Marketing II or Store Management.  An average of 10 work hours is needed each week.</w:t>
      </w:r>
    </w:p>
    <w:p w14:paraId="2DA2F4EB" w14:textId="4ED2C9AE" w:rsidR="00F77DF5" w:rsidRDefault="00F77DF5">
      <w:pPr>
        <w:widowControl/>
        <w:autoSpaceDE/>
        <w:autoSpaceDN/>
        <w:adjustRightInd/>
        <w:rPr>
          <w:rFonts w:ascii="Aptos" w:hAnsi="Aptos"/>
          <w:b/>
          <w:color w:val="000000"/>
        </w:rPr>
      </w:pPr>
    </w:p>
    <w:p w14:paraId="0CDF8282" w14:textId="77777777" w:rsidR="00E61422" w:rsidRDefault="00E61422">
      <w:pPr>
        <w:widowControl/>
        <w:autoSpaceDE/>
        <w:autoSpaceDN/>
        <w:adjustRightInd/>
        <w:rPr>
          <w:rFonts w:ascii="Aptos" w:hAnsi="Aptos"/>
          <w:b/>
          <w:color w:val="000000"/>
        </w:rPr>
      </w:pPr>
      <w:r>
        <w:rPr>
          <w:rFonts w:ascii="Aptos" w:hAnsi="Aptos"/>
          <w:b/>
          <w:color w:val="000000"/>
        </w:rPr>
        <w:br w:type="page"/>
      </w:r>
    </w:p>
    <w:p w14:paraId="12A3B298" w14:textId="40E5CFED" w:rsidR="004007D5" w:rsidRPr="00011DC4" w:rsidRDefault="004007D5" w:rsidP="00FB018F">
      <w:pPr>
        <w:widowControl/>
        <w:autoSpaceDE/>
        <w:autoSpaceDN/>
        <w:adjustRightInd/>
        <w:ind w:left="-720" w:right="-720"/>
        <w:rPr>
          <w:rFonts w:ascii="Aptos" w:hAnsi="Aptos"/>
          <w:b/>
          <w:color w:val="000000"/>
        </w:rPr>
      </w:pPr>
      <w:r w:rsidRPr="00011DC4">
        <w:rPr>
          <w:rFonts w:ascii="Aptos" w:hAnsi="Aptos"/>
          <w:b/>
          <w:color w:val="000000"/>
        </w:rPr>
        <w:lastRenderedPageBreak/>
        <w:t xml:space="preserve">SPORTS </w:t>
      </w:r>
      <w:r w:rsidR="002276D3">
        <w:rPr>
          <w:rFonts w:ascii="Aptos" w:hAnsi="Aptos"/>
          <w:b/>
          <w:color w:val="000000"/>
        </w:rPr>
        <w:t xml:space="preserve">AND </w:t>
      </w:r>
      <w:r w:rsidRPr="00011DC4">
        <w:rPr>
          <w:rFonts w:ascii="Aptos" w:hAnsi="Aptos"/>
          <w:b/>
          <w:color w:val="000000"/>
        </w:rPr>
        <w:t>ENTERTAINMENT MARKETING</w:t>
      </w:r>
    </w:p>
    <w:p w14:paraId="2D071DBA" w14:textId="77777777" w:rsidR="004007D5" w:rsidRPr="00011DC4" w:rsidRDefault="004007D5" w:rsidP="00FB018F">
      <w:pPr>
        <w:widowControl/>
        <w:autoSpaceDE/>
        <w:autoSpaceDN/>
        <w:adjustRightInd/>
        <w:ind w:left="-720" w:right="-720"/>
        <w:rPr>
          <w:rFonts w:ascii="Aptos" w:hAnsi="Aptos"/>
          <w:color w:val="000000"/>
        </w:rPr>
      </w:pPr>
      <w:r w:rsidRPr="00011DC4">
        <w:rPr>
          <w:rFonts w:ascii="Aptos" w:hAnsi="Aptos"/>
          <w:color w:val="000000"/>
        </w:rPr>
        <w:t>(SMTEC:</w:t>
      </w:r>
      <w:r w:rsidR="005078B1" w:rsidRPr="00011DC4">
        <w:rPr>
          <w:rFonts w:ascii="Aptos" w:hAnsi="Aptos"/>
          <w:color w:val="000000"/>
        </w:rPr>
        <w:t xml:space="preserve"> </w:t>
      </w:r>
      <w:r w:rsidRPr="00011DC4">
        <w:rPr>
          <w:rFonts w:ascii="Aptos" w:hAnsi="Aptos"/>
          <w:color w:val="000000"/>
        </w:rPr>
        <w:t>FHS)</w:t>
      </w:r>
    </w:p>
    <w:p w14:paraId="050C3E5E" w14:textId="77777777" w:rsidR="004007D5" w:rsidRPr="00011DC4" w:rsidRDefault="004007D5" w:rsidP="00FB018F">
      <w:pPr>
        <w:widowControl/>
        <w:autoSpaceDE/>
        <w:autoSpaceDN/>
        <w:adjustRightInd/>
        <w:ind w:left="-720" w:right="-720"/>
        <w:rPr>
          <w:rFonts w:ascii="Aptos" w:hAnsi="Aptos"/>
          <w:color w:val="000000"/>
        </w:rPr>
      </w:pPr>
      <w:r w:rsidRPr="00011DC4">
        <w:rPr>
          <w:rFonts w:ascii="Aptos" w:hAnsi="Aptos"/>
          <w:color w:val="000000"/>
        </w:rPr>
        <w:t>Grades</w:t>
      </w:r>
      <w:r w:rsidR="00FB018F" w:rsidRPr="00011DC4">
        <w:rPr>
          <w:rFonts w:ascii="Aptos" w:hAnsi="Aptos"/>
          <w:color w:val="000000"/>
        </w:rPr>
        <w:t>:</w:t>
      </w:r>
      <w:r w:rsidRPr="00011DC4">
        <w:rPr>
          <w:rFonts w:ascii="Aptos" w:hAnsi="Aptos"/>
          <w:color w:val="000000"/>
        </w:rPr>
        <w:t xml:space="preserve"> 10-12, 1 Credit</w:t>
      </w:r>
    </w:p>
    <w:p w14:paraId="0B2A8AA6" w14:textId="77777777" w:rsidR="005D16CF" w:rsidRDefault="005D16CF" w:rsidP="005D16CF">
      <w:pPr>
        <w:ind w:left="-720"/>
        <w:rPr>
          <w:rFonts w:ascii="Aptos" w:hAnsi="Aptos"/>
          <w:b/>
          <w:bCs/>
        </w:rPr>
      </w:pPr>
      <w:r w:rsidRPr="00011DC4">
        <w:rPr>
          <w:rFonts w:ascii="Aptos" w:hAnsi="Aptos"/>
          <w:b/>
          <w:bCs/>
        </w:rPr>
        <w:t xml:space="preserve">Meets VPAA </w:t>
      </w:r>
      <w:r w:rsidRPr="00011DC4">
        <w:rPr>
          <w:rFonts w:ascii="Aptos" w:hAnsi="Aptos"/>
          <w:b/>
          <w:color w:val="000000"/>
        </w:rPr>
        <w:t>OR</w:t>
      </w:r>
      <w:r>
        <w:rPr>
          <w:rFonts w:ascii="Aptos" w:hAnsi="Aptos"/>
          <w:b/>
          <w:color w:val="000000"/>
        </w:rPr>
        <w:t xml:space="preserve"> </w:t>
      </w:r>
      <w:r w:rsidRPr="00011DC4">
        <w:rPr>
          <w:rFonts w:ascii="Aptos" w:hAnsi="Aptos"/>
          <w:b/>
          <w:bCs/>
        </w:rPr>
        <w:t xml:space="preserve">Math Related </w:t>
      </w:r>
      <w:r>
        <w:rPr>
          <w:rFonts w:ascii="Aptos" w:hAnsi="Aptos"/>
          <w:b/>
          <w:bCs/>
        </w:rPr>
        <w:t xml:space="preserve">Elective, </w:t>
      </w:r>
      <w:r w:rsidRPr="00011DC4">
        <w:rPr>
          <w:rFonts w:ascii="Aptos" w:hAnsi="Aptos"/>
          <w:b/>
          <w:bCs/>
        </w:rPr>
        <w:t>One (1) Credit Graduation Requirement</w:t>
      </w:r>
      <w:r>
        <w:rPr>
          <w:rFonts w:ascii="Aptos" w:hAnsi="Aptos"/>
          <w:b/>
          <w:bCs/>
        </w:rPr>
        <w:t>, full year</w:t>
      </w:r>
    </w:p>
    <w:p w14:paraId="48248E44" w14:textId="5591C4F2" w:rsidR="00084489" w:rsidRPr="00011DC4" w:rsidRDefault="00084489" w:rsidP="00084489">
      <w:pPr>
        <w:ind w:left="-720"/>
        <w:rPr>
          <w:rFonts w:ascii="Aptos" w:hAnsi="Aptos"/>
          <w:b/>
          <w:bCs/>
        </w:rPr>
      </w:pPr>
      <w:r>
        <w:rPr>
          <w:rFonts w:ascii="Aptos" w:hAnsi="Aptos"/>
          <w:b/>
          <w:bCs/>
        </w:rPr>
        <w:t xml:space="preserve">Certification: Microsoft Office Specialist-PowerPoint </w:t>
      </w:r>
    </w:p>
    <w:p w14:paraId="79106DB5" w14:textId="77777777" w:rsidR="002276D3" w:rsidRDefault="002276D3" w:rsidP="009B176B">
      <w:pPr>
        <w:widowControl/>
        <w:autoSpaceDE/>
        <w:autoSpaceDN/>
        <w:adjustRightInd/>
        <w:ind w:left="-720"/>
        <w:jc w:val="both"/>
        <w:rPr>
          <w:rFonts w:ascii="Aptos" w:hAnsi="Aptos"/>
          <w:color w:val="000000"/>
        </w:rPr>
      </w:pPr>
    </w:p>
    <w:p w14:paraId="79BEA4B3" w14:textId="064DB54A" w:rsidR="004007D5" w:rsidRPr="00011DC4" w:rsidRDefault="004007D5" w:rsidP="009B176B">
      <w:pPr>
        <w:widowControl/>
        <w:autoSpaceDE/>
        <w:autoSpaceDN/>
        <w:adjustRightInd/>
        <w:ind w:left="-720"/>
        <w:jc w:val="both"/>
        <w:rPr>
          <w:rFonts w:ascii="Aptos" w:hAnsi="Aptos"/>
          <w:color w:val="000000"/>
        </w:rPr>
      </w:pPr>
      <w:r w:rsidRPr="00011DC4">
        <w:rPr>
          <w:rFonts w:ascii="Aptos" w:hAnsi="Aptos"/>
          <w:color w:val="000000"/>
        </w:rPr>
        <w:t xml:space="preserve">This class provides a student with a foundation in marketing concepts. The major areas of instruction will include an overview of marketing principles and </w:t>
      </w:r>
      <w:r w:rsidR="00977506" w:rsidRPr="00011DC4">
        <w:rPr>
          <w:rFonts w:ascii="Aptos" w:hAnsi="Aptos"/>
          <w:color w:val="000000"/>
        </w:rPr>
        <w:t>their</w:t>
      </w:r>
      <w:r w:rsidRPr="00011DC4">
        <w:rPr>
          <w:rFonts w:ascii="Aptos" w:hAnsi="Aptos"/>
          <w:color w:val="000000"/>
        </w:rPr>
        <w:t xml:space="preserve"> effects on our economic society. Other areas </w:t>
      </w:r>
      <w:proofErr w:type="gramStart"/>
      <w:r w:rsidRPr="00011DC4">
        <w:rPr>
          <w:rFonts w:ascii="Aptos" w:hAnsi="Aptos"/>
          <w:color w:val="000000"/>
        </w:rPr>
        <w:t>include:</w:t>
      </w:r>
      <w:proofErr w:type="gramEnd"/>
      <w:r w:rsidRPr="00011DC4">
        <w:rPr>
          <w:rFonts w:ascii="Aptos" w:hAnsi="Aptos"/>
          <w:color w:val="000000"/>
        </w:rPr>
        <w:t xml:space="preserve"> Selling, Promotion, Distribution, and Pricing. Management areas will </w:t>
      </w:r>
      <w:proofErr w:type="gramStart"/>
      <w:r w:rsidRPr="00011DC4">
        <w:rPr>
          <w:rFonts w:ascii="Aptos" w:hAnsi="Aptos"/>
          <w:color w:val="000000"/>
        </w:rPr>
        <w:t>include:</w:t>
      </w:r>
      <w:proofErr w:type="gramEnd"/>
      <w:r w:rsidRPr="00011DC4">
        <w:rPr>
          <w:rFonts w:ascii="Aptos" w:hAnsi="Aptos"/>
          <w:color w:val="000000"/>
        </w:rPr>
        <w:t xml:space="preserve"> Marketing Information, Product and Service and Entrepreneurship and Finance, specifically as it relates to the Sports and Entertainment fields. </w:t>
      </w:r>
      <w:r w:rsidR="00A13F04" w:rsidRPr="00011DC4">
        <w:rPr>
          <w:rFonts w:ascii="Aptos" w:hAnsi="Aptos"/>
          <w:color w:val="000000"/>
        </w:rPr>
        <w:t>The curriculum</w:t>
      </w:r>
      <w:r w:rsidRPr="00011DC4">
        <w:rPr>
          <w:rFonts w:ascii="Aptos" w:hAnsi="Aptos"/>
          <w:color w:val="000000"/>
        </w:rPr>
        <w:t xml:space="preserve"> for this course is entirely </w:t>
      </w:r>
      <w:proofErr w:type="gramStart"/>
      <w:r w:rsidRPr="00011DC4">
        <w:rPr>
          <w:rFonts w:ascii="Aptos" w:hAnsi="Aptos"/>
          <w:color w:val="000000"/>
        </w:rPr>
        <w:t>online</w:t>
      </w:r>
      <w:proofErr w:type="gramEnd"/>
      <w:r w:rsidRPr="00011DC4">
        <w:rPr>
          <w:rFonts w:ascii="Aptos" w:hAnsi="Aptos"/>
          <w:color w:val="000000"/>
        </w:rPr>
        <w:t xml:space="preserve"> and students will have access to it as they navigate the various segments. Students will have a final project based in the Sports and Entertainment field as well as </w:t>
      </w:r>
      <w:proofErr w:type="gramStart"/>
      <w:r w:rsidRPr="00011DC4">
        <w:rPr>
          <w:rFonts w:ascii="Aptos" w:hAnsi="Aptos"/>
          <w:color w:val="000000"/>
        </w:rPr>
        <w:t>present</w:t>
      </w:r>
      <w:proofErr w:type="gramEnd"/>
      <w:r w:rsidRPr="00011DC4">
        <w:rPr>
          <w:rFonts w:ascii="Aptos" w:hAnsi="Aptos"/>
          <w:color w:val="000000"/>
        </w:rPr>
        <w:t xml:space="preserve"> their findings and research to the class.</w:t>
      </w:r>
    </w:p>
    <w:p w14:paraId="21C1577F" w14:textId="77777777" w:rsidR="00FB018F" w:rsidRPr="00011DC4" w:rsidRDefault="00FB018F" w:rsidP="009B176B">
      <w:pPr>
        <w:widowControl/>
        <w:autoSpaceDE/>
        <w:autoSpaceDN/>
        <w:adjustRightInd/>
        <w:ind w:left="-720"/>
        <w:jc w:val="both"/>
        <w:rPr>
          <w:rFonts w:ascii="Aptos" w:hAnsi="Aptos"/>
          <w:color w:val="000000"/>
        </w:rPr>
      </w:pPr>
    </w:p>
    <w:p w14:paraId="11466F58" w14:textId="3935ECC2" w:rsidR="004007D5" w:rsidRPr="00011DC4" w:rsidRDefault="004007D5" w:rsidP="009B176B">
      <w:pPr>
        <w:widowControl/>
        <w:autoSpaceDE/>
        <w:autoSpaceDN/>
        <w:adjustRightInd/>
        <w:ind w:left="-720"/>
        <w:jc w:val="both"/>
        <w:rPr>
          <w:rFonts w:ascii="Aptos" w:hAnsi="Aptos"/>
          <w:color w:val="000000"/>
        </w:rPr>
      </w:pPr>
      <w:r w:rsidRPr="00011DC4">
        <w:rPr>
          <w:rFonts w:ascii="Aptos" w:hAnsi="Aptos"/>
          <w:color w:val="000000"/>
        </w:rPr>
        <w:t xml:space="preserve">This class is for two semesters (1 credit). Students that complete this course may have the opportunity to complete </w:t>
      </w:r>
      <w:r w:rsidR="00A13F04" w:rsidRPr="00011DC4">
        <w:rPr>
          <w:rFonts w:ascii="Aptos" w:hAnsi="Aptos"/>
          <w:color w:val="000000"/>
        </w:rPr>
        <w:t>work</w:t>
      </w:r>
      <w:r w:rsidRPr="00011DC4">
        <w:rPr>
          <w:rFonts w:ascii="Aptos" w:hAnsi="Aptos"/>
          <w:color w:val="000000"/>
        </w:rPr>
        <w:t xml:space="preserve"> experience for credit in their senior year. (See instructor for details)</w:t>
      </w:r>
    </w:p>
    <w:p w14:paraId="1FAC2096" w14:textId="77777777" w:rsidR="009B176B" w:rsidRDefault="009B176B" w:rsidP="00944608">
      <w:pPr>
        <w:widowControl/>
        <w:autoSpaceDE/>
        <w:autoSpaceDN/>
        <w:adjustRightInd/>
        <w:jc w:val="center"/>
        <w:rPr>
          <w:rFonts w:ascii="Aptos" w:hAnsi="Aptos"/>
          <w:sz w:val="28"/>
          <w:lang w:val="en-CA"/>
        </w:rPr>
      </w:pPr>
    </w:p>
    <w:p w14:paraId="1E88D7DD" w14:textId="391FFD0C" w:rsidR="005B3D1E" w:rsidRPr="00011DC4" w:rsidRDefault="005B3D1E" w:rsidP="00F910D1">
      <w:pPr>
        <w:widowControl/>
        <w:autoSpaceDE/>
        <w:autoSpaceDN/>
        <w:adjustRightInd/>
        <w:jc w:val="center"/>
        <w:rPr>
          <w:rFonts w:ascii="Aptos" w:hAnsi="Aptos"/>
          <w:sz w:val="28"/>
        </w:rPr>
      </w:pPr>
      <w:r w:rsidRPr="00011DC4">
        <w:rPr>
          <w:rFonts w:ascii="Aptos" w:hAnsi="Aptos"/>
          <w:sz w:val="28"/>
          <w:lang w:val="en-CA"/>
        </w:rPr>
        <w:fldChar w:fldCharType="begin"/>
      </w:r>
      <w:r w:rsidRPr="00011DC4">
        <w:rPr>
          <w:rFonts w:ascii="Aptos" w:hAnsi="Aptos"/>
          <w:sz w:val="28"/>
          <w:lang w:val="en-CA"/>
        </w:rPr>
        <w:instrText xml:space="preserve"> SEQ CHAPTER \h \r 1</w:instrText>
      </w:r>
      <w:r w:rsidRPr="00011DC4">
        <w:rPr>
          <w:rFonts w:ascii="Aptos" w:hAnsi="Aptos"/>
          <w:sz w:val="28"/>
          <w:lang w:val="en-CA"/>
        </w:rPr>
        <w:fldChar w:fldCharType="end"/>
      </w:r>
      <w:r w:rsidRPr="00011DC4">
        <w:rPr>
          <w:rFonts w:ascii="Aptos" w:hAnsi="Aptos"/>
          <w:b/>
          <w:bCs/>
          <w:sz w:val="28"/>
        </w:rPr>
        <w:t>ENGINEERING/MANUFACTURING &amp;</w:t>
      </w:r>
      <w:r w:rsidR="00F910D1">
        <w:rPr>
          <w:rFonts w:ascii="Aptos" w:hAnsi="Aptos"/>
          <w:b/>
          <w:bCs/>
          <w:sz w:val="28"/>
        </w:rPr>
        <w:t xml:space="preserve"> </w:t>
      </w:r>
      <w:r w:rsidRPr="00F910D1">
        <w:rPr>
          <w:rFonts w:ascii="Aptos" w:hAnsi="Aptos"/>
          <w:b/>
          <w:bCs/>
          <w:sz w:val="28"/>
        </w:rPr>
        <w:t>INDUSTRIAL TECHNOLOGY</w:t>
      </w:r>
    </w:p>
    <w:p w14:paraId="228AB68F" w14:textId="77777777" w:rsidR="007733EC" w:rsidRPr="00F77DF5" w:rsidRDefault="007733EC" w:rsidP="007733EC">
      <w:pPr>
        <w:jc w:val="center"/>
        <w:rPr>
          <w:rFonts w:ascii="Aptos" w:hAnsi="Aptos"/>
          <w:b/>
          <w:bCs/>
          <w:sz w:val="28"/>
          <w:szCs w:val="28"/>
        </w:rPr>
      </w:pPr>
      <w:r w:rsidRPr="00F77DF5">
        <w:rPr>
          <w:rFonts w:ascii="Aptos" w:hAnsi="Aptos"/>
          <w:b/>
          <w:bCs/>
          <w:sz w:val="28"/>
          <w:szCs w:val="28"/>
        </w:rPr>
        <w:t>Course Descriptions</w:t>
      </w:r>
    </w:p>
    <w:p w14:paraId="5DB1A8E3" w14:textId="77777777" w:rsidR="002202A4" w:rsidRPr="00011DC4" w:rsidRDefault="002202A4" w:rsidP="00FB018F">
      <w:pPr>
        <w:ind w:left="-720" w:right="-720"/>
        <w:rPr>
          <w:rFonts w:ascii="Aptos" w:hAnsi="Aptos"/>
          <w:u w:val="single"/>
        </w:rPr>
      </w:pPr>
    </w:p>
    <w:p w14:paraId="03A8E87B" w14:textId="62726F03" w:rsidR="005B3D1E" w:rsidRPr="00011DC4" w:rsidRDefault="002202A4" w:rsidP="00FB018F">
      <w:pPr>
        <w:ind w:left="-720" w:right="-720"/>
        <w:rPr>
          <w:rFonts w:ascii="Aptos" w:hAnsi="Aptos"/>
          <w:b/>
          <w:u w:val="single"/>
        </w:rPr>
      </w:pPr>
      <w:r w:rsidRPr="00011DC4">
        <w:rPr>
          <w:rFonts w:ascii="Aptos" w:hAnsi="Aptos"/>
          <w:b/>
          <w:u w:val="single"/>
        </w:rPr>
        <w:t xml:space="preserve">MANUFACTURING </w:t>
      </w:r>
      <w:r w:rsidR="00F7142E">
        <w:rPr>
          <w:rFonts w:ascii="Aptos" w:hAnsi="Aptos"/>
          <w:b/>
          <w:u w:val="single"/>
        </w:rPr>
        <w:t>AND WELDING</w:t>
      </w:r>
    </w:p>
    <w:p w14:paraId="01EB6C43" w14:textId="77777777" w:rsidR="002202A4" w:rsidRPr="00011DC4" w:rsidRDefault="002202A4" w:rsidP="00FB018F">
      <w:pPr>
        <w:ind w:left="-720" w:right="-720"/>
        <w:rPr>
          <w:rFonts w:ascii="Aptos" w:hAnsi="Aptos"/>
          <w:b/>
          <w:u w:val="single"/>
        </w:rPr>
      </w:pPr>
    </w:p>
    <w:p w14:paraId="3FA4F4F2" w14:textId="77777777" w:rsidR="002202A4" w:rsidRPr="00011DC4" w:rsidRDefault="002202A4" w:rsidP="00FB018F">
      <w:pPr>
        <w:ind w:left="-720"/>
        <w:rPr>
          <w:rFonts w:ascii="Aptos" w:hAnsi="Aptos"/>
          <w:b/>
        </w:rPr>
      </w:pPr>
      <w:r w:rsidRPr="00011DC4">
        <w:rPr>
          <w:rFonts w:ascii="Aptos" w:hAnsi="Aptos"/>
          <w:b/>
        </w:rPr>
        <w:t xml:space="preserve">MANUFACTURING TECHNOLOGY I </w:t>
      </w:r>
    </w:p>
    <w:p w14:paraId="3655C102" w14:textId="77777777" w:rsidR="002202A4" w:rsidRPr="00011DC4" w:rsidRDefault="002202A4" w:rsidP="00FB018F">
      <w:pPr>
        <w:ind w:left="-720"/>
        <w:rPr>
          <w:rFonts w:ascii="Aptos" w:hAnsi="Aptos"/>
        </w:rPr>
      </w:pPr>
      <w:r w:rsidRPr="00011DC4">
        <w:rPr>
          <w:rFonts w:ascii="Aptos" w:hAnsi="Aptos"/>
        </w:rPr>
        <w:t>(SMTEC: LHS)</w:t>
      </w:r>
    </w:p>
    <w:p w14:paraId="12DA3316" w14:textId="77777777" w:rsidR="002202A4" w:rsidRPr="00011DC4" w:rsidRDefault="002202A4" w:rsidP="00FB018F">
      <w:pPr>
        <w:ind w:left="-720"/>
        <w:rPr>
          <w:rFonts w:ascii="Aptos" w:hAnsi="Aptos"/>
        </w:rPr>
      </w:pPr>
      <w:r w:rsidRPr="00011DC4">
        <w:rPr>
          <w:rFonts w:ascii="Aptos" w:hAnsi="Aptos"/>
        </w:rPr>
        <w:t>Grades</w:t>
      </w:r>
      <w:r w:rsidR="00FB018F" w:rsidRPr="00011DC4">
        <w:rPr>
          <w:rFonts w:ascii="Aptos" w:hAnsi="Aptos"/>
        </w:rPr>
        <w:t>:</w:t>
      </w:r>
      <w:r w:rsidRPr="00011DC4">
        <w:rPr>
          <w:rFonts w:ascii="Aptos" w:hAnsi="Aptos"/>
        </w:rPr>
        <w:t xml:space="preserve"> 9-12, 1 credit </w:t>
      </w:r>
    </w:p>
    <w:p w14:paraId="15DE45DA" w14:textId="77777777" w:rsidR="005D16CF" w:rsidRDefault="005D16CF" w:rsidP="005D16CF">
      <w:pPr>
        <w:ind w:left="-720"/>
        <w:rPr>
          <w:rFonts w:ascii="Aptos" w:hAnsi="Aptos"/>
          <w:b/>
          <w:bCs/>
        </w:rPr>
      </w:pPr>
      <w:r w:rsidRPr="00011DC4">
        <w:rPr>
          <w:rFonts w:ascii="Aptos" w:hAnsi="Aptos"/>
          <w:b/>
          <w:bCs/>
        </w:rPr>
        <w:t xml:space="preserve">Meets VPAA </w:t>
      </w:r>
      <w:r w:rsidRPr="00011DC4">
        <w:rPr>
          <w:rFonts w:ascii="Aptos" w:hAnsi="Aptos"/>
          <w:b/>
          <w:color w:val="000000"/>
        </w:rPr>
        <w:t>OR</w:t>
      </w:r>
      <w:r>
        <w:rPr>
          <w:rFonts w:ascii="Aptos" w:hAnsi="Aptos"/>
          <w:b/>
          <w:color w:val="000000"/>
        </w:rPr>
        <w:t xml:space="preserve"> </w:t>
      </w:r>
      <w:r w:rsidRPr="00011DC4">
        <w:rPr>
          <w:rFonts w:ascii="Aptos" w:hAnsi="Aptos"/>
          <w:b/>
          <w:bCs/>
        </w:rPr>
        <w:t xml:space="preserve">Math Related </w:t>
      </w:r>
      <w:r>
        <w:rPr>
          <w:rFonts w:ascii="Aptos" w:hAnsi="Aptos"/>
          <w:b/>
          <w:bCs/>
        </w:rPr>
        <w:t xml:space="preserve">Elective, </w:t>
      </w:r>
      <w:r w:rsidRPr="00011DC4">
        <w:rPr>
          <w:rFonts w:ascii="Aptos" w:hAnsi="Aptos"/>
          <w:b/>
          <w:bCs/>
        </w:rPr>
        <w:t>One (1) Credit Graduation Requirement</w:t>
      </w:r>
      <w:r>
        <w:rPr>
          <w:rFonts w:ascii="Aptos" w:hAnsi="Aptos"/>
          <w:b/>
          <w:bCs/>
        </w:rPr>
        <w:t>, full year</w:t>
      </w:r>
    </w:p>
    <w:p w14:paraId="3034FA49" w14:textId="0BDC4862" w:rsidR="00176A29" w:rsidRDefault="00084489" w:rsidP="00176A29">
      <w:pPr>
        <w:ind w:left="-720"/>
        <w:rPr>
          <w:rFonts w:ascii="Aptos" w:hAnsi="Aptos"/>
          <w:b/>
          <w:bCs/>
        </w:rPr>
      </w:pPr>
      <w:r>
        <w:rPr>
          <w:rFonts w:ascii="Aptos" w:hAnsi="Aptos"/>
          <w:b/>
          <w:bCs/>
        </w:rPr>
        <w:t>Certification</w:t>
      </w:r>
      <w:r w:rsidR="000D5EE1">
        <w:rPr>
          <w:rFonts w:ascii="Aptos" w:hAnsi="Aptos"/>
          <w:b/>
          <w:bCs/>
        </w:rPr>
        <w:t xml:space="preserve">: </w:t>
      </w:r>
      <w:bookmarkStart w:id="2" w:name="_Hlk190077166"/>
      <w:proofErr w:type="gramStart"/>
      <w:r w:rsidR="00176A29" w:rsidRPr="00176A29">
        <w:rPr>
          <w:rFonts w:ascii="Aptos" w:hAnsi="Aptos"/>
          <w:b/>
          <w:bCs/>
        </w:rPr>
        <w:t>Titan’s</w:t>
      </w:r>
      <w:proofErr w:type="gramEnd"/>
      <w:r w:rsidR="00176A29" w:rsidRPr="00176A29">
        <w:rPr>
          <w:rFonts w:ascii="Aptos" w:hAnsi="Aptos"/>
          <w:b/>
          <w:bCs/>
        </w:rPr>
        <w:t xml:space="preserve"> of CNC Mill: Level 1 </w:t>
      </w:r>
      <w:bookmarkStart w:id="3" w:name="_Hlk190078682"/>
      <w:r w:rsidR="00176A29" w:rsidRPr="00176A29">
        <w:rPr>
          <w:rFonts w:ascii="Aptos" w:hAnsi="Aptos"/>
          <w:b/>
          <w:bCs/>
        </w:rPr>
        <w:t>and/or NO</w:t>
      </w:r>
      <w:r w:rsidR="002276D3">
        <w:rPr>
          <w:rFonts w:ascii="Aptos" w:hAnsi="Aptos"/>
          <w:b/>
          <w:bCs/>
        </w:rPr>
        <w:t>C</w:t>
      </w:r>
      <w:r w:rsidR="00176A29" w:rsidRPr="00176A29">
        <w:rPr>
          <w:rFonts w:ascii="Aptos" w:hAnsi="Aptos"/>
          <w:b/>
          <w:bCs/>
        </w:rPr>
        <w:t>TI Job Ready Assessment for Precision Machining</w:t>
      </w:r>
    </w:p>
    <w:bookmarkEnd w:id="2"/>
    <w:bookmarkEnd w:id="3"/>
    <w:p w14:paraId="01D1084A" w14:textId="77777777" w:rsidR="00F0570A" w:rsidRDefault="002202A4" w:rsidP="00176A29">
      <w:pPr>
        <w:ind w:left="-720"/>
        <w:rPr>
          <w:rFonts w:ascii="Aptos" w:hAnsi="Aptos"/>
        </w:rPr>
      </w:pPr>
      <w:r w:rsidRPr="00011DC4">
        <w:rPr>
          <w:rFonts w:ascii="Aptos" w:hAnsi="Aptos"/>
        </w:rPr>
        <w:tab/>
      </w:r>
    </w:p>
    <w:p w14:paraId="761BB9E5" w14:textId="6616553E" w:rsidR="002202A4" w:rsidRPr="00011DC4" w:rsidRDefault="002202A4" w:rsidP="00176A29">
      <w:pPr>
        <w:ind w:left="-720"/>
        <w:rPr>
          <w:rFonts w:ascii="Aptos" w:hAnsi="Aptos"/>
        </w:rPr>
      </w:pPr>
      <w:r w:rsidRPr="00011DC4">
        <w:rPr>
          <w:rFonts w:ascii="Aptos" w:hAnsi="Aptos"/>
        </w:rPr>
        <w:t xml:space="preserve">Students will receive training in all aspects of Manufacturing, metal machine operations and welding.  Specific skills will be developed on the milling machine, lathe, drill press, hand tools, and precision measuring instruments.  Student competition will include MITES. </w:t>
      </w:r>
    </w:p>
    <w:p w14:paraId="20B77ED4" w14:textId="77777777" w:rsidR="002202A4" w:rsidRPr="00011DC4" w:rsidRDefault="002202A4" w:rsidP="00FB018F">
      <w:pPr>
        <w:ind w:left="-720" w:right="-720"/>
        <w:rPr>
          <w:rFonts w:ascii="Aptos" w:hAnsi="Aptos"/>
        </w:rPr>
      </w:pPr>
      <w:r w:rsidRPr="00011DC4">
        <w:rPr>
          <w:rFonts w:ascii="Aptos" w:hAnsi="Aptos"/>
        </w:rPr>
        <w:tab/>
      </w:r>
      <w:r w:rsidRPr="00011DC4">
        <w:rPr>
          <w:rFonts w:ascii="Aptos" w:hAnsi="Aptos"/>
        </w:rPr>
        <w:tab/>
      </w:r>
      <w:r w:rsidRPr="00011DC4">
        <w:rPr>
          <w:rFonts w:ascii="Aptos" w:hAnsi="Aptos"/>
        </w:rPr>
        <w:tab/>
      </w:r>
    </w:p>
    <w:p w14:paraId="3A894F93" w14:textId="77777777" w:rsidR="002202A4" w:rsidRPr="00011DC4" w:rsidRDefault="002202A4" w:rsidP="00FB018F">
      <w:pPr>
        <w:ind w:left="-720" w:right="-720"/>
        <w:rPr>
          <w:rFonts w:ascii="Aptos" w:hAnsi="Aptos"/>
          <w:b/>
        </w:rPr>
      </w:pPr>
      <w:r w:rsidRPr="00011DC4">
        <w:rPr>
          <w:rFonts w:ascii="Aptos" w:hAnsi="Aptos"/>
          <w:b/>
        </w:rPr>
        <w:t xml:space="preserve">MANUFACTURING TECHNOLOGY II </w:t>
      </w:r>
    </w:p>
    <w:p w14:paraId="40BE9BF6" w14:textId="77777777" w:rsidR="002202A4" w:rsidRPr="00011DC4" w:rsidRDefault="002202A4" w:rsidP="00FB018F">
      <w:pPr>
        <w:ind w:left="-720" w:right="-720"/>
        <w:rPr>
          <w:rFonts w:ascii="Aptos" w:hAnsi="Aptos"/>
        </w:rPr>
      </w:pPr>
      <w:r w:rsidRPr="00011DC4">
        <w:rPr>
          <w:rFonts w:ascii="Aptos" w:hAnsi="Aptos"/>
        </w:rPr>
        <w:t>(SMTEC: LHS)</w:t>
      </w:r>
    </w:p>
    <w:p w14:paraId="6B71F2DF" w14:textId="77777777" w:rsidR="002202A4" w:rsidRPr="00011DC4" w:rsidRDefault="002202A4" w:rsidP="00FB018F">
      <w:pPr>
        <w:ind w:left="-720" w:right="-720"/>
        <w:rPr>
          <w:rFonts w:ascii="Aptos" w:hAnsi="Aptos"/>
        </w:rPr>
      </w:pPr>
      <w:r w:rsidRPr="00011DC4">
        <w:rPr>
          <w:rFonts w:ascii="Aptos" w:hAnsi="Aptos"/>
        </w:rPr>
        <w:t>Grades</w:t>
      </w:r>
      <w:r w:rsidR="00FB018F" w:rsidRPr="00011DC4">
        <w:rPr>
          <w:rFonts w:ascii="Aptos" w:hAnsi="Aptos"/>
        </w:rPr>
        <w:t>:</w:t>
      </w:r>
      <w:r w:rsidRPr="00011DC4">
        <w:rPr>
          <w:rFonts w:ascii="Aptos" w:hAnsi="Aptos"/>
        </w:rPr>
        <w:t xml:space="preserve"> 10-12, 1 credit </w:t>
      </w:r>
    </w:p>
    <w:p w14:paraId="54427DBB" w14:textId="77777777" w:rsidR="005D16CF" w:rsidRDefault="005D16CF" w:rsidP="005D16CF">
      <w:pPr>
        <w:ind w:left="-720"/>
        <w:rPr>
          <w:rFonts w:ascii="Aptos" w:hAnsi="Aptos"/>
          <w:b/>
          <w:bCs/>
        </w:rPr>
      </w:pPr>
      <w:r w:rsidRPr="00011DC4">
        <w:rPr>
          <w:rFonts w:ascii="Aptos" w:hAnsi="Aptos"/>
          <w:b/>
          <w:bCs/>
        </w:rPr>
        <w:t xml:space="preserve">Meets VPAA </w:t>
      </w:r>
      <w:r w:rsidRPr="00011DC4">
        <w:rPr>
          <w:rFonts w:ascii="Aptos" w:hAnsi="Aptos"/>
          <w:b/>
          <w:color w:val="000000"/>
        </w:rPr>
        <w:t>OR</w:t>
      </w:r>
      <w:r>
        <w:rPr>
          <w:rFonts w:ascii="Aptos" w:hAnsi="Aptos"/>
          <w:b/>
          <w:color w:val="000000"/>
        </w:rPr>
        <w:t xml:space="preserve"> </w:t>
      </w:r>
      <w:r w:rsidRPr="00011DC4">
        <w:rPr>
          <w:rFonts w:ascii="Aptos" w:hAnsi="Aptos"/>
          <w:b/>
          <w:bCs/>
        </w:rPr>
        <w:t xml:space="preserve">Math Related </w:t>
      </w:r>
      <w:r>
        <w:rPr>
          <w:rFonts w:ascii="Aptos" w:hAnsi="Aptos"/>
          <w:b/>
          <w:bCs/>
        </w:rPr>
        <w:t xml:space="preserve">Elective, </w:t>
      </w:r>
      <w:r w:rsidRPr="00011DC4">
        <w:rPr>
          <w:rFonts w:ascii="Aptos" w:hAnsi="Aptos"/>
          <w:b/>
          <w:bCs/>
        </w:rPr>
        <w:t>One (1) Credit Graduation Requirement</w:t>
      </w:r>
      <w:r>
        <w:rPr>
          <w:rFonts w:ascii="Aptos" w:hAnsi="Aptos"/>
          <w:b/>
          <w:bCs/>
        </w:rPr>
        <w:t>, full year</w:t>
      </w:r>
    </w:p>
    <w:p w14:paraId="6D007256" w14:textId="3E43FF62" w:rsidR="00084489" w:rsidRPr="00011DC4" w:rsidRDefault="00084489" w:rsidP="00084489">
      <w:pPr>
        <w:ind w:left="-720"/>
        <w:rPr>
          <w:rFonts w:ascii="Aptos" w:hAnsi="Aptos"/>
          <w:b/>
          <w:bCs/>
        </w:rPr>
      </w:pPr>
      <w:r>
        <w:rPr>
          <w:rFonts w:ascii="Aptos" w:hAnsi="Aptos"/>
          <w:b/>
          <w:bCs/>
        </w:rPr>
        <w:t>Certification</w:t>
      </w:r>
      <w:r w:rsidR="00176A29" w:rsidRPr="00176A29">
        <w:t xml:space="preserve"> </w:t>
      </w:r>
      <w:r w:rsidR="00176A29" w:rsidRPr="00176A29">
        <w:rPr>
          <w:rFonts w:ascii="Aptos" w:hAnsi="Aptos"/>
          <w:b/>
          <w:bCs/>
        </w:rPr>
        <w:t>Titan’s of CNC Mill: Level 1 and/or NO</w:t>
      </w:r>
      <w:r w:rsidR="002276D3">
        <w:rPr>
          <w:rFonts w:ascii="Aptos" w:hAnsi="Aptos"/>
          <w:b/>
          <w:bCs/>
        </w:rPr>
        <w:t>C</w:t>
      </w:r>
      <w:r w:rsidR="00176A29" w:rsidRPr="00176A29">
        <w:rPr>
          <w:rFonts w:ascii="Aptos" w:hAnsi="Aptos"/>
          <w:b/>
          <w:bCs/>
        </w:rPr>
        <w:t>TI Job Ready Assessment for Precision Machining</w:t>
      </w:r>
    </w:p>
    <w:p w14:paraId="1645FFFD" w14:textId="77777777" w:rsidR="00A4588B" w:rsidRDefault="002202A4" w:rsidP="00991463">
      <w:pPr>
        <w:ind w:left="-720"/>
        <w:jc w:val="both"/>
        <w:rPr>
          <w:rFonts w:ascii="Aptos" w:hAnsi="Aptos"/>
        </w:rPr>
      </w:pPr>
      <w:r w:rsidRPr="00011DC4">
        <w:rPr>
          <w:rFonts w:ascii="Aptos" w:hAnsi="Aptos"/>
        </w:rPr>
        <w:tab/>
      </w:r>
      <w:r w:rsidR="00A4588B" w:rsidRPr="00A4588B">
        <w:rPr>
          <w:rFonts w:ascii="Aptos" w:hAnsi="Aptos"/>
          <w:b/>
          <w:bCs/>
        </w:rPr>
        <w:t>Prerequisite:</w:t>
      </w:r>
      <w:r w:rsidR="00A4588B">
        <w:rPr>
          <w:rFonts w:ascii="Aptos" w:hAnsi="Aptos"/>
        </w:rPr>
        <w:t xml:space="preserve"> </w:t>
      </w:r>
      <w:r w:rsidRPr="00011DC4">
        <w:rPr>
          <w:rFonts w:ascii="Aptos" w:hAnsi="Aptos"/>
        </w:rPr>
        <w:t xml:space="preserve">This course </w:t>
      </w:r>
      <w:r w:rsidR="00A13F04" w:rsidRPr="00011DC4">
        <w:rPr>
          <w:rFonts w:ascii="Aptos" w:hAnsi="Aptos"/>
        </w:rPr>
        <w:t>is</w:t>
      </w:r>
      <w:r w:rsidRPr="00011DC4">
        <w:rPr>
          <w:rFonts w:ascii="Aptos" w:hAnsi="Aptos"/>
        </w:rPr>
        <w:t xml:space="preserve"> an extension of Manufacturing Technology I.  </w:t>
      </w:r>
    </w:p>
    <w:p w14:paraId="32048DA2" w14:textId="77777777" w:rsidR="00F0570A" w:rsidRDefault="00F0570A" w:rsidP="00991463">
      <w:pPr>
        <w:ind w:left="-720"/>
        <w:jc w:val="both"/>
        <w:rPr>
          <w:rFonts w:ascii="Aptos" w:hAnsi="Aptos"/>
        </w:rPr>
      </w:pPr>
    </w:p>
    <w:p w14:paraId="63F1A5C4" w14:textId="4B37AD6A" w:rsidR="002202A4" w:rsidRPr="00011DC4" w:rsidRDefault="002202A4" w:rsidP="00991463">
      <w:pPr>
        <w:ind w:left="-720"/>
        <w:jc w:val="both"/>
        <w:rPr>
          <w:rFonts w:ascii="Aptos" w:hAnsi="Aptos"/>
        </w:rPr>
      </w:pPr>
      <w:r w:rsidRPr="00011DC4">
        <w:rPr>
          <w:rFonts w:ascii="Aptos" w:hAnsi="Aptos"/>
        </w:rPr>
        <w:t xml:space="preserve">The basic skills of the first course will be </w:t>
      </w:r>
      <w:proofErr w:type="gramStart"/>
      <w:r w:rsidRPr="00011DC4">
        <w:rPr>
          <w:rFonts w:ascii="Aptos" w:hAnsi="Aptos"/>
        </w:rPr>
        <w:t>refined</w:t>
      </w:r>
      <w:proofErr w:type="gramEnd"/>
      <w:r w:rsidRPr="00011DC4">
        <w:rPr>
          <w:rFonts w:ascii="Aptos" w:hAnsi="Aptos"/>
        </w:rPr>
        <w:t xml:space="preserve"> and more complex projects and problems will be covered.  There will be an in-depth study of computer-numerical controlled machining, followed by hands-on training on the CNC milling machines.  Students may elect to participate in job shadowing, externship (co-op), and/or apprenticeships.  Student competition will include MITES.</w:t>
      </w:r>
    </w:p>
    <w:p w14:paraId="58D52EE3" w14:textId="0AC222A6" w:rsidR="00D84DF3" w:rsidRDefault="00D84DF3">
      <w:pPr>
        <w:widowControl/>
        <w:autoSpaceDE/>
        <w:autoSpaceDN/>
        <w:adjustRightInd/>
        <w:rPr>
          <w:rFonts w:ascii="Aptos" w:hAnsi="Aptos"/>
          <w:b/>
          <w:color w:val="201F1E"/>
        </w:rPr>
      </w:pPr>
    </w:p>
    <w:p w14:paraId="4CD6DD30" w14:textId="77777777" w:rsidR="006356CF" w:rsidRPr="00011DC4" w:rsidRDefault="006356CF" w:rsidP="006356CF">
      <w:pPr>
        <w:widowControl/>
        <w:shd w:val="clear" w:color="auto" w:fill="FFFFFF"/>
        <w:autoSpaceDE/>
        <w:autoSpaceDN/>
        <w:adjustRightInd/>
        <w:ind w:left="-720"/>
        <w:textAlignment w:val="baseline"/>
        <w:rPr>
          <w:rFonts w:ascii="Aptos" w:hAnsi="Aptos"/>
          <w:color w:val="201F1E"/>
          <w:bdr w:val="none" w:sz="0" w:space="0" w:color="auto" w:frame="1"/>
        </w:rPr>
      </w:pPr>
      <w:r w:rsidRPr="00011DC4">
        <w:rPr>
          <w:rFonts w:ascii="Aptos" w:hAnsi="Aptos"/>
          <w:b/>
          <w:color w:val="201F1E"/>
        </w:rPr>
        <w:lastRenderedPageBreak/>
        <w:t>W</w:t>
      </w:r>
      <w:r>
        <w:rPr>
          <w:rFonts w:ascii="Aptos" w:hAnsi="Aptos"/>
          <w:b/>
          <w:color w:val="201F1E"/>
        </w:rPr>
        <w:t>ELDING</w:t>
      </w:r>
      <w:r w:rsidRPr="00011DC4">
        <w:rPr>
          <w:rFonts w:ascii="Aptos" w:hAnsi="Aptos"/>
          <w:color w:val="201F1E"/>
        </w:rPr>
        <w:br/>
      </w:r>
      <w:r w:rsidRPr="00011DC4">
        <w:rPr>
          <w:rFonts w:ascii="Aptos" w:hAnsi="Aptos"/>
          <w:color w:val="201F1E"/>
          <w:bdr w:val="none" w:sz="0" w:space="0" w:color="auto" w:frame="1"/>
        </w:rPr>
        <w:t>(SMTEC: CLHS)</w:t>
      </w:r>
    </w:p>
    <w:p w14:paraId="69F0698E" w14:textId="77777777" w:rsidR="006356CF" w:rsidRPr="00011DC4" w:rsidRDefault="006356CF" w:rsidP="006356CF">
      <w:pPr>
        <w:widowControl/>
        <w:shd w:val="clear" w:color="auto" w:fill="FFFFFF"/>
        <w:autoSpaceDE/>
        <w:autoSpaceDN/>
        <w:adjustRightInd/>
        <w:ind w:left="-720"/>
        <w:textAlignment w:val="baseline"/>
        <w:rPr>
          <w:rFonts w:ascii="Aptos" w:hAnsi="Aptos"/>
          <w:color w:val="201F1E"/>
        </w:rPr>
      </w:pPr>
      <w:r w:rsidRPr="00011DC4">
        <w:rPr>
          <w:rFonts w:ascii="Aptos" w:hAnsi="Aptos"/>
          <w:color w:val="201F1E"/>
        </w:rPr>
        <w:t>Grades: 11-12, 1 credit</w:t>
      </w:r>
    </w:p>
    <w:p w14:paraId="470E54BC" w14:textId="77777777" w:rsidR="006356CF" w:rsidRDefault="006356CF" w:rsidP="006356CF">
      <w:pPr>
        <w:ind w:left="-720"/>
        <w:rPr>
          <w:rFonts w:ascii="Aptos" w:hAnsi="Aptos"/>
          <w:b/>
          <w:bCs/>
        </w:rPr>
      </w:pPr>
      <w:r w:rsidRPr="00011DC4">
        <w:rPr>
          <w:rFonts w:ascii="Aptos" w:hAnsi="Aptos"/>
          <w:b/>
          <w:bCs/>
        </w:rPr>
        <w:t xml:space="preserve">Meets VPAA </w:t>
      </w:r>
      <w:r w:rsidRPr="00011DC4">
        <w:rPr>
          <w:rFonts w:ascii="Aptos" w:hAnsi="Aptos"/>
          <w:b/>
          <w:color w:val="000000"/>
        </w:rPr>
        <w:t>OR</w:t>
      </w:r>
      <w:r>
        <w:rPr>
          <w:rFonts w:ascii="Aptos" w:hAnsi="Aptos"/>
          <w:b/>
          <w:color w:val="000000"/>
        </w:rPr>
        <w:t xml:space="preserve"> </w:t>
      </w:r>
      <w:r w:rsidRPr="00011DC4">
        <w:rPr>
          <w:rFonts w:ascii="Aptos" w:hAnsi="Aptos"/>
          <w:b/>
          <w:bCs/>
        </w:rPr>
        <w:t xml:space="preserve">Math Related </w:t>
      </w:r>
      <w:r>
        <w:rPr>
          <w:rFonts w:ascii="Aptos" w:hAnsi="Aptos"/>
          <w:b/>
          <w:bCs/>
        </w:rPr>
        <w:t xml:space="preserve">Elective, </w:t>
      </w:r>
      <w:r w:rsidRPr="00011DC4">
        <w:rPr>
          <w:rFonts w:ascii="Aptos" w:hAnsi="Aptos"/>
          <w:b/>
          <w:bCs/>
        </w:rPr>
        <w:t>One (1) Credit Graduation Requirement</w:t>
      </w:r>
      <w:r>
        <w:rPr>
          <w:rFonts w:ascii="Aptos" w:hAnsi="Aptos"/>
          <w:b/>
          <w:bCs/>
        </w:rPr>
        <w:t>, full year</w:t>
      </w:r>
    </w:p>
    <w:p w14:paraId="0BD59C92" w14:textId="77777777" w:rsidR="006356CF" w:rsidRPr="00011DC4" w:rsidRDefault="006356CF" w:rsidP="006356CF">
      <w:pPr>
        <w:ind w:left="-720"/>
        <w:rPr>
          <w:rFonts w:ascii="Aptos" w:hAnsi="Aptos"/>
          <w:b/>
          <w:bCs/>
        </w:rPr>
      </w:pPr>
      <w:r>
        <w:rPr>
          <w:rFonts w:ascii="Aptos" w:hAnsi="Aptos"/>
          <w:b/>
          <w:bCs/>
        </w:rPr>
        <w:t xml:space="preserve">Certification: </w:t>
      </w:r>
      <w:r w:rsidRPr="00084489">
        <w:rPr>
          <w:rFonts w:ascii="Aptos" w:hAnsi="Aptos"/>
          <w:b/>
          <w:bCs/>
        </w:rPr>
        <w:t>AWS SENSE Level I Entry Welder-MIG</w:t>
      </w:r>
    </w:p>
    <w:p w14:paraId="1CE45293" w14:textId="77777777" w:rsidR="006356CF" w:rsidRDefault="006356CF" w:rsidP="006356CF">
      <w:pPr>
        <w:widowControl/>
        <w:shd w:val="clear" w:color="auto" w:fill="FFFFFF"/>
        <w:autoSpaceDE/>
        <w:autoSpaceDN/>
        <w:adjustRightInd/>
        <w:ind w:left="-720"/>
        <w:jc w:val="both"/>
        <w:textAlignment w:val="baseline"/>
        <w:rPr>
          <w:rFonts w:ascii="Aptos" w:hAnsi="Aptos" w:cs="Arial"/>
          <w:color w:val="000000"/>
          <w:sz w:val="23"/>
          <w:szCs w:val="23"/>
          <w:bdr w:val="none" w:sz="0" w:space="0" w:color="auto" w:frame="1"/>
        </w:rPr>
      </w:pPr>
    </w:p>
    <w:p w14:paraId="7E409A74" w14:textId="77777777" w:rsidR="006356CF" w:rsidRDefault="006356CF" w:rsidP="006356CF">
      <w:pPr>
        <w:widowControl/>
        <w:shd w:val="clear" w:color="auto" w:fill="FFFFFF"/>
        <w:autoSpaceDE/>
        <w:autoSpaceDN/>
        <w:adjustRightInd/>
        <w:ind w:left="-720"/>
        <w:jc w:val="both"/>
        <w:textAlignment w:val="baseline"/>
        <w:rPr>
          <w:rFonts w:ascii="Aptos" w:hAnsi="Aptos" w:cs="Arial"/>
          <w:color w:val="000000"/>
          <w:sz w:val="23"/>
          <w:szCs w:val="23"/>
          <w:bdr w:val="none" w:sz="0" w:space="0" w:color="auto" w:frame="1"/>
        </w:rPr>
      </w:pPr>
      <w:r w:rsidRPr="00011DC4">
        <w:rPr>
          <w:rFonts w:ascii="Aptos" w:hAnsi="Aptos" w:cs="Arial"/>
          <w:color w:val="000000"/>
          <w:sz w:val="23"/>
          <w:szCs w:val="23"/>
          <w:bdr w:val="none" w:sz="0" w:space="0" w:color="auto" w:frame="1"/>
        </w:rPr>
        <w:t xml:space="preserve">This course offers students the opportunity to develop a thorough understanding of metal forming technology through arc welding processes and hand tool usage. Students advance in life training through applied math, technical communication, employability skills and teamwork. Technical skills are presented in precision measuring, blueprint reading and safety. Students become proficient in various welding processes such as MIG, TIG, Stick and Gas Welding. Other essential industrial and manufacturing skills taught are fabrication, troubleshooting &amp; problem solving. There are exciting extracurricular activities and opportunities for students including competitions through SkillsUSA and Ferris State University where they </w:t>
      </w:r>
      <w:proofErr w:type="gramStart"/>
      <w:r w:rsidRPr="00011DC4">
        <w:rPr>
          <w:rFonts w:ascii="Aptos" w:hAnsi="Aptos" w:cs="Arial"/>
          <w:color w:val="000000"/>
          <w:sz w:val="23"/>
          <w:szCs w:val="23"/>
          <w:bdr w:val="none" w:sz="0" w:space="0" w:color="auto" w:frame="1"/>
        </w:rPr>
        <w:t>have the opportunity to</w:t>
      </w:r>
      <w:proofErr w:type="gramEnd"/>
      <w:r w:rsidRPr="00011DC4">
        <w:rPr>
          <w:rFonts w:ascii="Aptos" w:hAnsi="Aptos" w:cs="Arial"/>
          <w:color w:val="000000"/>
          <w:sz w:val="23"/>
          <w:szCs w:val="23"/>
          <w:bdr w:val="none" w:sz="0" w:space="0" w:color="auto" w:frame="1"/>
        </w:rPr>
        <w:t xml:space="preserve"> compete with their peers and potentially win prizes.</w:t>
      </w:r>
    </w:p>
    <w:p w14:paraId="30AD1F32" w14:textId="77777777" w:rsidR="006356CF" w:rsidRPr="00011DC4" w:rsidRDefault="006356CF" w:rsidP="006356CF">
      <w:pPr>
        <w:widowControl/>
        <w:shd w:val="clear" w:color="auto" w:fill="FFFFFF"/>
        <w:autoSpaceDE/>
        <w:autoSpaceDN/>
        <w:adjustRightInd/>
        <w:ind w:left="-720"/>
        <w:jc w:val="both"/>
        <w:textAlignment w:val="baseline"/>
        <w:rPr>
          <w:rFonts w:ascii="Aptos" w:hAnsi="Aptos"/>
          <w:u w:val="single"/>
        </w:rPr>
      </w:pPr>
    </w:p>
    <w:p w14:paraId="002FE35D" w14:textId="49EF8EAD" w:rsidR="002202A4" w:rsidRPr="00F77DF5" w:rsidRDefault="002202A4" w:rsidP="00F77DF5">
      <w:pPr>
        <w:pStyle w:val="paragraph"/>
        <w:spacing w:before="0" w:beforeAutospacing="0" w:after="0" w:afterAutospacing="0"/>
        <w:ind w:left="-720"/>
        <w:jc w:val="both"/>
        <w:textAlignment w:val="baseline"/>
        <w:rPr>
          <w:rFonts w:ascii="Aptos" w:hAnsi="Aptos"/>
          <w:bCs/>
          <w:color w:val="000000"/>
        </w:rPr>
      </w:pPr>
      <w:r w:rsidRPr="00011DC4">
        <w:rPr>
          <w:rFonts w:ascii="Aptos" w:hAnsi="Aptos"/>
          <w:b/>
          <w:u w:val="single"/>
        </w:rPr>
        <w:t>SCIENCE, TECHNOLOGY, ENGINEERING AND MATHEMATICS</w:t>
      </w:r>
    </w:p>
    <w:p w14:paraId="48320488" w14:textId="77777777" w:rsidR="002202A4" w:rsidRPr="00011DC4" w:rsidRDefault="002202A4" w:rsidP="002202A4">
      <w:pPr>
        <w:rPr>
          <w:rFonts w:ascii="Aptos" w:hAnsi="Aptos"/>
        </w:rPr>
      </w:pPr>
      <w:r w:rsidRPr="00011DC4">
        <w:rPr>
          <w:rFonts w:ascii="Aptos" w:hAnsi="Aptos"/>
        </w:rPr>
        <w:tab/>
      </w:r>
      <w:r w:rsidRPr="00011DC4">
        <w:rPr>
          <w:rFonts w:ascii="Aptos" w:hAnsi="Aptos"/>
        </w:rPr>
        <w:tab/>
      </w:r>
    </w:p>
    <w:p w14:paraId="41E4B385" w14:textId="77777777" w:rsidR="002202A4" w:rsidRPr="00011DC4" w:rsidRDefault="002202A4" w:rsidP="00FB018F">
      <w:pPr>
        <w:ind w:left="-720"/>
        <w:rPr>
          <w:rFonts w:ascii="Aptos" w:hAnsi="Aptos"/>
          <w:b/>
        </w:rPr>
      </w:pPr>
      <w:r w:rsidRPr="00011DC4">
        <w:rPr>
          <w:rFonts w:ascii="Aptos" w:hAnsi="Aptos"/>
          <w:b/>
        </w:rPr>
        <w:t>MECHANICAL DRAFTING/CAD I</w:t>
      </w:r>
    </w:p>
    <w:p w14:paraId="7DC7BC92" w14:textId="77777777" w:rsidR="002202A4" w:rsidRPr="00011DC4" w:rsidRDefault="002202A4" w:rsidP="00FB018F">
      <w:pPr>
        <w:ind w:left="-720"/>
        <w:rPr>
          <w:rFonts w:ascii="Aptos" w:hAnsi="Aptos"/>
        </w:rPr>
      </w:pPr>
      <w:r w:rsidRPr="00011DC4">
        <w:rPr>
          <w:rFonts w:ascii="Aptos" w:hAnsi="Aptos"/>
        </w:rPr>
        <w:t>(SMTEC: LHS)</w:t>
      </w:r>
    </w:p>
    <w:p w14:paraId="729A2346" w14:textId="77777777" w:rsidR="002202A4" w:rsidRPr="00011DC4" w:rsidRDefault="002202A4" w:rsidP="00FB018F">
      <w:pPr>
        <w:ind w:left="-720"/>
        <w:rPr>
          <w:rFonts w:ascii="Aptos" w:hAnsi="Aptos"/>
        </w:rPr>
      </w:pPr>
      <w:r w:rsidRPr="00011DC4">
        <w:rPr>
          <w:rFonts w:ascii="Aptos" w:hAnsi="Aptos"/>
        </w:rPr>
        <w:t>Grades</w:t>
      </w:r>
      <w:r w:rsidR="00B5183B" w:rsidRPr="00011DC4">
        <w:rPr>
          <w:rFonts w:ascii="Aptos" w:hAnsi="Aptos"/>
        </w:rPr>
        <w:t>:</w:t>
      </w:r>
      <w:r w:rsidRPr="00011DC4">
        <w:rPr>
          <w:rFonts w:ascii="Aptos" w:hAnsi="Aptos"/>
        </w:rPr>
        <w:t xml:space="preserve"> 9-12, 1 credit </w:t>
      </w:r>
    </w:p>
    <w:p w14:paraId="5C5AD516" w14:textId="77777777" w:rsidR="005D16CF" w:rsidRDefault="005D16CF" w:rsidP="005D16CF">
      <w:pPr>
        <w:ind w:left="-720"/>
        <w:rPr>
          <w:rFonts w:ascii="Aptos" w:hAnsi="Aptos"/>
          <w:b/>
          <w:bCs/>
        </w:rPr>
      </w:pPr>
      <w:r w:rsidRPr="00011DC4">
        <w:rPr>
          <w:rFonts w:ascii="Aptos" w:hAnsi="Aptos"/>
          <w:b/>
          <w:bCs/>
        </w:rPr>
        <w:t xml:space="preserve">Meets VPAA </w:t>
      </w:r>
      <w:r w:rsidRPr="00011DC4">
        <w:rPr>
          <w:rFonts w:ascii="Aptos" w:hAnsi="Aptos"/>
          <w:b/>
          <w:color w:val="000000"/>
        </w:rPr>
        <w:t>OR</w:t>
      </w:r>
      <w:r>
        <w:rPr>
          <w:rFonts w:ascii="Aptos" w:hAnsi="Aptos"/>
          <w:b/>
          <w:color w:val="000000"/>
        </w:rPr>
        <w:t xml:space="preserve"> </w:t>
      </w:r>
      <w:r w:rsidRPr="00011DC4">
        <w:rPr>
          <w:rFonts w:ascii="Aptos" w:hAnsi="Aptos"/>
          <w:b/>
          <w:bCs/>
        </w:rPr>
        <w:t xml:space="preserve">Math Related </w:t>
      </w:r>
      <w:r>
        <w:rPr>
          <w:rFonts w:ascii="Aptos" w:hAnsi="Aptos"/>
          <w:b/>
          <w:bCs/>
        </w:rPr>
        <w:t xml:space="preserve">Elective, </w:t>
      </w:r>
      <w:r w:rsidRPr="00011DC4">
        <w:rPr>
          <w:rFonts w:ascii="Aptos" w:hAnsi="Aptos"/>
          <w:b/>
          <w:bCs/>
        </w:rPr>
        <w:t>One (1) Credit Graduation Requirement</w:t>
      </w:r>
      <w:r>
        <w:rPr>
          <w:rFonts w:ascii="Aptos" w:hAnsi="Aptos"/>
          <w:b/>
          <w:bCs/>
        </w:rPr>
        <w:t>, full year</w:t>
      </w:r>
    </w:p>
    <w:p w14:paraId="4F51253A" w14:textId="6F2783FC" w:rsidR="00084489" w:rsidRPr="00011DC4" w:rsidRDefault="00084489" w:rsidP="00084489">
      <w:pPr>
        <w:ind w:left="-720"/>
        <w:rPr>
          <w:rFonts w:ascii="Aptos" w:hAnsi="Aptos"/>
          <w:b/>
          <w:bCs/>
        </w:rPr>
      </w:pPr>
      <w:r>
        <w:rPr>
          <w:rFonts w:ascii="Aptos" w:hAnsi="Aptos"/>
          <w:b/>
          <w:bCs/>
        </w:rPr>
        <w:t>Certification: TBD</w:t>
      </w:r>
    </w:p>
    <w:p w14:paraId="1B702A83" w14:textId="77777777" w:rsidR="00F0570A" w:rsidRDefault="002202A4" w:rsidP="00991463">
      <w:pPr>
        <w:ind w:left="-720"/>
        <w:jc w:val="both"/>
        <w:rPr>
          <w:rFonts w:ascii="Aptos" w:hAnsi="Aptos"/>
        </w:rPr>
      </w:pPr>
      <w:r w:rsidRPr="00011DC4">
        <w:rPr>
          <w:rFonts w:ascii="Aptos" w:hAnsi="Aptos"/>
        </w:rPr>
        <w:tab/>
      </w:r>
    </w:p>
    <w:p w14:paraId="52765689" w14:textId="64C95935" w:rsidR="00AE3ABD" w:rsidRPr="00011DC4" w:rsidRDefault="002202A4" w:rsidP="00991463">
      <w:pPr>
        <w:ind w:left="-720"/>
        <w:jc w:val="both"/>
        <w:rPr>
          <w:rFonts w:ascii="Aptos" w:hAnsi="Aptos"/>
        </w:rPr>
      </w:pPr>
      <w:r w:rsidRPr="00011DC4">
        <w:rPr>
          <w:rFonts w:ascii="Aptos" w:hAnsi="Aptos"/>
        </w:rPr>
        <w:t xml:space="preserve">This course is designed to introduce students to Computer Aided Design (CAD) using Unigraphics NX software. Skill emphasis is placed upon 3D solid model development, using the NX Sketcher in combination with various parametric and expression driven </w:t>
      </w:r>
      <w:r w:rsidR="00C1718D" w:rsidRPr="00011DC4">
        <w:rPr>
          <w:rFonts w:ascii="Aptos" w:hAnsi="Aptos"/>
        </w:rPr>
        <w:t>feature-based</w:t>
      </w:r>
      <w:r w:rsidRPr="00011DC4">
        <w:rPr>
          <w:rFonts w:ascii="Aptos" w:hAnsi="Aptos"/>
        </w:rPr>
        <w:t xml:space="preserve"> modeling techniques. Students will also use NX to create engineering drawings. CAD Drafting concepts will include single and double auxiliary view development, section views, dimensioning techniques, ANSI &amp; SI measurement, ISO symbols, threads &amp; fasteners, basic detailing and an introduction to descriptive geometry. Students may also choose to participate in annual competitions such as those sponsored by ASBE and/or MITES.</w:t>
      </w:r>
    </w:p>
    <w:p w14:paraId="20E29BCA" w14:textId="77777777" w:rsidR="00AE3ABD" w:rsidRPr="00011DC4" w:rsidRDefault="00AE3ABD" w:rsidP="00FB018F">
      <w:pPr>
        <w:ind w:left="-720"/>
        <w:rPr>
          <w:rFonts w:ascii="Aptos" w:hAnsi="Aptos"/>
          <w:b/>
        </w:rPr>
      </w:pPr>
    </w:p>
    <w:p w14:paraId="307F5BF1" w14:textId="77777777" w:rsidR="002202A4" w:rsidRPr="00011DC4" w:rsidRDefault="002202A4" w:rsidP="00FB018F">
      <w:pPr>
        <w:ind w:left="-720"/>
        <w:rPr>
          <w:rFonts w:ascii="Aptos" w:hAnsi="Aptos"/>
          <w:b/>
        </w:rPr>
      </w:pPr>
      <w:r w:rsidRPr="00011DC4">
        <w:rPr>
          <w:rFonts w:ascii="Aptos" w:hAnsi="Aptos"/>
          <w:b/>
        </w:rPr>
        <w:t>MECHANICAL DRAFTING/CAD II</w:t>
      </w:r>
    </w:p>
    <w:p w14:paraId="20F6F1F0" w14:textId="77777777" w:rsidR="002202A4" w:rsidRPr="00011DC4" w:rsidRDefault="002202A4" w:rsidP="00FB018F">
      <w:pPr>
        <w:ind w:left="-720"/>
        <w:rPr>
          <w:rFonts w:ascii="Aptos" w:hAnsi="Aptos"/>
        </w:rPr>
      </w:pPr>
      <w:r w:rsidRPr="00011DC4">
        <w:rPr>
          <w:rFonts w:ascii="Aptos" w:hAnsi="Aptos"/>
        </w:rPr>
        <w:t>(SMTEC: LHS)</w:t>
      </w:r>
    </w:p>
    <w:p w14:paraId="3CAC3F4E" w14:textId="77777777" w:rsidR="002202A4" w:rsidRPr="00011DC4" w:rsidRDefault="002202A4" w:rsidP="00FB018F">
      <w:pPr>
        <w:ind w:left="-720"/>
        <w:rPr>
          <w:rFonts w:ascii="Aptos" w:hAnsi="Aptos"/>
        </w:rPr>
      </w:pPr>
      <w:r w:rsidRPr="00011DC4">
        <w:rPr>
          <w:rFonts w:ascii="Aptos" w:hAnsi="Aptos"/>
        </w:rPr>
        <w:t>Grades</w:t>
      </w:r>
      <w:r w:rsidR="00B5183B" w:rsidRPr="00011DC4">
        <w:rPr>
          <w:rFonts w:ascii="Aptos" w:hAnsi="Aptos"/>
        </w:rPr>
        <w:t>:</w:t>
      </w:r>
      <w:r w:rsidRPr="00011DC4">
        <w:rPr>
          <w:rFonts w:ascii="Aptos" w:hAnsi="Aptos"/>
        </w:rPr>
        <w:t xml:space="preserve"> 10-12, 1 credit </w:t>
      </w:r>
    </w:p>
    <w:p w14:paraId="2FA15C33" w14:textId="77777777" w:rsidR="005D16CF" w:rsidRDefault="005D16CF" w:rsidP="005D16CF">
      <w:pPr>
        <w:ind w:left="-720"/>
        <w:rPr>
          <w:rFonts w:ascii="Aptos" w:hAnsi="Aptos"/>
          <w:b/>
          <w:bCs/>
        </w:rPr>
      </w:pPr>
      <w:r w:rsidRPr="00011DC4">
        <w:rPr>
          <w:rFonts w:ascii="Aptos" w:hAnsi="Aptos"/>
          <w:b/>
          <w:bCs/>
        </w:rPr>
        <w:t xml:space="preserve">Meets VPAA </w:t>
      </w:r>
      <w:r w:rsidRPr="00011DC4">
        <w:rPr>
          <w:rFonts w:ascii="Aptos" w:hAnsi="Aptos"/>
          <w:b/>
          <w:color w:val="000000"/>
        </w:rPr>
        <w:t>OR</w:t>
      </w:r>
      <w:r>
        <w:rPr>
          <w:rFonts w:ascii="Aptos" w:hAnsi="Aptos"/>
          <w:b/>
          <w:color w:val="000000"/>
        </w:rPr>
        <w:t xml:space="preserve"> </w:t>
      </w:r>
      <w:r w:rsidRPr="00011DC4">
        <w:rPr>
          <w:rFonts w:ascii="Aptos" w:hAnsi="Aptos"/>
          <w:b/>
          <w:bCs/>
        </w:rPr>
        <w:t xml:space="preserve">Math Related </w:t>
      </w:r>
      <w:r>
        <w:rPr>
          <w:rFonts w:ascii="Aptos" w:hAnsi="Aptos"/>
          <w:b/>
          <w:bCs/>
        </w:rPr>
        <w:t xml:space="preserve">Elective, </w:t>
      </w:r>
      <w:r w:rsidRPr="00011DC4">
        <w:rPr>
          <w:rFonts w:ascii="Aptos" w:hAnsi="Aptos"/>
          <w:b/>
          <w:bCs/>
        </w:rPr>
        <w:t>One (1) Credit Graduation Requirement</w:t>
      </w:r>
      <w:r>
        <w:rPr>
          <w:rFonts w:ascii="Aptos" w:hAnsi="Aptos"/>
          <w:b/>
          <w:bCs/>
        </w:rPr>
        <w:t>, full year</w:t>
      </w:r>
    </w:p>
    <w:p w14:paraId="770E0FB0" w14:textId="5B3E8F19" w:rsidR="00084489" w:rsidRPr="00011DC4" w:rsidRDefault="00084489" w:rsidP="00084489">
      <w:pPr>
        <w:ind w:left="-720"/>
        <w:rPr>
          <w:rFonts w:ascii="Aptos" w:hAnsi="Aptos"/>
          <w:b/>
          <w:bCs/>
        </w:rPr>
      </w:pPr>
      <w:r>
        <w:rPr>
          <w:rFonts w:ascii="Aptos" w:hAnsi="Aptos"/>
          <w:b/>
          <w:bCs/>
        </w:rPr>
        <w:t>Certification: TBD</w:t>
      </w:r>
    </w:p>
    <w:p w14:paraId="3EF31113" w14:textId="0C1D1AA9" w:rsidR="00A4588B" w:rsidRPr="00011DC4" w:rsidRDefault="002202A4" w:rsidP="00A4588B">
      <w:pPr>
        <w:ind w:left="-720"/>
        <w:rPr>
          <w:rFonts w:ascii="Aptos" w:hAnsi="Aptos"/>
        </w:rPr>
      </w:pPr>
      <w:r w:rsidRPr="00011DC4">
        <w:rPr>
          <w:rFonts w:ascii="Aptos" w:hAnsi="Aptos"/>
        </w:rPr>
        <w:tab/>
      </w:r>
      <w:r w:rsidR="00A4588B" w:rsidRPr="00A4588B">
        <w:rPr>
          <w:rFonts w:ascii="Aptos" w:hAnsi="Aptos"/>
          <w:b/>
          <w:bCs/>
        </w:rPr>
        <w:t>Prerequisite:</w:t>
      </w:r>
      <w:r w:rsidR="00A4588B" w:rsidRPr="00011DC4">
        <w:rPr>
          <w:rFonts w:ascii="Aptos" w:hAnsi="Aptos"/>
        </w:rPr>
        <w:t xml:space="preserve"> Successful completion of Mechanical Drafting/CAD </w:t>
      </w:r>
      <w:r w:rsidR="00F0570A">
        <w:rPr>
          <w:rFonts w:ascii="Aptos" w:hAnsi="Aptos"/>
        </w:rPr>
        <w:t>I</w:t>
      </w:r>
    </w:p>
    <w:p w14:paraId="72B2F684" w14:textId="77777777" w:rsidR="00F0570A" w:rsidRDefault="00F0570A" w:rsidP="009B176B">
      <w:pPr>
        <w:ind w:left="-720"/>
        <w:rPr>
          <w:rFonts w:ascii="Aptos" w:hAnsi="Aptos"/>
        </w:rPr>
      </w:pPr>
    </w:p>
    <w:p w14:paraId="73752799" w14:textId="391B986A" w:rsidR="002202A4" w:rsidRPr="00011DC4" w:rsidRDefault="002202A4" w:rsidP="009B176B">
      <w:pPr>
        <w:ind w:left="-720"/>
        <w:rPr>
          <w:rFonts w:ascii="Aptos" w:hAnsi="Aptos"/>
        </w:rPr>
      </w:pPr>
      <w:r w:rsidRPr="00011DC4">
        <w:rPr>
          <w:rFonts w:ascii="Aptos" w:hAnsi="Aptos"/>
        </w:rPr>
        <w:t xml:space="preserve">This course is designed to prepare students for Advanced Placement Examinations offered by </w:t>
      </w:r>
    </w:p>
    <w:p w14:paraId="707D1A81" w14:textId="77777777" w:rsidR="002202A4" w:rsidRPr="00011DC4" w:rsidRDefault="002202A4" w:rsidP="009B176B">
      <w:pPr>
        <w:ind w:left="-720"/>
        <w:jc w:val="both"/>
        <w:rPr>
          <w:rFonts w:ascii="Aptos" w:hAnsi="Aptos"/>
        </w:rPr>
      </w:pPr>
      <w:r w:rsidRPr="00011DC4">
        <w:rPr>
          <w:rFonts w:ascii="Aptos" w:hAnsi="Aptos"/>
        </w:rPr>
        <w:t xml:space="preserve">Macomb Community College by expanding the </w:t>
      </w:r>
      <w:proofErr w:type="gramStart"/>
      <w:r w:rsidRPr="00011DC4">
        <w:rPr>
          <w:rFonts w:ascii="Aptos" w:hAnsi="Aptos"/>
        </w:rPr>
        <w:t>students</w:t>
      </w:r>
      <w:proofErr w:type="gramEnd"/>
      <w:r w:rsidRPr="00011DC4">
        <w:rPr>
          <w:rFonts w:ascii="Aptos" w:hAnsi="Aptos"/>
        </w:rPr>
        <w:t xml:space="preserve"> understand</w:t>
      </w:r>
      <w:r w:rsidR="00151510" w:rsidRPr="00011DC4">
        <w:rPr>
          <w:rFonts w:ascii="Aptos" w:hAnsi="Aptos"/>
        </w:rPr>
        <w:t xml:space="preserve">ing of 3D solid modeling using </w:t>
      </w:r>
      <w:r w:rsidRPr="00011DC4">
        <w:rPr>
          <w:rFonts w:ascii="Aptos" w:hAnsi="Aptos"/>
        </w:rPr>
        <w:t>Unigraphics NX software. Skill emphasis is placed upon Jig/Fixtur</w:t>
      </w:r>
      <w:r w:rsidR="00151510" w:rsidRPr="00011DC4">
        <w:rPr>
          <w:rFonts w:ascii="Aptos" w:hAnsi="Aptos"/>
        </w:rPr>
        <w:t xml:space="preserve">e Detailing and Assembly, Auto </w:t>
      </w:r>
      <w:r w:rsidRPr="00011DC4">
        <w:rPr>
          <w:rFonts w:ascii="Aptos" w:hAnsi="Aptos"/>
        </w:rPr>
        <w:t>Body Design fundamentals, presentation and assembly drawings, sheet-metal pattern development, and calculations of tolerance and fits. Students may also choose to participate in annual competitions such as those sponsored by ASBE and/or MITES. Students enrolled in this advanced class are encouraged to be enrolled in Externship.</w:t>
      </w:r>
    </w:p>
    <w:p w14:paraId="02DC69F4" w14:textId="628971B5" w:rsidR="00F0570A" w:rsidRDefault="002202A4" w:rsidP="00F910D1">
      <w:pPr>
        <w:ind w:left="-720"/>
        <w:rPr>
          <w:rFonts w:ascii="Aptos" w:hAnsi="Aptos"/>
          <w:b/>
        </w:rPr>
      </w:pPr>
      <w:r w:rsidRPr="00011DC4">
        <w:rPr>
          <w:rFonts w:ascii="Aptos" w:hAnsi="Aptos"/>
        </w:rPr>
        <w:tab/>
      </w:r>
    </w:p>
    <w:p w14:paraId="2E0958AC" w14:textId="77777777" w:rsidR="00B978EF" w:rsidRDefault="00B978EF">
      <w:pPr>
        <w:widowControl/>
        <w:autoSpaceDE/>
        <w:autoSpaceDN/>
        <w:adjustRightInd/>
        <w:rPr>
          <w:rFonts w:ascii="Aptos" w:hAnsi="Aptos"/>
          <w:b/>
        </w:rPr>
      </w:pPr>
      <w:r>
        <w:rPr>
          <w:rFonts w:ascii="Aptos" w:hAnsi="Aptos"/>
          <w:b/>
        </w:rPr>
        <w:br w:type="page"/>
      </w:r>
    </w:p>
    <w:p w14:paraId="56A9AAFE" w14:textId="35C051A8" w:rsidR="002202A4" w:rsidRPr="00011DC4" w:rsidRDefault="002202A4" w:rsidP="00FB018F">
      <w:pPr>
        <w:ind w:left="-720"/>
        <w:rPr>
          <w:rFonts w:ascii="Aptos" w:hAnsi="Aptos"/>
          <w:b/>
        </w:rPr>
      </w:pPr>
      <w:r w:rsidRPr="00011DC4">
        <w:rPr>
          <w:rFonts w:ascii="Aptos" w:hAnsi="Aptos"/>
          <w:b/>
        </w:rPr>
        <w:lastRenderedPageBreak/>
        <w:t xml:space="preserve">TRADE &amp; INDUSTRY EXTERNSHIP (CO-OP) </w:t>
      </w:r>
    </w:p>
    <w:p w14:paraId="4611A7D7" w14:textId="77777777" w:rsidR="002202A4" w:rsidRPr="00011DC4" w:rsidRDefault="002202A4" w:rsidP="00FB018F">
      <w:pPr>
        <w:ind w:left="-720"/>
        <w:rPr>
          <w:rFonts w:ascii="Aptos" w:hAnsi="Aptos"/>
        </w:rPr>
      </w:pPr>
      <w:r w:rsidRPr="00011DC4">
        <w:rPr>
          <w:rFonts w:ascii="Aptos" w:hAnsi="Aptos"/>
        </w:rPr>
        <w:t>(SMTEC: LHS)</w:t>
      </w:r>
    </w:p>
    <w:p w14:paraId="2E60CD94" w14:textId="77777777" w:rsidR="002202A4" w:rsidRDefault="00B5183B" w:rsidP="00FB018F">
      <w:pPr>
        <w:ind w:left="-720"/>
        <w:rPr>
          <w:rFonts w:ascii="Aptos" w:hAnsi="Aptos"/>
        </w:rPr>
      </w:pPr>
      <w:r w:rsidRPr="00011DC4">
        <w:rPr>
          <w:rFonts w:ascii="Aptos" w:hAnsi="Aptos"/>
        </w:rPr>
        <w:t xml:space="preserve">Grades: </w:t>
      </w:r>
      <w:r w:rsidR="002202A4" w:rsidRPr="00011DC4">
        <w:rPr>
          <w:rFonts w:ascii="Aptos" w:hAnsi="Aptos"/>
        </w:rPr>
        <w:t>12, 1 credit</w:t>
      </w:r>
    </w:p>
    <w:p w14:paraId="7C736218" w14:textId="77777777" w:rsidR="00A4588B" w:rsidRDefault="00A4588B" w:rsidP="00A4588B">
      <w:pPr>
        <w:pStyle w:val="Heading5"/>
        <w:shd w:val="clear" w:color="auto" w:fill="FFFFFF"/>
        <w:ind w:left="-720"/>
        <w:rPr>
          <w:rFonts w:ascii="Aptos" w:hAnsi="Aptos"/>
          <w:color w:val="201F1E"/>
          <w:u w:val="none"/>
        </w:rPr>
      </w:pPr>
      <w:r w:rsidRPr="00011DC4">
        <w:rPr>
          <w:rFonts w:ascii="Aptos" w:hAnsi="Aptos"/>
          <w:color w:val="201F1E"/>
          <w:u w:val="none"/>
        </w:rPr>
        <w:t>Meets VPAA</w:t>
      </w:r>
      <w:r>
        <w:rPr>
          <w:rFonts w:ascii="Aptos" w:hAnsi="Aptos"/>
          <w:color w:val="201F1E"/>
          <w:u w:val="none"/>
        </w:rPr>
        <w:t>,</w:t>
      </w:r>
      <w:r w:rsidRPr="00011DC4">
        <w:rPr>
          <w:rFonts w:ascii="Aptos" w:hAnsi="Aptos"/>
          <w:color w:val="201F1E"/>
          <w:u w:val="none"/>
        </w:rPr>
        <w:t xml:space="preserve"> One (1) Credit Graduation Requirement</w:t>
      </w:r>
      <w:r>
        <w:rPr>
          <w:rFonts w:ascii="Aptos" w:hAnsi="Aptos"/>
          <w:color w:val="201F1E"/>
          <w:u w:val="none"/>
        </w:rPr>
        <w:t>, full year</w:t>
      </w:r>
    </w:p>
    <w:p w14:paraId="52BB84E0" w14:textId="451E87BC" w:rsidR="002202A4" w:rsidRPr="00011DC4" w:rsidRDefault="002202A4" w:rsidP="009B176B">
      <w:pPr>
        <w:ind w:left="-720"/>
        <w:jc w:val="both"/>
        <w:rPr>
          <w:rFonts w:ascii="Aptos" w:hAnsi="Aptos"/>
        </w:rPr>
      </w:pPr>
      <w:r w:rsidRPr="00952456">
        <w:rPr>
          <w:rFonts w:ascii="Aptos" w:hAnsi="Aptos"/>
          <w:b/>
          <w:bCs/>
        </w:rPr>
        <w:t>Corequisite:</w:t>
      </w:r>
      <w:r w:rsidRPr="00011DC4">
        <w:rPr>
          <w:rFonts w:ascii="Aptos" w:hAnsi="Aptos"/>
        </w:rPr>
        <w:t xml:space="preserve">   Students must be enrolled in the </w:t>
      </w:r>
      <w:r w:rsidR="00361F62" w:rsidRPr="00011DC4">
        <w:rPr>
          <w:rFonts w:ascii="Aptos" w:hAnsi="Aptos"/>
        </w:rPr>
        <w:t>Capstone</w:t>
      </w:r>
      <w:r w:rsidRPr="00011DC4">
        <w:rPr>
          <w:rFonts w:ascii="Aptos" w:hAnsi="Aptos"/>
        </w:rPr>
        <w:t xml:space="preserve"> class (i.e. CTE II class) of their CTE</w:t>
      </w:r>
      <w:r w:rsidR="00B5183B" w:rsidRPr="00011DC4">
        <w:rPr>
          <w:rFonts w:ascii="Aptos" w:hAnsi="Aptos"/>
        </w:rPr>
        <w:t xml:space="preserve"> </w:t>
      </w:r>
      <w:r w:rsidRPr="00011DC4">
        <w:rPr>
          <w:rFonts w:ascii="Aptos" w:hAnsi="Aptos"/>
        </w:rPr>
        <w:t xml:space="preserve">program.                            </w:t>
      </w:r>
    </w:p>
    <w:p w14:paraId="41518957" w14:textId="20B5631E" w:rsidR="002202A4" w:rsidRPr="00011DC4" w:rsidRDefault="002202A4" w:rsidP="009B176B">
      <w:pPr>
        <w:ind w:left="-720"/>
        <w:jc w:val="both"/>
        <w:rPr>
          <w:rFonts w:ascii="Aptos" w:hAnsi="Aptos"/>
        </w:rPr>
      </w:pPr>
      <w:r w:rsidRPr="00952456">
        <w:rPr>
          <w:rFonts w:ascii="Aptos" w:hAnsi="Aptos"/>
          <w:b/>
          <w:bCs/>
        </w:rPr>
        <w:t>Prerequisite</w:t>
      </w:r>
      <w:r w:rsidR="006356CF" w:rsidRPr="00952456">
        <w:rPr>
          <w:rFonts w:ascii="Aptos" w:hAnsi="Aptos"/>
          <w:b/>
          <w:bCs/>
        </w:rPr>
        <w:t>:</w:t>
      </w:r>
      <w:r w:rsidR="006356CF" w:rsidRPr="00011DC4">
        <w:rPr>
          <w:rFonts w:ascii="Aptos" w:hAnsi="Aptos"/>
        </w:rPr>
        <w:t xml:space="preserve"> The</w:t>
      </w:r>
      <w:r w:rsidRPr="00011DC4">
        <w:rPr>
          <w:rFonts w:ascii="Aptos" w:hAnsi="Aptos"/>
        </w:rPr>
        <w:t xml:space="preserve"> student must have completed 50% of the segments in their CIP Code.</w:t>
      </w:r>
      <w:r w:rsidR="00952456">
        <w:rPr>
          <w:rFonts w:ascii="Aptos" w:hAnsi="Aptos"/>
        </w:rPr>
        <w:t xml:space="preserve"> </w:t>
      </w:r>
      <w:r w:rsidRPr="00011DC4">
        <w:rPr>
          <w:rFonts w:ascii="Aptos" w:hAnsi="Aptos"/>
        </w:rPr>
        <w:t>Minimum 2.0 GPA with teacher permission is required.</w:t>
      </w:r>
    </w:p>
    <w:p w14:paraId="1C0CD0CA" w14:textId="77777777" w:rsidR="00F0570A" w:rsidRDefault="002202A4" w:rsidP="009B176B">
      <w:pPr>
        <w:ind w:left="-720"/>
        <w:jc w:val="both"/>
        <w:rPr>
          <w:rFonts w:ascii="Aptos" w:hAnsi="Aptos"/>
        </w:rPr>
      </w:pPr>
      <w:r w:rsidRPr="00011DC4">
        <w:rPr>
          <w:rFonts w:ascii="Aptos" w:hAnsi="Aptos"/>
        </w:rPr>
        <w:tab/>
      </w:r>
    </w:p>
    <w:p w14:paraId="7EDC5E03" w14:textId="5CD96BE3" w:rsidR="002202A4" w:rsidRPr="00011DC4" w:rsidRDefault="002202A4" w:rsidP="009B176B">
      <w:pPr>
        <w:ind w:left="-720"/>
        <w:jc w:val="both"/>
        <w:rPr>
          <w:rFonts w:ascii="Aptos" w:hAnsi="Aptos"/>
        </w:rPr>
      </w:pPr>
      <w:r w:rsidRPr="00011DC4">
        <w:rPr>
          <w:rFonts w:ascii="Aptos" w:hAnsi="Aptos"/>
        </w:rPr>
        <w:t>Students receive paid part-time work experience in their CTE area, earning minimum wage or more and credit toward graduation.  One-half day is spent in school.  The other half day, students are "earning while learning" in the private sector.  Externship starting time varies depending on the individual student’s academic needs.  An average of 10 work hours is needed each week. Students gain on-the-job experience and training, develop independence, gain self-confidence and see the relationship between in-school learning and work requirements.  This makes them better able to make career decisions.</w:t>
      </w:r>
    </w:p>
    <w:p w14:paraId="40D07221" w14:textId="77777777" w:rsidR="005757A2" w:rsidRPr="00011DC4" w:rsidRDefault="005757A2" w:rsidP="009B176B">
      <w:pPr>
        <w:jc w:val="both"/>
        <w:rPr>
          <w:rFonts w:ascii="Aptos" w:hAnsi="Aptos"/>
        </w:rPr>
      </w:pPr>
    </w:p>
    <w:p w14:paraId="17B7287E" w14:textId="46DE7F59" w:rsidR="005B3D1E" w:rsidRPr="00011DC4" w:rsidRDefault="005B3D1E" w:rsidP="00FB018F">
      <w:pPr>
        <w:ind w:left="-720"/>
        <w:rPr>
          <w:rFonts w:ascii="Aptos" w:hAnsi="Aptos"/>
          <w:b/>
          <w:bCs/>
          <w:u w:val="single"/>
        </w:rPr>
      </w:pPr>
      <w:r w:rsidRPr="00011DC4">
        <w:rPr>
          <w:rFonts w:ascii="Aptos" w:hAnsi="Aptos"/>
          <w:b/>
          <w:bCs/>
          <w:u w:val="single"/>
        </w:rPr>
        <w:t>TRANSPORTATION, DISTRIBUTION &amp; LOGISTICS</w:t>
      </w:r>
    </w:p>
    <w:p w14:paraId="68992EB5" w14:textId="77777777" w:rsidR="005B3D1E" w:rsidRPr="00011DC4" w:rsidRDefault="005B3D1E" w:rsidP="00FB018F">
      <w:pPr>
        <w:ind w:left="-720"/>
        <w:rPr>
          <w:rFonts w:ascii="Aptos" w:hAnsi="Aptos"/>
        </w:rPr>
      </w:pPr>
    </w:p>
    <w:p w14:paraId="57A1B3CA" w14:textId="77777777" w:rsidR="005B3D1E" w:rsidRPr="00011DC4" w:rsidRDefault="005B3D1E" w:rsidP="00FB018F">
      <w:pPr>
        <w:pStyle w:val="Heading2"/>
        <w:ind w:left="-720" w:firstLine="0"/>
        <w:rPr>
          <w:rFonts w:ascii="Aptos" w:hAnsi="Aptos"/>
          <w:b/>
        </w:rPr>
      </w:pPr>
      <w:r w:rsidRPr="00011DC4">
        <w:rPr>
          <w:rFonts w:ascii="Aptos" w:hAnsi="Aptos"/>
          <w:b/>
        </w:rPr>
        <w:t xml:space="preserve">ASE/NATEF CERTIFIED AUTOMOTIVE TECHNOLOGY I </w:t>
      </w:r>
    </w:p>
    <w:p w14:paraId="717B24A5" w14:textId="77777777" w:rsidR="009211DB" w:rsidRPr="00011DC4" w:rsidRDefault="009211DB" w:rsidP="00FB018F">
      <w:pPr>
        <w:ind w:left="-720"/>
        <w:rPr>
          <w:rFonts w:ascii="Aptos" w:hAnsi="Aptos"/>
        </w:rPr>
      </w:pPr>
      <w:r w:rsidRPr="00011DC4">
        <w:rPr>
          <w:rFonts w:ascii="Aptos" w:hAnsi="Aptos"/>
        </w:rPr>
        <w:t>(SMTEC: FHS, LHS)</w:t>
      </w:r>
    </w:p>
    <w:p w14:paraId="1C39CD19" w14:textId="200AEFAD" w:rsidR="009211DB" w:rsidRPr="00011DC4" w:rsidRDefault="009211DB" w:rsidP="00FB018F">
      <w:pPr>
        <w:ind w:left="-720"/>
        <w:rPr>
          <w:rFonts w:ascii="Aptos" w:hAnsi="Aptos"/>
        </w:rPr>
      </w:pPr>
      <w:r w:rsidRPr="00011DC4">
        <w:rPr>
          <w:rFonts w:ascii="Aptos" w:hAnsi="Aptos"/>
        </w:rPr>
        <w:t>Grades</w:t>
      </w:r>
      <w:r w:rsidR="00B5183B" w:rsidRPr="00011DC4">
        <w:rPr>
          <w:rFonts w:ascii="Aptos" w:hAnsi="Aptos"/>
        </w:rPr>
        <w:t>:</w:t>
      </w:r>
      <w:r w:rsidRPr="00011DC4">
        <w:rPr>
          <w:rFonts w:ascii="Aptos" w:hAnsi="Aptos"/>
        </w:rPr>
        <w:t xml:space="preserve"> </w:t>
      </w:r>
      <w:r w:rsidR="0056398D">
        <w:rPr>
          <w:rFonts w:ascii="Aptos" w:hAnsi="Aptos"/>
        </w:rPr>
        <w:t>10</w:t>
      </w:r>
      <w:r w:rsidRPr="00011DC4">
        <w:rPr>
          <w:rFonts w:ascii="Aptos" w:hAnsi="Aptos"/>
        </w:rPr>
        <w:t>-12, 1 credit</w:t>
      </w:r>
    </w:p>
    <w:p w14:paraId="7D8698D0" w14:textId="77777777" w:rsidR="005D16CF" w:rsidRPr="00011DC4" w:rsidRDefault="005D16CF" w:rsidP="005D16CF">
      <w:pPr>
        <w:ind w:left="-720"/>
        <w:rPr>
          <w:rFonts w:ascii="Aptos" w:hAnsi="Aptos"/>
          <w:b/>
          <w:bCs/>
        </w:rPr>
      </w:pPr>
      <w:r w:rsidRPr="00011DC4">
        <w:rPr>
          <w:rFonts w:ascii="Aptos" w:hAnsi="Aptos"/>
          <w:b/>
          <w:bCs/>
        </w:rPr>
        <w:t xml:space="preserve">Meets VPAA </w:t>
      </w:r>
      <w:r w:rsidRPr="00011DC4">
        <w:rPr>
          <w:rFonts w:ascii="Aptos" w:hAnsi="Aptos"/>
          <w:b/>
          <w:color w:val="000000"/>
        </w:rPr>
        <w:t>OR</w:t>
      </w:r>
      <w:r>
        <w:rPr>
          <w:rFonts w:ascii="Aptos" w:hAnsi="Aptos"/>
          <w:b/>
          <w:color w:val="000000"/>
        </w:rPr>
        <w:t xml:space="preserve"> </w:t>
      </w:r>
      <w:r w:rsidRPr="00011DC4">
        <w:rPr>
          <w:rFonts w:ascii="Aptos" w:hAnsi="Aptos"/>
          <w:b/>
          <w:bCs/>
        </w:rPr>
        <w:t xml:space="preserve">Math Related </w:t>
      </w:r>
      <w:r>
        <w:rPr>
          <w:rFonts w:ascii="Aptos" w:hAnsi="Aptos"/>
          <w:b/>
          <w:bCs/>
        </w:rPr>
        <w:t xml:space="preserve">Elective, </w:t>
      </w:r>
      <w:r w:rsidRPr="00011DC4">
        <w:rPr>
          <w:rFonts w:ascii="Aptos" w:hAnsi="Aptos"/>
          <w:b/>
          <w:bCs/>
        </w:rPr>
        <w:t>One (1) Credit Graduation Requirement</w:t>
      </w:r>
      <w:r>
        <w:rPr>
          <w:rFonts w:ascii="Aptos" w:hAnsi="Aptos"/>
          <w:b/>
          <w:bCs/>
        </w:rPr>
        <w:t>, full year</w:t>
      </w:r>
    </w:p>
    <w:p w14:paraId="70F4315F" w14:textId="77777777" w:rsidR="007F55F0" w:rsidRPr="00011DC4" w:rsidRDefault="007F55F0" w:rsidP="00FB018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rPr>
          <w:rFonts w:ascii="Aptos" w:hAnsi="Aptos"/>
          <w:b/>
        </w:rPr>
      </w:pPr>
      <w:r w:rsidRPr="00011DC4">
        <w:rPr>
          <w:rFonts w:ascii="Aptos" w:hAnsi="Aptos"/>
          <w:b/>
        </w:rPr>
        <w:t xml:space="preserve">Certification: ASE/NATEF  </w:t>
      </w:r>
    </w:p>
    <w:p w14:paraId="09BFC8FD" w14:textId="77777777" w:rsidR="00F0570A" w:rsidRDefault="00F0570A" w:rsidP="00C56665">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jc w:val="both"/>
        <w:rPr>
          <w:rFonts w:ascii="Aptos" w:hAnsi="Aptos"/>
          <w:bCs/>
        </w:rPr>
      </w:pPr>
    </w:p>
    <w:p w14:paraId="3D91A074" w14:textId="23EEB82D" w:rsidR="007F55F0" w:rsidRDefault="0056398D" w:rsidP="00C56665">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jc w:val="both"/>
        <w:rPr>
          <w:rFonts w:ascii="Aptos" w:hAnsi="Aptos"/>
          <w:bCs/>
        </w:rPr>
      </w:pPr>
      <w:r w:rsidRPr="0056398D">
        <w:rPr>
          <w:rFonts w:ascii="Aptos" w:hAnsi="Aptos"/>
          <w:bCs/>
        </w:rPr>
        <w:t xml:space="preserve">Automotive Technology I students should have an interest in automotive technology. Students will explore countless career pathways, develop hands-on skills, and learn how to safely work in an automotive shop setting. Students must pass the online safety course. Students can expect instruction to be delivered through the forms of visual-aids, </w:t>
      </w:r>
      <w:r w:rsidR="00F0570A" w:rsidRPr="0056398D">
        <w:rPr>
          <w:rFonts w:ascii="Aptos" w:hAnsi="Aptos"/>
          <w:bCs/>
        </w:rPr>
        <w:t>lectures</w:t>
      </w:r>
      <w:r w:rsidRPr="0056398D">
        <w:rPr>
          <w:rFonts w:ascii="Aptos" w:hAnsi="Aptos"/>
          <w:bCs/>
        </w:rPr>
        <w:t>, and hands-on experiences. Topics include Automotive Fundamentals, Shop Safety, Tools, and Equipment. Primary focus on Brake, Steering, and Suspension Systems. Excellent course option for students that are also interested in an engineering career. Instruction meets ASE/NATEF Automotive Maintenance and Light Repair standards.</w:t>
      </w:r>
    </w:p>
    <w:p w14:paraId="6426FD65" w14:textId="77777777" w:rsidR="0056398D" w:rsidRPr="00011DC4" w:rsidRDefault="0056398D" w:rsidP="00FB018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rPr>
          <w:rFonts w:ascii="Aptos" w:hAnsi="Aptos"/>
          <w:b/>
          <w:bCs/>
        </w:rPr>
      </w:pPr>
    </w:p>
    <w:p w14:paraId="16C55DDB" w14:textId="77777777" w:rsidR="00D367CA" w:rsidRPr="00011DC4" w:rsidRDefault="005B3D1E" w:rsidP="00FB018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rPr>
          <w:rFonts w:ascii="Aptos" w:hAnsi="Aptos"/>
          <w:b/>
          <w:bCs/>
        </w:rPr>
      </w:pPr>
      <w:r w:rsidRPr="00011DC4">
        <w:rPr>
          <w:rFonts w:ascii="Aptos" w:hAnsi="Aptos"/>
          <w:b/>
          <w:bCs/>
        </w:rPr>
        <w:t xml:space="preserve">ASE/NATEF CERTIFIED AUTOMOTIVE TECHNOLOGY II </w:t>
      </w:r>
    </w:p>
    <w:p w14:paraId="2CAE5AA0" w14:textId="77777777" w:rsidR="009211DB" w:rsidRPr="00011DC4" w:rsidRDefault="009211DB" w:rsidP="00FB018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rPr>
          <w:rFonts w:ascii="Aptos" w:hAnsi="Aptos"/>
        </w:rPr>
      </w:pPr>
      <w:r w:rsidRPr="00011DC4">
        <w:rPr>
          <w:rFonts w:ascii="Aptos" w:hAnsi="Aptos"/>
        </w:rPr>
        <w:t>(SMTEC: FHS, LHS)</w:t>
      </w:r>
    </w:p>
    <w:p w14:paraId="37D76B37" w14:textId="4A7DFF8D" w:rsidR="009211DB" w:rsidRPr="00011DC4" w:rsidRDefault="009211DB" w:rsidP="00FB018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rPr>
          <w:rFonts w:ascii="Aptos" w:hAnsi="Aptos"/>
        </w:rPr>
      </w:pPr>
      <w:r w:rsidRPr="00011DC4">
        <w:rPr>
          <w:rFonts w:ascii="Aptos" w:hAnsi="Aptos"/>
        </w:rPr>
        <w:t>Grades</w:t>
      </w:r>
      <w:r w:rsidR="00B5183B" w:rsidRPr="00011DC4">
        <w:rPr>
          <w:rFonts w:ascii="Aptos" w:hAnsi="Aptos"/>
        </w:rPr>
        <w:t>:</w:t>
      </w:r>
      <w:r w:rsidRPr="00011DC4">
        <w:rPr>
          <w:rFonts w:ascii="Aptos" w:hAnsi="Aptos"/>
        </w:rPr>
        <w:t xml:space="preserve"> 1</w:t>
      </w:r>
      <w:r w:rsidR="0056398D">
        <w:rPr>
          <w:rFonts w:ascii="Aptos" w:hAnsi="Aptos"/>
        </w:rPr>
        <w:t>1</w:t>
      </w:r>
      <w:r w:rsidRPr="00011DC4">
        <w:rPr>
          <w:rFonts w:ascii="Aptos" w:hAnsi="Aptos"/>
        </w:rPr>
        <w:t>-12, 1 credit (FHS), 2 credits (LHS)</w:t>
      </w:r>
    </w:p>
    <w:p w14:paraId="596B1EBA" w14:textId="77777777" w:rsidR="005D16CF" w:rsidRPr="00011DC4" w:rsidRDefault="005D16CF" w:rsidP="005D16CF">
      <w:pPr>
        <w:ind w:left="-720"/>
        <w:rPr>
          <w:rFonts w:ascii="Aptos" w:hAnsi="Aptos"/>
          <w:b/>
          <w:bCs/>
        </w:rPr>
      </w:pPr>
      <w:r w:rsidRPr="00011DC4">
        <w:rPr>
          <w:rFonts w:ascii="Aptos" w:hAnsi="Aptos"/>
          <w:b/>
          <w:bCs/>
        </w:rPr>
        <w:t xml:space="preserve">Meets VPAA </w:t>
      </w:r>
      <w:r w:rsidRPr="00011DC4">
        <w:rPr>
          <w:rFonts w:ascii="Aptos" w:hAnsi="Aptos"/>
          <w:b/>
          <w:color w:val="000000"/>
        </w:rPr>
        <w:t>OR</w:t>
      </w:r>
      <w:r>
        <w:rPr>
          <w:rFonts w:ascii="Aptos" w:hAnsi="Aptos"/>
          <w:b/>
          <w:color w:val="000000"/>
        </w:rPr>
        <w:t xml:space="preserve"> </w:t>
      </w:r>
      <w:r w:rsidRPr="00011DC4">
        <w:rPr>
          <w:rFonts w:ascii="Aptos" w:hAnsi="Aptos"/>
          <w:b/>
          <w:bCs/>
        </w:rPr>
        <w:t xml:space="preserve">Math Related </w:t>
      </w:r>
      <w:r>
        <w:rPr>
          <w:rFonts w:ascii="Aptos" w:hAnsi="Aptos"/>
          <w:b/>
          <w:bCs/>
        </w:rPr>
        <w:t xml:space="preserve">Elective, </w:t>
      </w:r>
      <w:r w:rsidRPr="00011DC4">
        <w:rPr>
          <w:rFonts w:ascii="Aptos" w:hAnsi="Aptos"/>
          <w:b/>
          <w:bCs/>
        </w:rPr>
        <w:t>One (1) Credit Graduation Requirement</w:t>
      </w:r>
      <w:r>
        <w:rPr>
          <w:rFonts w:ascii="Aptos" w:hAnsi="Aptos"/>
          <w:b/>
          <w:bCs/>
        </w:rPr>
        <w:t>, full year</w:t>
      </w:r>
    </w:p>
    <w:p w14:paraId="1242B79F" w14:textId="77777777" w:rsidR="007F55F0" w:rsidRPr="00011DC4" w:rsidRDefault="007F55F0" w:rsidP="00FB018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rPr>
          <w:rFonts w:ascii="Aptos" w:hAnsi="Aptos"/>
          <w:b/>
        </w:rPr>
      </w:pPr>
      <w:r w:rsidRPr="00011DC4">
        <w:rPr>
          <w:rFonts w:ascii="Aptos" w:hAnsi="Aptos"/>
          <w:b/>
        </w:rPr>
        <w:t>Certification: ASE/NATEF</w:t>
      </w:r>
      <w:r w:rsidR="007E4588" w:rsidRPr="00011DC4">
        <w:rPr>
          <w:rFonts w:ascii="Aptos" w:hAnsi="Aptos"/>
          <w:b/>
        </w:rPr>
        <w:t xml:space="preserve">  </w:t>
      </w:r>
    </w:p>
    <w:p w14:paraId="056467A9" w14:textId="77777777" w:rsidR="00A4588B" w:rsidRPr="00011DC4" w:rsidRDefault="00A4588B" w:rsidP="00A4588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rPr>
          <w:rFonts w:ascii="Aptos" w:hAnsi="Aptos"/>
        </w:rPr>
      </w:pPr>
      <w:r w:rsidRPr="00A4588B">
        <w:rPr>
          <w:rFonts w:ascii="Aptos" w:hAnsi="Aptos"/>
          <w:b/>
          <w:bCs/>
        </w:rPr>
        <w:t>Prerequisite:</w:t>
      </w:r>
      <w:r w:rsidRPr="00011DC4">
        <w:rPr>
          <w:rFonts w:ascii="Aptos" w:hAnsi="Aptos"/>
        </w:rPr>
        <w:t xml:space="preserve"> Successful completion of Automotive Technology </w:t>
      </w:r>
      <w:r>
        <w:rPr>
          <w:rFonts w:ascii="Aptos" w:hAnsi="Aptos"/>
        </w:rPr>
        <w:t>I</w:t>
      </w:r>
    </w:p>
    <w:p w14:paraId="1037B61A" w14:textId="77777777" w:rsidR="00F0570A" w:rsidRDefault="00F0570A" w:rsidP="00C56665">
      <w:pPr>
        <w:ind w:left="-720"/>
        <w:jc w:val="both"/>
        <w:rPr>
          <w:rFonts w:ascii="Aptos" w:hAnsi="Aptos"/>
          <w:bCs/>
        </w:rPr>
      </w:pPr>
    </w:p>
    <w:p w14:paraId="5BF449E1" w14:textId="14EDFB01" w:rsidR="0056398D" w:rsidRPr="0056398D" w:rsidRDefault="0056398D" w:rsidP="00C56665">
      <w:pPr>
        <w:ind w:left="-720"/>
        <w:jc w:val="both"/>
        <w:rPr>
          <w:rFonts w:ascii="Aptos" w:hAnsi="Aptos"/>
          <w:bCs/>
        </w:rPr>
      </w:pPr>
      <w:r w:rsidRPr="0056398D">
        <w:rPr>
          <w:rFonts w:ascii="Aptos" w:hAnsi="Aptos"/>
          <w:bCs/>
        </w:rPr>
        <w:t>Automotive Technology II students should have an interest in the automotive field. Automotive Technology II students will further develop their skills and knowledge in automotive technology. This program prepares students for careers as entry-</w:t>
      </w:r>
      <w:r w:rsidR="00361F62" w:rsidRPr="0056398D">
        <w:rPr>
          <w:rFonts w:ascii="Aptos" w:hAnsi="Aptos"/>
          <w:bCs/>
        </w:rPr>
        <w:t>level automotive</w:t>
      </w:r>
      <w:r w:rsidRPr="0056398D">
        <w:rPr>
          <w:rFonts w:ascii="Aptos" w:hAnsi="Aptos"/>
          <w:bCs/>
        </w:rPr>
        <w:t xml:space="preserve"> technicians. Primary focus on Electrical, Heating and Air Conditioning, Gas Engines, Engine Performance, </w:t>
      </w:r>
      <w:proofErr w:type="spellStart"/>
      <w:r w:rsidRPr="0056398D">
        <w:rPr>
          <w:rFonts w:ascii="Aptos" w:hAnsi="Aptos"/>
          <w:bCs/>
        </w:rPr>
        <w:t>Driveliness</w:t>
      </w:r>
      <w:proofErr w:type="spellEnd"/>
      <w:r w:rsidRPr="0056398D">
        <w:rPr>
          <w:rFonts w:ascii="Aptos" w:hAnsi="Aptos"/>
          <w:bCs/>
        </w:rPr>
        <w:t>, and Transmissions. This 2-hour block scheduling allows for additional hands-on time in the automotive shop. Students will be required to take an Automotive Certification test during each semester. Instruction meets ASE/NATEF Automotive Maintenance and Light Repair standards.</w:t>
      </w:r>
    </w:p>
    <w:p w14:paraId="5A7C49F9" w14:textId="2BC36086" w:rsidR="00A13F04" w:rsidRPr="00011DC4" w:rsidRDefault="009211DB" w:rsidP="00F9384F">
      <w:pPr>
        <w:ind w:left="-720"/>
        <w:rPr>
          <w:rFonts w:ascii="Aptos" w:hAnsi="Aptos"/>
          <w:bCs/>
        </w:rPr>
      </w:pPr>
      <w:r w:rsidRPr="00011DC4">
        <w:rPr>
          <w:rFonts w:ascii="Aptos" w:hAnsi="Aptos"/>
          <w:b/>
          <w:bCs/>
        </w:rPr>
        <w:tab/>
      </w:r>
      <w:r w:rsidRPr="00011DC4">
        <w:rPr>
          <w:rFonts w:ascii="Aptos" w:hAnsi="Aptos"/>
          <w:b/>
          <w:bCs/>
        </w:rPr>
        <w:tab/>
      </w:r>
      <w:r w:rsidRPr="00011DC4">
        <w:rPr>
          <w:rFonts w:ascii="Aptos" w:hAnsi="Aptos"/>
          <w:b/>
          <w:bCs/>
        </w:rPr>
        <w:tab/>
      </w:r>
      <w:r w:rsidRPr="00011DC4">
        <w:rPr>
          <w:rFonts w:ascii="Aptos" w:hAnsi="Aptos"/>
          <w:b/>
          <w:bCs/>
        </w:rPr>
        <w:tab/>
      </w:r>
      <w:r w:rsidRPr="00011DC4">
        <w:rPr>
          <w:rFonts w:ascii="Aptos" w:hAnsi="Aptos"/>
          <w:b/>
          <w:bCs/>
        </w:rPr>
        <w:tab/>
      </w:r>
      <w:r w:rsidRPr="00011DC4">
        <w:rPr>
          <w:rFonts w:ascii="Aptos" w:hAnsi="Aptos"/>
          <w:b/>
          <w:bCs/>
        </w:rPr>
        <w:tab/>
      </w:r>
      <w:r w:rsidRPr="00011DC4">
        <w:rPr>
          <w:rFonts w:ascii="Aptos" w:hAnsi="Aptos"/>
          <w:b/>
          <w:bCs/>
        </w:rPr>
        <w:tab/>
      </w:r>
    </w:p>
    <w:p w14:paraId="665503A7" w14:textId="77777777" w:rsidR="00B978EF" w:rsidRDefault="00B978EF">
      <w:pPr>
        <w:widowControl/>
        <w:autoSpaceDE/>
        <w:autoSpaceDN/>
        <w:adjustRightInd/>
        <w:rPr>
          <w:rFonts w:ascii="Aptos" w:hAnsi="Aptos"/>
          <w:b/>
          <w:bCs/>
        </w:rPr>
      </w:pPr>
      <w:r>
        <w:rPr>
          <w:rFonts w:ascii="Aptos" w:hAnsi="Aptos"/>
          <w:b/>
          <w:bCs/>
        </w:rPr>
        <w:br w:type="page"/>
      </w:r>
    </w:p>
    <w:p w14:paraId="5D575FE8" w14:textId="379B92A1" w:rsidR="00D367CA" w:rsidRPr="00011DC4" w:rsidRDefault="005B3D1E" w:rsidP="00FB018F">
      <w:pPr>
        <w:ind w:left="-720"/>
        <w:rPr>
          <w:rFonts w:ascii="Aptos" w:hAnsi="Aptos"/>
          <w:bCs/>
        </w:rPr>
      </w:pPr>
      <w:r w:rsidRPr="00011DC4">
        <w:rPr>
          <w:rFonts w:ascii="Aptos" w:hAnsi="Aptos"/>
          <w:b/>
          <w:bCs/>
        </w:rPr>
        <w:lastRenderedPageBreak/>
        <w:t xml:space="preserve">ASE/NATEF CERTIFIED AUTOMOTIVE TECHNOLOGY III </w:t>
      </w:r>
    </w:p>
    <w:p w14:paraId="7C07217E" w14:textId="77777777" w:rsidR="009211DB" w:rsidRPr="00011DC4" w:rsidRDefault="009211DB" w:rsidP="00FB018F">
      <w:pPr>
        <w:pStyle w:val="BodyText3"/>
        <w:ind w:left="-720"/>
        <w:rPr>
          <w:rFonts w:ascii="Aptos" w:hAnsi="Aptos" w:cs="Times New Roman"/>
        </w:rPr>
      </w:pPr>
      <w:r w:rsidRPr="00011DC4">
        <w:rPr>
          <w:rFonts w:ascii="Aptos" w:hAnsi="Aptos" w:cs="Times New Roman"/>
        </w:rPr>
        <w:t>(SMTEC: FHS)</w:t>
      </w:r>
    </w:p>
    <w:p w14:paraId="389CD34A" w14:textId="77777777" w:rsidR="009211DB" w:rsidRPr="00011DC4" w:rsidRDefault="009211DB" w:rsidP="00FB018F">
      <w:pPr>
        <w:pStyle w:val="BodyText3"/>
        <w:ind w:left="-720"/>
        <w:rPr>
          <w:rFonts w:ascii="Aptos" w:hAnsi="Aptos" w:cs="Times New Roman"/>
        </w:rPr>
      </w:pPr>
      <w:r w:rsidRPr="00011DC4">
        <w:rPr>
          <w:rFonts w:ascii="Aptos" w:hAnsi="Aptos" w:cs="Times New Roman"/>
        </w:rPr>
        <w:t>Grades</w:t>
      </w:r>
      <w:r w:rsidR="00B5183B" w:rsidRPr="00011DC4">
        <w:rPr>
          <w:rFonts w:ascii="Aptos" w:hAnsi="Aptos" w:cs="Times New Roman"/>
        </w:rPr>
        <w:t>:</w:t>
      </w:r>
      <w:r w:rsidRPr="00011DC4">
        <w:rPr>
          <w:rFonts w:ascii="Aptos" w:hAnsi="Aptos" w:cs="Times New Roman"/>
        </w:rPr>
        <w:t xml:space="preserve"> 11-12, 1 credit</w:t>
      </w:r>
    </w:p>
    <w:p w14:paraId="7579B6EA" w14:textId="77777777" w:rsidR="005D16CF" w:rsidRPr="00011DC4" w:rsidRDefault="005D16CF" w:rsidP="005D16CF">
      <w:pPr>
        <w:ind w:left="-720"/>
        <w:rPr>
          <w:rFonts w:ascii="Aptos" w:hAnsi="Aptos"/>
          <w:b/>
          <w:bCs/>
        </w:rPr>
      </w:pPr>
      <w:r w:rsidRPr="00011DC4">
        <w:rPr>
          <w:rFonts w:ascii="Aptos" w:hAnsi="Aptos"/>
          <w:b/>
          <w:bCs/>
        </w:rPr>
        <w:t xml:space="preserve">Meets VPAA </w:t>
      </w:r>
      <w:r w:rsidRPr="00011DC4">
        <w:rPr>
          <w:rFonts w:ascii="Aptos" w:hAnsi="Aptos"/>
          <w:b/>
          <w:color w:val="000000"/>
        </w:rPr>
        <w:t>OR</w:t>
      </w:r>
      <w:r>
        <w:rPr>
          <w:rFonts w:ascii="Aptos" w:hAnsi="Aptos"/>
          <w:b/>
          <w:color w:val="000000"/>
        </w:rPr>
        <w:t xml:space="preserve"> </w:t>
      </w:r>
      <w:r w:rsidRPr="00011DC4">
        <w:rPr>
          <w:rFonts w:ascii="Aptos" w:hAnsi="Aptos"/>
          <w:b/>
          <w:bCs/>
        </w:rPr>
        <w:t xml:space="preserve">Math Related </w:t>
      </w:r>
      <w:r>
        <w:rPr>
          <w:rFonts w:ascii="Aptos" w:hAnsi="Aptos"/>
          <w:b/>
          <w:bCs/>
        </w:rPr>
        <w:t xml:space="preserve">Elective, </w:t>
      </w:r>
      <w:r w:rsidRPr="00011DC4">
        <w:rPr>
          <w:rFonts w:ascii="Aptos" w:hAnsi="Aptos"/>
          <w:b/>
          <w:bCs/>
        </w:rPr>
        <w:t>One (1) Credit Graduation Requirement</w:t>
      </w:r>
      <w:r>
        <w:rPr>
          <w:rFonts w:ascii="Aptos" w:hAnsi="Aptos"/>
          <w:b/>
          <w:bCs/>
        </w:rPr>
        <w:t>, full year</w:t>
      </w:r>
    </w:p>
    <w:p w14:paraId="3BABC12E" w14:textId="77777777" w:rsidR="007F55F0" w:rsidRPr="00011DC4" w:rsidRDefault="007F55F0" w:rsidP="00FB018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rPr>
          <w:rFonts w:ascii="Aptos" w:hAnsi="Aptos"/>
          <w:b/>
        </w:rPr>
      </w:pPr>
      <w:r w:rsidRPr="00011DC4">
        <w:rPr>
          <w:rFonts w:ascii="Aptos" w:hAnsi="Aptos"/>
          <w:b/>
        </w:rPr>
        <w:t xml:space="preserve">Certification: ASE/NATEF  </w:t>
      </w:r>
    </w:p>
    <w:p w14:paraId="10CC38DC" w14:textId="012C4B2E" w:rsidR="00A4588B" w:rsidRPr="00011DC4" w:rsidRDefault="00A4588B" w:rsidP="00A4588B">
      <w:pPr>
        <w:pStyle w:val="BodyText3"/>
        <w:ind w:left="-720"/>
        <w:rPr>
          <w:rFonts w:ascii="Aptos" w:hAnsi="Aptos" w:cs="Times New Roman"/>
        </w:rPr>
      </w:pPr>
      <w:r w:rsidRPr="00A4588B">
        <w:rPr>
          <w:rFonts w:ascii="Aptos" w:hAnsi="Aptos" w:cs="Times New Roman"/>
          <w:b/>
          <w:bCs/>
        </w:rPr>
        <w:t>Prerequisite:</w:t>
      </w:r>
      <w:r w:rsidRPr="00011DC4">
        <w:rPr>
          <w:rFonts w:ascii="Aptos" w:hAnsi="Aptos" w:cs="Times New Roman"/>
        </w:rPr>
        <w:t xml:space="preserve"> Successful completion of Automotive Technology </w:t>
      </w:r>
      <w:r>
        <w:rPr>
          <w:rFonts w:ascii="Aptos" w:hAnsi="Aptos" w:cs="Times New Roman"/>
        </w:rPr>
        <w:t>I</w:t>
      </w:r>
      <w:r w:rsidRPr="00011DC4">
        <w:rPr>
          <w:rFonts w:ascii="Aptos" w:hAnsi="Aptos" w:cs="Times New Roman"/>
        </w:rPr>
        <w:t xml:space="preserve"> </w:t>
      </w:r>
      <w:r w:rsidR="00F0570A">
        <w:rPr>
          <w:rFonts w:ascii="Aptos" w:hAnsi="Aptos" w:cs="Times New Roman"/>
        </w:rPr>
        <w:t>and</w:t>
      </w:r>
      <w:r w:rsidRPr="00011DC4">
        <w:rPr>
          <w:rFonts w:ascii="Aptos" w:hAnsi="Aptos" w:cs="Times New Roman"/>
        </w:rPr>
        <w:t xml:space="preserve"> II</w:t>
      </w:r>
    </w:p>
    <w:p w14:paraId="6DEDDDD9" w14:textId="77777777" w:rsidR="00F0570A" w:rsidRDefault="00F0570A" w:rsidP="00C56665">
      <w:pPr>
        <w:pStyle w:val="BodyText3"/>
        <w:ind w:left="-720"/>
        <w:rPr>
          <w:rFonts w:ascii="Aptos" w:hAnsi="Aptos" w:cs="Times New Roman"/>
        </w:rPr>
      </w:pPr>
    </w:p>
    <w:p w14:paraId="15F38096" w14:textId="1B4CD757" w:rsidR="006151AA" w:rsidRDefault="0056398D" w:rsidP="00C56665">
      <w:pPr>
        <w:pStyle w:val="BodyText3"/>
        <w:ind w:left="-720"/>
        <w:rPr>
          <w:rFonts w:ascii="Aptos" w:hAnsi="Aptos" w:cs="Times New Roman"/>
        </w:rPr>
      </w:pPr>
      <w:r w:rsidRPr="0056398D">
        <w:rPr>
          <w:rFonts w:ascii="Aptos" w:hAnsi="Aptos" w:cs="Times New Roman"/>
        </w:rPr>
        <w:t>Automotive Technology III students should have a strong interest in the automotive field. This course will offer extensive hands-on experience. The focus will be on Engine performance, Diagnostic Equipment, Brake Systems (including anti-lock brakes), Wheel Alignments, and more. Students will be required to take an Automotive Certification test during each semester.</w:t>
      </w:r>
    </w:p>
    <w:p w14:paraId="7A9A5E05" w14:textId="77777777" w:rsidR="0056398D" w:rsidRPr="00011DC4" w:rsidRDefault="0056398D" w:rsidP="00FB018F">
      <w:pPr>
        <w:pStyle w:val="BodyText3"/>
        <w:ind w:left="-720"/>
        <w:jc w:val="left"/>
        <w:rPr>
          <w:rFonts w:ascii="Aptos" w:hAnsi="Aptos" w:cs="Times New Roman"/>
        </w:rPr>
      </w:pPr>
    </w:p>
    <w:p w14:paraId="3998BA55" w14:textId="77777777" w:rsidR="00184F70" w:rsidRPr="00011DC4" w:rsidRDefault="00184F70" w:rsidP="00FB01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jc w:val="both"/>
        <w:rPr>
          <w:rFonts w:ascii="Aptos" w:hAnsi="Aptos"/>
          <w:b/>
          <w:spacing w:val="-3"/>
        </w:rPr>
      </w:pPr>
      <w:r w:rsidRPr="00011DC4">
        <w:rPr>
          <w:rFonts w:ascii="Aptos" w:hAnsi="Aptos"/>
          <w:b/>
          <w:spacing w:val="-3"/>
        </w:rPr>
        <w:t>EXTERNSHIP (CO-OP), AYES INTERNSHIP</w:t>
      </w:r>
      <w:r w:rsidRPr="00011DC4">
        <w:rPr>
          <w:rFonts w:ascii="Aptos" w:hAnsi="Aptos"/>
          <w:spacing w:val="-3"/>
        </w:rPr>
        <w:t xml:space="preserve"> </w:t>
      </w:r>
    </w:p>
    <w:p w14:paraId="33311F6E" w14:textId="77777777" w:rsidR="00184F70" w:rsidRPr="00011DC4" w:rsidRDefault="00184F70" w:rsidP="00FB018F">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jc w:val="both"/>
        <w:rPr>
          <w:rFonts w:ascii="Aptos" w:hAnsi="Aptos"/>
          <w:spacing w:val="-3"/>
        </w:rPr>
      </w:pPr>
      <w:r w:rsidRPr="00011DC4">
        <w:rPr>
          <w:rFonts w:ascii="Aptos" w:hAnsi="Aptos"/>
          <w:spacing w:val="-3"/>
        </w:rPr>
        <w:t>(SMTEC: FHS, LHS)</w:t>
      </w:r>
    </w:p>
    <w:p w14:paraId="7E8F7C8C" w14:textId="77777777" w:rsidR="00184F70" w:rsidRDefault="00184F70" w:rsidP="00FB018F">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jc w:val="both"/>
        <w:rPr>
          <w:rFonts w:ascii="Aptos" w:hAnsi="Aptos"/>
          <w:spacing w:val="-3"/>
        </w:rPr>
      </w:pPr>
      <w:r w:rsidRPr="00011DC4">
        <w:rPr>
          <w:rFonts w:ascii="Aptos" w:hAnsi="Aptos"/>
          <w:spacing w:val="-3"/>
        </w:rPr>
        <w:t>Grades 12, 1 credit</w:t>
      </w:r>
    </w:p>
    <w:p w14:paraId="0CD66E12" w14:textId="77777777" w:rsidR="00A4588B" w:rsidRDefault="00A4588B" w:rsidP="00A4588B">
      <w:pPr>
        <w:pStyle w:val="Heading5"/>
        <w:shd w:val="clear" w:color="auto" w:fill="FFFFFF"/>
        <w:ind w:left="-720"/>
        <w:rPr>
          <w:rFonts w:ascii="Aptos" w:hAnsi="Aptos"/>
          <w:color w:val="201F1E"/>
          <w:u w:val="none"/>
        </w:rPr>
      </w:pPr>
      <w:r w:rsidRPr="00011DC4">
        <w:rPr>
          <w:rFonts w:ascii="Aptos" w:hAnsi="Aptos"/>
          <w:color w:val="201F1E"/>
          <w:u w:val="none"/>
        </w:rPr>
        <w:t>Meets VPAA</w:t>
      </w:r>
      <w:r>
        <w:rPr>
          <w:rFonts w:ascii="Aptos" w:hAnsi="Aptos"/>
          <w:color w:val="201F1E"/>
          <w:u w:val="none"/>
        </w:rPr>
        <w:t>,</w:t>
      </w:r>
      <w:r w:rsidRPr="00011DC4">
        <w:rPr>
          <w:rFonts w:ascii="Aptos" w:hAnsi="Aptos"/>
          <w:color w:val="201F1E"/>
          <w:u w:val="none"/>
        </w:rPr>
        <w:t xml:space="preserve"> One (1) Credit Graduation Requirement</w:t>
      </w:r>
      <w:r>
        <w:rPr>
          <w:rFonts w:ascii="Aptos" w:hAnsi="Aptos"/>
          <w:color w:val="201F1E"/>
          <w:u w:val="none"/>
        </w:rPr>
        <w:t>, full year</w:t>
      </w:r>
    </w:p>
    <w:p w14:paraId="61AA12E6" w14:textId="09AE80A3" w:rsidR="00184F70" w:rsidRPr="00011DC4" w:rsidRDefault="00184F70" w:rsidP="00FB018F">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jc w:val="both"/>
        <w:rPr>
          <w:rFonts w:ascii="Aptos" w:hAnsi="Aptos"/>
          <w:spacing w:val="-3"/>
        </w:rPr>
      </w:pPr>
      <w:r w:rsidRPr="00952456">
        <w:rPr>
          <w:rFonts w:ascii="Aptos" w:hAnsi="Aptos"/>
          <w:b/>
          <w:bCs/>
          <w:spacing w:val="-3"/>
        </w:rPr>
        <w:t>Corequisite:</w:t>
      </w:r>
      <w:r w:rsidRPr="00011DC4">
        <w:rPr>
          <w:rFonts w:ascii="Aptos" w:hAnsi="Aptos"/>
          <w:spacing w:val="-3"/>
        </w:rPr>
        <w:t xml:space="preserve">   Students must be enrolled in the </w:t>
      </w:r>
      <w:r w:rsidR="002276D3" w:rsidRPr="00011DC4">
        <w:rPr>
          <w:rFonts w:ascii="Aptos" w:hAnsi="Aptos"/>
          <w:spacing w:val="-3"/>
        </w:rPr>
        <w:t>Capstone</w:t>
      </w:r>
      <w:r w:rsidRPr="00011DC4">
        <w:rPr>
          <w:rFonts w:ascii="Aptos" w:hAnsi="Aptos"/>
          <w:spacing w:val="-3"/>
        </w:rPr>
        <w:t xml:space="preserve"> class (i.e. CTE II class) of their CTE program.                            </w:t>
      </w:r>
    </w:p>
    <w:p w14:paraId="54A3EE20" w14:textId="7E4C97B9" w:rsidR="00184F70" w:rsidRPr="00011DC4" w:rsidRDefault="00184F70" w:rsidP="00FB018F">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jc w:val="both"/>
        <w:rPr>
          <w:rFonts w:ascii="Aptos" w:hAnsi="Aptos"/>
          <w:spacing w:val="-3"/>
        </w:rPr>
      </w:pPr>
      <w:r w:rsidRPr="00952456">
        <w:rPr>
          <w:rFonts w:ascii="Aptos" w:hAnsi="Aptos"/>
          <w:b/>
          <w:bCs/>
          <w:spacing w:val="-3"/>
        </w:rPr>
        <w:t>Prerequisite</w:t>
      </w:r>
      <w:r w:rsidR="006356CF" w:rsidRPr="00952456">
        <w:rPr>
          <w:rFonts w:ascii="Aptos" w:hAnsi="Aptos"/>
          <w:b/>
          <w:bCs/>
          <w:spacing w:val="-3"/>
        </w:rPr>
        <w:t>:</w:t>
      </w:r>
      <w:r w:rsidR="006356CF" w:rsidRPr="00011DC4">
        <w:rPr>
          <w:rFonts w:ascii="Aptos" w:hAnsi="Aptos"/>
          <w:spacing w:val="-3"/>
        </w:rPr>
        <w:t xml:space="preserve"> The</w:t>
      </w:r>
      <w:r w:rsidRPr="00011DC4">
        <w:rPr>
          <w:rFonts w:ascii="Aptos" w:hAnsi="Aptos"/>
          <w:spacing w:val="-3"/>
        </w:rPr>
        <w:t xml:space="preserve"> student must have completed 50% of the segments in their CIP Code.</w:t>
      </w:r>
    </w:p>
    <w:p w14:paraId="2FF32308" w14:textId="77777777" w:rsidR="00184F70" w:rsidRPr="00011DC4" w:rsidRDefault="00184F70" w:rsidP="00FB018F">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jc w:val="both"/>
        <w:rPr>
          <w:rFonts w:ascii="Aptos" w:hAnsi="Aptos"/>
          <w:spacing w:val="-3"/>
        </w:rPr>
      </w:pPr>
      <w:r w:rsidRPr="00011DC4">
        <w:rPr>
          <w:rFonts w:ascii="Aptos" w:hAnsi="Aptos"/>
          <w:spacing w:val="-3"/>
        </w:rPr>
        <w:t>Minimum 2.0 GPA with teacher permission is required.</w:t>
      </w:r>
    </w:p>
    <w:p w14:paraId="0BACCC35" w14:textId="77777777" w:rsidR="00F0570A" w:rsidRDefault="00F0570A" w:rsidP="0056398D">
      <w:pPr>
        <w:widowControl/>
        <w:autoSpaceDE/>
        <w:autoSpaceDN/>
        <w:adjustRightInd/>
        <w:ind w:left="-720"/>
        <w:rPr>
          <w:rFonts w:ascii="Aptos" w:hAnsi="Aptos"/>
          <w:spacing w:val="-3"/>
        </w:rPr>
      </w:pPr>
    </w:p>
    <w:p w14:paraId="52FB4536" w14:textId="5964D0D8" w:rsidR="00ED3CF5" w:rsidRDefault="0056398D" w:rsidP="0056398D">
      <w:pPr>
        <w:widowControl/>
        <w:autoSpaceDE/>
        <w:autoSpaceDN/>
        <w:adjustRightInd/>
        <w:ind w:left="-720"/>
        <w:rPr>
          <w:rFonts w:ascii="Aptos" w:hAnsi="Aptos"/>
          <w:b/>
        </w:rPr>
      </w:pPr>
      <w:r w:rsidRPr="0056398D">
        <w:rPr>
          <w:rFonts w:ascii="Aptos" w:hAnsi="Aptos"/>
          <w:spacing w:val="-3"/>
        </w:rPr>
        <w:t>The Externship program gives the senior automotive student the time and opportunity to gain experience in the real world of work.  The Externship program will be monitored and will enhance the seamless transition between school and work.</w:t>
      </w:r>
    </w:p>
    <w:p w14:paraId="30CE281F" w14:textId="77777777" w:rsidR="00F910D1" w:rsidRDefault="00F910D1" w:rsidP="006151AA">
      <w:pPr>
        <w:widowControl/>
        <w:autoSpaceDE/>
        <w:autoSpaceDN/>
        <w:adjustRightInd/>
        <w:jc w:val="center"/>
        <w:rPr>
          <w:rFonts w:ascii="Aptos" w:hAnsi="Aptos"/>
          <w:b/>
          <w:sz w:val="28"/>
          <w:szCs w:val="28"/>
        </w:rPr>
      </w:pPr>
    </w:p>
    <w:p w14:paraId="075D540C" w14:textId="7E196F42" w:rsidR="009D39FC" w:rsidRPr="00F77DF5" w:rsidRDefault="00FE6711" w:rsidP="006151AA">
      <w:pPr>
        <w:widowControl/>
        <w:autoSpaceDE/>
        <w:autoSpaceDN/>
        <w:adjustRightInd/>
        <w:jc w:val="center"/>
        <w:rPr>
          <w:rFonts w:ascii="Aptos" w:hAnsi="Aptos"/>
          <w:spacing w:val="-3"/>
          <w:sz w:val="28"/>
          <w:szCs w:val="28"/>
        </w:rPr>
      </w:pPr>
      <w:r w:rsidRPr="00F77DF5">
        <w:rPr>
          <w:rFonts w:ascii="Aptos" w:hAnsi="Aptos"/>
          <w:b/>
          <w:sz w:val="28"/>
          <w:szCs w:val="28"/>
        </w:rPr>
        <w:t>H</w:t>
      </w:r>
      <w:r w:rsidR="009D39FC" w:rsidRPr="00F77DF5">
        <w:rPr>
          <w:rFonts w:ascii="Aptos" w:hAnsi="Aptos"/>
          <w:b/>
          <w:sz w:val="28"/>
          <w:szCs w:val="28"/>
        </w:rPr>
        <w:t>EALTH SCIENCES</w:t>
      </w:r>
    </w:p>
    <w:p w14:paraId="226E0496" w14:textId="77777777" w:rsidR="009D39FC" w:rsidRPr="00F77DF5" w:rsidRDefault="009D39FC" w:rsidP="009C047D">
      <w:pPr>
        <w:jc w:val="center"/>
        <w:rPr>
          <w:rFonts w:ascii="Aptos" w:hAnsi="Aptos"/>
          <w:b/>
          <w:bCs/>
          <w:sz w:val="28"/>
          <w:szCs w:val="28"/>
        </w:rPr>
      </w:pPr>
      <w:r w:rsidRPr="00F77DF5">
        <w:rPr>
          <w:rFonts w:ascii="Aptos" w:hAnsi="Aptos"/>
          <w:b/>
          <w:bCs/>
          <w:sz w:val="28"/>
          <w:szCs w:val="28"/>
        </w:rPr>
        <w:t>Course Descriptions</w:t>
      </w:r>
    </w:p>
    <w:p w14:paraId="766C95C9" w14:textId="77777777" w:rsidR="00F77DF5" w:rsidRDefault="00F77DF5" w:rsidP="00B5183B">
      <w:pPr>
        <w:ind w:left="-720"/>
        <w:rPr>
          <w:rFonts w:ascii="Aptos" w:hAnsi="Aptos"/>
          <w:b/>
          <w:bCs/>
          <w:u w:val="single"/>
        </w:rPr>
      </w:pPr>
    </w:p>
    <w:p w14:paraId="7074B0CD" w14:textId="6A37B6CC" w:rsidR="009D39FC" w:rsidRPr="00011DC4" w:rsidRDefault="008D50A4" w:rsidP="00B5183B">
      <w:pPr>
        <w:ind w:left="-720"/>
        <w:rPr>
          <w:rFonts w:ascii="Aptos" w:hAnsi="Aptos"/>
          <w:b/>
          <w:bCs/>
          <w:u w:val="single"/>
        </w:rPr>
      </w:pPr>
      <w:r w:rsidRPr="00011DC4">
        <w:rPr>
          <w:rFonts w:ascii="Aptos" w:hAnsi="Aptos"/>
          <w:b/>
          <w:bCs/>
          <w:u w:val="single"/>
        </w:rPr>
        <w:t>HEALTH SCIENCE</w:t>
      </w:r>
    </w:p>
    <w:p w14:paraId="47AFA0E2" w14:textId="77777777" w:rsidR="009D39FC" w:rsidRPr="00011DC4" w:rsidRDefault="009D39FC" w:rsidP="00B5183B">
      <w:pPr>
        <w:pStyle w:val="Heading4"/>
        <w:ind w:left="-720" w:firstLine="0"/>
        <w:rPr>
          <w:rFonts w:ascii="Aptos" w:hAnsi="Aptos"/>
        </w:rPr>
      </w:pPr>
    </w:p>
    <w:p w14:paraId="37BBD40C" w14:textId="77777777" w:rsidR="009D39FC" w:rsidRPr="00011DC4" w:rsidRDefault="00E76520" w:rsidP="00B5183B">
      <w:pPr>
        <w:pStyle w:val="Heading4"/>
        <w:ind w:left="-720" w:firstLine="0"/>
        <w:rPr>
          <w:rFonts w:ascii="Aptos" w:hAnsi="Aptos"/>
          <w:b/>
        </w:rPr>
      </w:pPr>
      <w:r w:rsidRPr="00011DC4">
        <w:rPr>
          <w:rFonts w:ascii="Aptos" w:hAnsi="Aptos"/>
          <w:b/>
        </w:rPr>
        <w:t xml:space="preserve">DENTAL </w:t>
      </w:r>
      <w:r w:rsidR="009D39FC" w:rsidRPr="00011DC4">
        <w:rPr>
          <w:rFonts w:ascii="Aptos" w:hAnsi="Aptos"/>
          <w:b/>
        </w:rPr>
        <w:t xml:space="preserve">ASSISTANT </w:t>
      </w:r>
    </w:p>
    <w:p w14:paraId="3BC290F3" w14:textId="77777777" w:rsidR="00041C9F" w:rsidRPr="00011DC4" w:rsidRDefault="00041C9F" w:rsidP="00B5183B">
      <w:pPr>
        <w:ind w:left="-720"/>
        <w:rPr>
          <w:rFonts w:ascii="Aptos" w:hAnsi="Aptos"/>
        </w:rPr>
      </w:pPr>
      <w:r w:rsidRPr="00011DC4">
        <w:rPr>
          <w:rFonts w:ascii="Aptos" w:hAnsi="Aptos"/>
        </w:rPr>
        <w:t>(SMTEC: LHS)</w:t>
      </w:r>
    </w:p>
    <w:p w14:paraId="323F83C8" w14:textId="77777777" w:rsidR="00041C9F" w:rsidRPr="00011DC4" w:rsidRDefault="00041C9F" w:rsidP="00B5183B">
      <w:pPr>
        <w:ind w:left="-720"/>
        <w:rPr>
          <w:rFonts w:ascii="Aptos" w:hAnsi="Aptos"/>
        </w:rPr>
      </w:pPr>
      <w:r w:rsidRPr="00011DC4">
        <w:rPr>
          <w:rFonts w:ascii="Aptos" w:hAnsi="Aptos"/>
        </w:rPr>
        <w:t>Grades</w:t>
      </w:r>
      <w:r w:rsidR="00B5183B" w:rsidRPr="00011DC4">
        <w:rPr>
          <w:rFonts w:ascii="Aptos" w:hAnsi="Aptos"/>
        </w:rPr>
        <w:t>:</w:t>
      </w:r>
      <w:r w:rsidRPr="00011DC4">
        <w:rPr>
          <w:rFonts w:ascii="Aptos" w:hAnsi="Aptos"/>
        </w:rPr>
        <w:t xml:space="preserve"> 9-12, 1 credit</w:t>
      </w:r>
    </w:p>
    <w:p w14:paraId="49AF70C3" w14:textId="106E6086" w:rsidR="009D39FC" w:rsidRDefault="00041C9F" w:rsidP="00B5183B">
      <w:pPr>
        <w:ind w:left="-720"/>
        <w:rPr>
          <w:rFonts w:ascii="Aptos" w:hAnsi="Aptos"/>
          <w:b/>
        </w:rPr>
      </w:pPr>
      <w:r w:rsidRPr="00011DC4">
        <w:rPr>
          <w:rFonts w:ascii="Aptos" w:hAnsi="Aptos"/>
          <w:b/>
        </w:rPr>
        <w:t>Meets VPAA</w:t>
      </w:r>
      <w:r w:rsidR="005D16CF">
        <w:rPr>
          <w:rFonts w:ascii="Aptos" w:hAnsi="Aptos"/>
          <w:b/>
        </w:rPr>
        <w:t>,</w:t>
      </w:r>
      <w:r w:rsidRPr="00011DC4">
        <w:rPr>
          <w:rFonts w:ascii="Aptos" w:hAnsi="Aptos"/>
          <w:b/>
        </w:rPr>
        <w:t xml:space="preserve"> One (1) Credit Graduation Requirement</w:t>
      </w:r>
      <w:r w:rsidR="009E22EC">
        <w:rPr>
          <w:rFonts w:ascii="Aptos" w:hAnsi="Aptos"/>
          <w:b/>
        </w:rPr>
        <w:t>, full year</w:t>
      </w:r>
    </w:p>
    <w:p w14:paraId="496E9471" w14:textId="27A424DF" w:rsidR="00084489" w:rsidRDefault="0031174D" w:rsidP="00084489">
      <w:pPr>
        <w:ind w:left="-720"/>
        <w:rPr>
          <w:rFonts w:ascii="Aptos" w:hAnsi="Aptos"/>
          <w:b/>
        </w:rPr>
      </w:pPr>
      <w:r>
        <w:rPr>
          <w:rFonts w:ascii="Aptos" w:hAnsi="Aptos"/>
          <w:b/>
        </w:rPr>
        <w:t>Certification</w:t>
      </w:r>
      <w:r w:rsidR="002276D3">
        <w:rPr>
          <w:rFonts w:ascii="Aptos" w:hAnsi="Aptos"/>
          <w:b/>
        </w:rPr>
        <w:t>: NELDA</w:t>
      </w:r>
      <w:r w:rsidR="00084489" w:rsidRPr="00084489">
        <w:rPr>
          <w:rFonts w:ascii="Aptos" w:hAnsi="Aptos"/>
          <w:b/>
        </w:rPr>
        <w:t xml:space="preserve">- National Entry Level Dental Assistant. Through </w:t>
      </w:r>
      <w:proofErr w:type="gramStart"/>
      <w:r w:rsidR="00084489" w:rsidRPr="00084489">
        <w:rPr>
          <w:rFonts w:ascii="Aptos" w:hAnsi="Aptos"/>
          <w:b/>
        </w:rPr>
        <w:t>the DANB</w:t>
      </w:r>
      <w:proofErr w:type="gramEnd"/>
      <w:r w:rsidR="00084489" w:rsidRPr="00084489">
        <w:rPr>
          <w:rFonts w:ascii="Aptos" w:hAnsi="Aptos"/>
          <w:b/>
        </w:rPr>
        <w:t>.  One section</w:t>
      </w:r>
      <w:r w:rsidR="002276D3" w:rsidRPr="00084489">
        <w:rPr>
          <w:rFonts w:ascii="Aptos" w:hAnsi="Aptos"/>
          <w:b/>
        </w:rPr>
        <w:t>: Infection</w:t>
      </w:r>
      <w:r w:rsidR="00084489" w:rsidRPr="00084489">
        <w:rPr>
          <w:rFonts w:ascii="Aptos" w:hAnsi="Aptos"/>
          <w:b/>
        </w:rPr>
        <w:t xml:space="preserve"> Control</w:t>
      </w:r>
    </w:p>
    <w:p w14:paraId="749EA836" w14:textId="77777777" w:rsidR="00F0570A" w:rsidRDefault="00F0570A" w:rsidP="00084489">
      <w:pPr>
        <w:ind w:left="-720"/>
        <w:rPr>
          <w:rFonts w:ascii="Aptos" w:hAnsi="Aptos"/>
        </w:rPr>
      </w:pPr>
    </w:p>
    <w:p w14:paraId="2AE043FC" w14:textId="7F22C9A5" w:rsidR="009D39FC" w:rsidRPr="00011DC4" w:rsidRDefault="009D39FC" w:rsidP="00084489">
      <w:pPr>
        <w:ind w:left="-720"/>
        <w:rPr>
          <w:rFonts w:ascii="Aptos" w:hAnsi="Aptos"/>
        </w:rPr>
      </w:pPr>
      <w:r w:rsidRPr="00011DC4">
        <w:rPr>
          <w:rFonts w:ascii="Aptos" w:hAnsi="Aptos"/>
        </w:rPr>
        <w:t xml:space="preserve">This course prepares students for employment as a Dental Assistant.  This program is also highly recommended for students who may be pursuing a career as a dentist, dental hygienist, and a dental lab tech.  The Dental Assistant program prepares students to provide patient care, prepares patients and equipment for dental procedures, and discharges office administrative functions under the supervision of a </w:t>
      </w:r>
      <w:r w:rsidR="009B176B" w:rsidRPr="00011DC4">
        <w:rPr>
          <w:rFonts w:ascii="Aptos" w:hAnsi="Aptos"/>
        </w:rPr>
        <w:t>dentist</w:t>
      </w:r>
      <w:r w:rsidRPr="00011DC4">
        <w:rPr>
          <w:rFonts w:ascii="Aptos" w:hAnsi="Aptos"/>
        </w:rPr>
        <w:t>.  Instruction includes medical record keeping, general office duties, reception and patient intake, scheduling, equipment maintenance and sterilizati</w:t>
      </w:r>
      <w:r w:rsidR="00041C9F" w:rsidRPr="00011DC4">
        <w:rPr>
          <w:rFonts w:ascii="Aptos" w:hAnsi="Aptos"/>
        </w:rPr>
        <w:t>on,</w:t>
      </w:r>
      <w:r w:rsidR="00886D14" w:rsidRPr="00011DC4">
        <w:rPr>
          <w:rFonts w:ascii="Aptos" w:hAnsi="Aptos"/>
        </w:rPr>
        <w:t xml:space="preserve"> </w:t>
      </w:r>
      <w:r w:rsidRPr="00011DC4">
        <w:rPr>
          <w:rFonts w:ascii="Aptos" w:hAnsi="Aptos"/>
        </w:rPr>
        <w:t>pre- and post- operative patient care and instructio</w:t>
      </w:r>
      <w:r w:rsidR="0084643D" w:rsidRPr="00011DC4">
        <w:rPr>
          <w:rFonts w:ascii="Aptos" w:hAnsi="Aptos"/>
        </w:rPr>
        <w:t>n, chair side assisting,</w:t>
      </w:r>
      <w:r w:rsidR="00886D14" w:rsidRPr="00011DC4">
        <w:rPr>
          <w:rFonts w:ascii="Aptos" w:hAnsi="Aptos"/>
        </w:rPr>
        <w:t xml:space="preserve"> </w:t>
      </w:r>
      <w:r w:rsidRPr="00011DC4">
        <w:rPr>
          <w:rFonts w:ascii="Aptos" w:hAnsi="Aptos"/>
        </w:rPr>
        <w:t>and supervised practice.</w:t>
      </w:r>
    </w:p>
    <w:p w14:paraId="70291AB8" w14:textId="77777777" w:rsidR="00D6729C" w:rsidRDefault="00D6729C" w:rsidP="00B5183B">
      <w:pPr>
        <w:ind w:left="-720"/>
        <w:rPr>
          <w:rFonts w:ascii="Aptos" w:hAnsi="Aptos"/>
          <w:b/>
          <w:bCs/>
        </w:rPr>
      </w:pPr>
    </w:p>
    <w:p w14:paraId="70F93DCF" w14:textId="77777777" w:rsidR="00B978EF" w:rsidRDefault="00B978EF">
      <w:pPr>
        <w:widowControl/>
        <w:autoSpaceDE/>
        <w:autoSpaceDN/>
        <w:adjustRightInd/>
        <w:rPr>
          <w:rFonts w:ascii="Aptos" w:hAnsi="Aptos"/>
          <w:b/>
          <w:bCs/>
        </w:rPr>
      </w:pPr>
      <w:r>
        <w:rPr>
          <w:rFonts w:ascii="Aptos" w:hAnsi="Aptos"/>
          <w:b/>
          <w:bCs/>
        </w:rPr>
        <w:br w:type="page"/>
      </w:r>
    </w:p>
    <w:p w14:paraId="364D232D" w14:textId="6679FD59" w:rsidR="009D39FC" w:rsidRPr="00011DC4" w:rsidRDefault="00E47FD4" w:rsidP="00B5183B">
      <w:pPr>
        <w:ind w:left="-720"/>
        <w:rPr>
          <w:rFonts w:ascii="Aptos" w:hAnsi="Aptos"/>
        </w:rPr>
      </w:pPr>
      <w:r w:rsidRPr="00011DC4">
        <w:rPr>
          <w:rFonts w:ascii="Aptos" w:hAnsi="Aptos"/>
          <w:b/>
          <w:bCs/>
        </w:rPr>
        <w:lastRenderedPageBreak/>
        <w:t>EMERGENCY MEDICAL TECHNICIAN</w:t>
      </w:r>
      <w:r w:rsidR="00F7142E">
        <w:rPr>
          <w:rFonts w:ascii="Aptos" w:hAnsi="Aptos"/>
          <w:b/>
          <w:bCs/>
        </w:rPr>
        <w:t xml:space="preserve"> (EMT)</w:t>
      </w:r>
    </w:p>
    <w:p w14:paraId="484B3D81" w14:textId="77777777" w:rsidR="00041C9F" w:rsidRPr="00011DC4" w:rsidRDefault="00041C9F" w:rsidP="00B5183B">
      <w:pPr>
        <w:ind w:left="-720"/>
        <w:rPr>
          <w:rFonts w:ascii="Aptos" w:hAnsi="Aptos"/>
        </w:rPr>
      </w:pPr>
      <w:r w:rsidRPr="00011DC4">
        <w:rPr>
          <w:rFonts w:ascii="Aptos" w:hAnsi="Aptos"/>
        </w:rPr>
        <w:t>(SMTEC: CLHS)</w:t>
      </w:r>
    </w:p>
    <w:p w14:paraId="098354A2" w14:textId="77777777" w:rsidR="00041C9F" w:rsidRPr="00011DC4" w:rsidRDefault="00041C9F" w:rsidP="00B5183B">
      <w:pPr>
        <w:ind w:left="-720"/>
        <w:rPr>
          <w:rFonts w:ascii="Aptos" w:hAnsi="Aptos"/>
        </w:rPr>
      </w:pPr>
      <w:r w:rsidRPr="00011DC4">
        <w:rPr>
          <w:rFonts w:ascii="Aptos" w:hAnsi="Aptos"/>
        </w:rPr>
        <w:t>Grades</w:t>
      </w:r>
      <w:r w:rsidR="00B5183B" w:rsidRPr="00011DC4">
        <w:rPr>
          <w:rFonts w:ascii="Aptos" w:hAnsi="Aptos"/>
        </w:rPr>
        <w:t>:</w:t>
      </w:r>
      <w:r w:rsidRPr="00011DC4">
        <w:rPr>
          <w:rFonts w:ascii="Aptos" w:hAnsi="Aptos"/>
        </w:rPr>
        <w:t xml:space="preserve"> 9-12, 1 credit</w:t>
      </w:r>
    </w:p>
    <w:p w14:paraId="4387F62A" w14:textId="4C75A790" w:rsidR="009E22EC" w:rsidRPr="00011DC4" w:rsidRDefault="009E22EC" w:rsidP="009E22EC">
      <w:pPr>
        <w:ind w:left="-720"/>
        <w:rPr>
          <w:rFonts w:ascii="Aptos" w:hAnsi="Aptos"/>
          <w:b/>
          <w:bCs/>
        </w:rPr>
      </w:pPr>
      <w:r w:rsidRPr="00011DC4">
        <w:rPr>
          <w:rFonts w:ascii="Aptos" w:hAnsi="Aptos"/>
          <w:b/>
          <w:bCs/>
        </w:rPr>
        <w:t xml:space="preserve">Meets VPAA </w:t>
      </w:r>
      <w:r w:rsidRPr="00011DC4">
        <w:rPr>
          <w:rFonts w:ascii="Aptos" w:hAnsi="Aptos"/>
          <w:b/>
          <w:color w:val="000000"/>
        </w:rPr>
        <w:t>OR</w:t>
      </w:r>
      <w:r>
        <w:rPr>
          <w:rFonts w:ascii="Aptos" w:hAnsi="Aptos"/>
          <w:b/>
          <w:color w:val="000000"/>
        </w:rPr>
        <w:t xml:space="preserve"> </w:t>
      </w:r>
      <w:r w:rsidRPr="00011DC4">
        <w:rPr>
          <w:rFonts w:ascii="Aptos" w:hAnsi="Aptos"/>
          <w:b/>
          <w:bCs/>
        </w:rPr>
        <w:t xml:space="preserve">Math Related </w:t>
      </w:r>
      <w:r w:rsidR="005D16CF">
        <w:rPr>
          <w:rFonts w:ascii="Aptos" w:hAnsi="Aptos"/>
          <w:b/>
          <w:bCs/>
        </w:rPr>
        <w:t xml:space="preserve">Elective, </w:t>
      </w:r>
      <w:r w:rsidRPr="00011DC4">
        <w:rPr>
          <w:rFonts w:ascii="Aptos" w:hAnsi="Aptos"/>
          <w:b/>
          <w:bCs/>
        </w:rPr>
        <w:t>One (1) Credit Graduation Requirement</w:t>
      </w:r>
      <w:r>
        <w:rPr>
          <w:rFonts w:ascii="Aptos" w:hAnsi="Aptos"/>
          <w:b/>
          <w:bCs/>
        </w:rPr>
        <w:t>, full year</w:t>
      </w:r>
    </w:p>
    <w:p w14:paraId="07D45CF4" w14:textId="77777777" w:rsidR="00B978EF" w:rsidRPr="00011DC4" w:rsidRDefault="005E715E" w:rsidP="00B978EF">
      <w:pPr>
        <w:pStyle w:val="paragraph"/>
        <w:spacing w:before="0" w:beforeAutospacing="0" w:after="0" w:afterAutospacing="0"/>
        <w:ind w:left="-720"/>
        <w:jc w:val="both"/>
        <w:textAlignment w:val="baseline"/>
        <w:rPr>
          <w:rStyle w:val="eop"/>
          <w:rFonts w:ascii="Aptos" w:hAnsi="Aptos"/>
          <w:b/>
          <w:color w:val="000000"/>
        </w:rPr>
      </w:pPr>
      <w:r w:rsidRPr="00011DC4">
        <w:rPr>
          <w:rFonts w:ascii="Aptos" w:hAnsi="Aptos"/>
          <w:b/>
        </w:rPr>
        <w:t xml:space="preserve">Certifications: </w:t>
      </w:r>
      <w:r w:rsidR="00B978EF" w:rsidRPr="00011DC4">
        <w:rPr>
          <w:rStyle w:val="eop"/>
          <w:rFonts w:ascii="Aptos" w:hAnsi="Aptos"/>
          <w:b/>
          <w:color w:val="000000"/>
        </w:rPr>
        <w:t>NREMR- Licensing Exam eligible</w:t>
      </w:r>
    </w:p>
    <w:p w14:paraId="5E323EBD" w14:textId="77777777" w:rsidR="00A4588B" w:rsidRPr="00011DC4" w:rsidRDefault="00A4588B" w:rsidP="00A4588B">
      <w:pPr>
        <w:ind w:left="-720"/>
        <w:rPr>
          <w:rFonts w:ascii="Aptos" w:hAnsi="Aptos"/>
        </w:rPr>
      </w:pPr>
      <w:r w:rsidRPr="00A4588B">
        <w:rPr>
          <w:rFonts w:ascii="Aptos" w:hAnsi="Aptos"/>
          <w:b/>
          <w:bCs/>
        </w:rPr>
        <w:t>Prerequisite:</w:t>
      </w:r>
      <w:r w:rsidRPr="00011DC4">
        <w:rPr>
          <w:rFonts w:ascii="Aptos" w:hAnsi="Aptos"/>
        </w:rPr>
        <w:t xml:space="preserve"> Mobility and moderate strength</w:t>
      </w:r>
    </w:p>
    <w:p w14:paraId="29478A16" w14:textId="77777777" w:rsidR="00F0570A" w:rsidRDefault="00F0570A" w:rsidP="009B176B">
      <w:pPr>
        <w:pStyle w:val="NormalWeb"/>
        <w:spacing w:before="0" w:beforeAutospacing="0" w:after="0" w:afterAutospacing="0"/>
        <w:ind w:left="-720"/>
        <w:jc w:val="both"/>
        <w:rPr>
          <w:rFonts w:ascii="Aptos" w:hAnsi="Aptos" w:cs="Times New Roman" w:hint="default"/>
        </w:rPr>
      </w:pPr>
    </w:p>
    <w:p w14:paraId="52443953" w14:textId="672C4B09" w:rsidR="009C047D" w:rsidRPr="00011DC4" w:rsidRDefault="009D39FC" w:rsidP="009B176B">
      <w:pPr>
        <w:pStyle w:val="NormalWeb"/>
        <w:spacing w:before="0" w:beforeAutospacing="0" w:after="0" w:afterAutospacing="0"/>
        <w:ind w:left="-720"/>
        <w:jc w:val="both"/>
        <w:rPr>
          <w:rFonts w:ascii="Aptos" w:hAnsi="Aptos" w:cs="Times New Roman" w:hint="default"/>
        </w:rPr>
      </w:pPr>
      <w:r w:rsidRPr="00011DC4">
        <w:rPr>
          <w:rFonts w:ascii="Aptos" w:hAnsi="Aptos" w:cs="Times New Roman" w:hint="default"/>
        </w:rPr>
        <w:t xml:space="preserve">This class is designed for students seriously interested in medicine – specifically emergency medicine to become an Emergency Medical Technician.  Students enrolled in this program will receive instruction in the fields of pre-hospital and emergency medical training. This program is an intense study of the human body and the treatment required outside the hospital setting.  Students will receive intensive hands-on instruction in anatomy and physiology, emergency first aid, bleeding control, shock management, cardiac arrest management, airway management, and patient treatment at accident scenes.  Classroom study and hands-on </w:t>
      </w:r>
      <w:r w:rsidR="008D4FC1" w:rsidRPr="00011DC4">
        <w:rPr>
          <w:rFonts w:ascii="Aptos" w:hAnsi="Aptos" w:cs="Times New Roman" w:hint="default"/>
        </w:rPr>
        <w:t>practical</w:t>
      </w:r>
      <w:r w:rsidRPr="00011DC4">
        <w:rPr>
          <w:rFonts w:ascii="Aptos" w:hAnsi="Aptos" w:cs="Times New Roman" w:hint="default"/>
        </w:rPr>
        <w:t xml:space="preserve"> </w:t>
      </w:r>
    </w:p>
    <w:p w14:paraId="1E57FEEB" w14:textId="5E937503" w:rsidR="009D39FC" w:rsidRPr="00011DC4" w:rsidRDefault="009C047D" w:rsidP="009B176B">
      <w:pPr>
        <w:pStyle w:val="NormalWeb"/>
        <w:spacing w:before="0" w:beforeAutospacing="0" w:after="0" w:afterAutospacing="0"/>
        <w:ind w:left="-720"/>
        <w:jc w:val="both"/>
        <w:rPr>
          <w:rFonts w:ascii="Aptos" w:hAnsi="Aptos" w:cs="Times New Roman" w:hint="default"/>
        </w:rPr>
      </w:pPr>
      <w:r w:rsidRPr="00011DC4">
        <w:rPr>
          <w:rFonts w:ascii="Aptos" w:hAnsi="Aptos" w:cs="Times New Roman" w:hint="default"/>
        </w:rPr>
        <w:t>w</w:t>
      </w:r>
      <w:r w:rsidR="009D39FC" w:rsidRPr="00011DC4">
        <w:rPr>
          <w:rFonts w:ascii="Aptos" w:hAnsi="Aptos" w:cs="Times New Roman" w:hint="default"/>
        </w:rPr>
        <w:t xml:space="preserve">ill challenge the student both academically and physically. Upon successful completion of the </w:t>
      </w:r>
      <w:proofErr w:type="gramStart"/>
      <w:r w:rsidR="009D39FC" w:rsidRPr="00011DC4">
        <w:rPr>
          <w:rFonts w:ascii="Aptos" w:hAnsi="Aptos" w:cs="Times New Roman" w:hint="default"/>
        </w:rPr>
        <w:t>program</w:t>
      </w:r>
      <w:proofErr w:type="gramEnd"/>
      <w:r w:rsidR="009D39FC" w:rsidRPr="00011DC4">
        <w:rPr>
          <w:rFonts w:ascii="Aptos" w:hAnsi="Aptos" w:cs="Times New Roman" w:hint="default"/>
        </w:rPr>
        <w:t xml:space="preserve"> through written, practical, and clinical performance objectives established by the Michigan Department of Consumer &amp; Industry Services</w:t>
      </w:r>
      <w:r w:rsidR="00875063" w:rsidRPr="00011DC4">
        <w:rPr>
          <w:rFonts w:ascii="Aptos" w:hAnsi="Aptos" w:cs="Times New Roman" w:hint="default"/>
        </w:rPr>
        <w:t>.</w:t>
      </w:r>
      <w:r w:rsidR="009D39FC" w:rsidRPr="00011DC4">
        <w:rPr>
          <w:rFonts w:ascii="Aptos" w:hAnsi="Aptos" w:cs="Times New Roman" w:hint="default"/>
        </w:rPr>
        <w:t xml:space="preserve"> </w:t>
      </w:r>
      <w:r w:rsidR="00875063" w:rsidRPr="00011DC4">
        <w:rPr>
          <w:rFonts w:ascii="Aptos" w:hAnsi="Aptos" w:cs="Times New Roman" w:hint="default"/>
        </w:rPr>
        <w:t>T</w:t>
      </w:r>
      <w:r w:rsidR="009D39FC" w:rsidRPr="00011DC4">
        <w:rPr>
          <w:rFonts w:ascii="Aptos" w:hAnsi="Aptos" w:cs="Times New Roman" w:hint="default"/>
        </w:rPr>
        <w:t xml:space="preserve">he student will be able to take the </w:t>
      </w:r>
      <w:r w:rsidR="009D39FC" w:rsidRPr="00011DC4">
        <w:rPr>
          <w:rFonts w:ascii="Aptos" w:hAnsi="Aptos" w:cs="Times New Roman" w:hint="default"/>
          <w:b/>
        </w:rPr>
        <w:t xml:space="preserve">EMT-Basic </w:t>
      </w:r>
      <w:r w:rsidR="001605F7" w:rsidRPr="00011DC4">
        <w:rPr>
          <w:rFonts w:ascii="Aptos" w:hAnsi="Aptos" w:cs="Times New Roman" w:hint="default"/>
          <w:b/>
        </w:rPr>
        <w:t>NREMT</w:t>
      </w:r>
      <w:r w:rsidR="009D39FC" w:rsidRPr="00011DC4">
        <w:rPr>
          <w:rFonts w:ascii="Aptos" w:hAnsi="Aptos" w:cs="Times New Roman" w:hint="default"/>
          <w:b/>
        </w:rPr>
        <w:t>-licensing exam to become an Emergency Medical Technician (EMT).</w:t>
      </w:r>
      <w:r w:rsidR="009D39FC" w:rsidRPr="00011DC4">
        <w:rPr>
          <w:rFonts w:ascii="Aptos" w:hAnsi="Aptos" w:cs="Times New Roman" w:hint="default"/>
        </w:rPr>
        <w:t xml:space="preserve">  Students will be required to do clinical training in a hospital emergency room and an ambulance service</w:t>
      </w:r>
      <w:r w:rsidR="00372C23" w:rsidRPr="00011DC4">
        <w:rPr>
          <w:rFonts w:ascii="Aptos" w:hAnsi="Aptos" w:cs="Times New Roman" w:hint="default"/>
        </w:rPr>
        <w:t xml:space="preserve"> outside of the classroom.  In addition to clinical time, students planning on certifying will need to attend Saturday sessions with EMT’s from outside of our school.  Students should plan for 1 Saturday a month while attending class to be eligible to certify.</w:t>
      </w:r>
    </w:p>
    <w:p w14:paraId="7FEAC42D" w14:textId="60C8E726" w:rsidR="00ED3CF5" w:rsidRDefault="00ED3CF5">
      <w:pPr>
        <w:widowControl/>
        <w:autoSpaceDE/>
        <w:autoSpaceDN/>
        <w:adjustRightInd/>
        <w:rPr>
          <w:rStyle w:val="normaltextrun"/>
          <w:rFonts w:ascii="Aptos" w:hAnsi="Aptos"/>
          <w:b/>
          <w:bCs/>
          <w:color w:val="000000"/>
        </w:rPr>
      </w:pPr>
    </w:p>
    <w:p w14:paraId="2E037962" w14:textId="489DCD19" w:rsidR="00493C78" w:rsidRPr="00011DC4" w:rsidRDefault="00493C78" w:rsidP="00B5183B">
      <w:pPr>
        <w:pStyle w:val="paragraph"/>
        <w:spacing w:before="0" w:beforeAutospacing="0" w:after="0" w:afterAutospacing="0"/>
        <w:ind w:left="-720"/>
        <w:jc w:val="both"/>
        <w:textAlignment w:val="baseline"/>
        <w:rPr>
          <w:rStyle w:val="eop"/>
          <w:rFonts w:ascii="Aptos" w:hAnsi="Aptos"/>
          <w:color w:val="000000"/>
        </w:rPr>
      </w:pPr>
      <w:r w:rsidRPr="00011DC4">
        <w:rPr>
          <w:rStyle w:val="normaltextrun"/>
          <w:rFonts w:ascii="Aptos" w:hAnsi="Aptos"/>
          <w:b/>
          <w:bCs/>
          <w:color w:val="000000"/>
        </w:rPr>
        <w:t xml:space="preserve">EMERGENCY MEDICAL RESPONDER (EMR) &amp; INTRODUCTION TO HEALTH CAREERS </w:t>
      </w:r>
    </w:p>
    <w:p w14:paraId="5654651D" w14:textId="77777777" w:rsidR="009128B9" w:rsidRPr="00011DC4" w:rsidRDefault="009128B9" w:rsidP="00B5183B">
      <w:pPr>
        <w:pStyle w:val="paragraph"/>
        <w:spacing w:before="0" w:beforeAutospacing="0" w:after="0" w:afterAutospacing="0"/>
        <w:ind w:left="-720"/>
        <w:jc w:val="both"/>
        <w:textAlignment w:val="baseline"/>
        <w:rPr>
          <w:rFonts w:ascii="Aptos" w:hAnsi="Aptos"/>
          <w:color w:val="000000"/>
        </w:rPr>
      </w:pPr>
      <w:r w:rsidRPr="00011DC4">
        <w:rPr>
          <w:rStyle w:val="eop"/>
          <w:rFonts w:ascii="Aptos" w:hAnsi="Aptos"/>
          <w:color w:val="000000"/>
        </w:rPr>
        <w:t>(SMTEC: CLHS)</w:t>
      </w:r>
    </w:p>
    <w:p w14:paraId="7EB7F26E" w14:textId="77777777" w:rsidR="009128B9" w:rsidRPr="00011DC4" w:rsidRDefault="00493C78" w:rsidP="00B5183B">
      <w:pPr>
        <w:pStyle w:val="paragraph"/>
        <w:spacing w:before="0" w:beforeAutospacing="0" w:after="0" w:afterAutospacing="0"/>
        <w:ind w:left="-720"/>
        <w:jc w:val="both"/>
        <w:textAlignment w:val="baseline"/>
        <w:rPr>
          <w:rStyle w:val="eop"/>
          <w:rFonts w:ascii="Aptos" w:hAnsi="Aptos"/>
          <w:color w:val="000000"/>
        </w:rPr>
      </w:pPr>
      <w:r w:rsidRPr="00011DC4">
        <w:rPr>
          <w:rStyle w:val="normaltextrun"/>
          <w:rFonts w:ascii="Aptos" w:hAnsi="Aptos"/>
          <w:iCs/>
          <w:color w:val="000000"/>
        </w:rPr>
        <w:t>Grades</w:t>
      </w:r>
      <w:r w:rsidR="00B5183B" w:rsidRPr="00011DC4">
        <w:rPr>
          <w:rStyle w:val="normaltextrun"/>
          <w:rFonts w:ascii="Aptos" w:hAnsi="Aptos"/>
          <w:iCs/>
          <w:color w:val="000000"/>
        </w:rPr>
        <w:t>:</w:t>
      </w:r>
      <w:r w:rsidRPr="00011DC4">
        <w:rPr>
          <w:rStyle w:val="normaltextrun"/>
          <w:rFonts w:ascii="Aptos" w:hAnsi="Aptos"/>
          <w:iCs/>
          <w:color w:val="000000"/>
        </w:rPr>
        <w:t xml:space="preserve"> 9</w:t>
      </w:r>
      <w:r w:rsidR="009128B9" w:rsidRPr="00011DC4">
        <w:rPr>
          <w:rStyle w:val="normaltextrun"/>
          <w:rFonts w:ascii="Aptos" w:hAnsi="Aptos"/>
          <w:iCs/>
          <w:color w:val="000000"/>
        </w:rPr>
        <w:t>-12, 1 credit</w:t>
      </w:r>
      <w:r w:rsidR="009128B9" w:rsidRPr="00011DC4">
        <w:rPr>
          <w:rStyle w:val="eop"/>
          <w:rFonts w:ascii="Aptos" w:hAnsi="Aptos"/>
          <w:color w:val="000000"/>
        </w:rPr>
        <w:t> </w:t>
      </w:r>
    </w:p>
    <w:p w14:paraId="71DC718D" w14:textId="62767ED8" w:rsidR="00982C23" w:rsidRPr="00011DC4" w:rsidRDefault="00982C23" w:rsidP="00B5183B">
      <w:pPr>
        <w:pStyle w:val="paragraph"/>
        <w:spacing w:before="0" w:beforeAutospacing="0" w:after="0" w:afterAutospacing="0"/>
        <w:ind w:left="-720"/>
        <w:jc w:val="both"/>
        <w:textAlignment w:val="baseline"/>
        <w:rPr>
          <w:rFonts w:ascii="Aptos" w:hAnsi="Aptos"/>
          <w:b/>
          <w:bCs/>
        </w:rPr>
      </w:pPr>
      <w:r w:rsidRPr="00011DC4">
        <w:rPr>
          <w:rFonts w:ascii="Aptos" w:hAnsi="Aptos"/>
          <w:b/>
          <w:bCs/>
        </w:rPr>
        <w:t>Meets VPAA</w:t>
      </w:r>
      <w:r w:rsidR="005D16CF">
        <w:rPr>
          <w:rFonts w:ascii="Aptos" w:hAnsi="Aptos"/>
          <w:b/>
          <w:bCs/>
        </w:rPr>
        <w:t>,</w:t>
      </w:r>
      <w:r w:rsidRPr="00011DC4">
        <w:rPr>
          <w:rFonts w:ascii="Aptos" w:hAnsi="Aptos"/>
          <w:b/>
          <w:bCs/>
        </w:rPr>
        <w:t xml:space="preserve"> One (1) Credit Graduation Requirement</w:t>
      </w:r>
      <w:r w:rsidR="009E22EC">
        <w:rPr>
          <w:rFonts w:ascii="Aptos" w:hAnsi="Aptos"/>
          <w:b/>
          <w:bCs/>
        </w:rPr>
        <w:t>, full year</w:t>
      </w:r>
    </w:p>
    <w:p w14:paraId="30FD1759" w14:textId="77777777" w:rsidR="00026521" w:rsidRPr="00011DC4" w:rsidRDefault="00026521" w:rsidP="00B5183B">
      <w:pPr>
        <w:pStyle w:val="paragraph"/>
        <w:spacing w:before="0" w:beforeAutospacing="0" w:after="0" w:afterAutospacing="0"/>
        <w:ind w:left="-720"/>
        <w:jc w:val="both"/>
        <w:textAlignment w:val="baseline"/>
        <w:rPr>
          <w:rStyle w:val="eop"/>
          <w:rFonts w:ascii="Aptos" w:hAnsi="Aptos"/>
          <w:b/>
          <w:color w:val="000000"/>
        </w:rPr>
      </w:pPr>
      <w:r w:rsidRPr="00011DC4">
        <w:rPr>
          <w:rStyle w:val="eop"/>
          <w:rFonts w:ascii="Aptos" w:hAnsi="Aptos"/>
          <w:b/>
          <w:color w:val="000000"/>
        </w:rPr>
        <w:t xml:space="preserve">Certification: NREMR- </w:t>
      </w:r>
      <w:r w:rsidR="00B9703C" w:rsidRPr="00011DC4">
        <w:rPr>
          <w:rStyle w:val="eop"/>
          <w:rFonts w:ascii="Aptos" w:hAnsi="Aptos"/>
          <w:b/>
          <w:color w:val="000000"/>
        </w:rPr>
        <w:t>Licensing</w:t>
      </w:r>
      <w:r w:rsidRPr="00011DC4">
        <w:rPr>
          <w:rStyle w:val="eop"/>
          <w:rFonts w:ascii="Aptos" w:hAnsi="Aptos"/>
          <w:b/>
          <w:color w:val="000000"/>
        </w:rPr>
        <w:t xml:space="preserve"> Exam eligible</w:t>
      </w:r>
    </w:p>
    <w:p w14:paraId="4D1EF1A3" w14:textId="77777777" w:rsidR="00F0570A" w:rsidRDefault="00F0570A" w:rsidP="00991463">
      <w:pPr>
        <w:pStyle w:val="paragraph"/>
        <w:spacing w:before="0" w:beforeAutospacing="0" w:after="0" w:afterAutospacing="0"/>
        <w:ind w:left="-720"/>
        <w:jc w:val="both"/>
        <w:textAlignment w:val="baseline"/>
        <w:rPr>
          <w:rStyle w:val="normaltextrun"/>
          <w:rFonts w:ascii="Aptos" w:hAnsi="Aptos"/>
          <w:color w:val="000000"/>
        </w:rPr>
      </w:pPr>
    </w:p>
    <w:p w14:paraId="4F82F300" w14:textId="72309708" w:rsidR="009128B9" w:rsidRPr="00011DC4" w:rsidRDefault="009128B9" w:rsidP="00991463">
      <w:pPr>
        <w:pStyle w:val="paragraph"/>
        <w:spacing w:before="0" w:beforeAutospacing="0" w:after="0" w:afterAutospacing="0"/>
        <w:ind w:left="-720"/>
        <w:jc w:val="both"/>
        <w:textAlignment w:val="baseline"/>
        <w:rPr>
          <w:rFonts w:ascii="Aptos" w:hAnsi="Aptos"/>
          <w:color w:val="000000"/>
        </w:rPr>
      </w:pPr>
      <w:r w:rsidRPr="00011DC4">
        <w:rPr>
          <w:rStyle w:val="normaltextrun"/>
          <w:rFonts w:ascii="Aptos" w:hAnsi="Aptos"/>
          <w:color w:val="000000"/>
        </w:rPr>
        <w:t>During the EMR semester of this course, focus is placed on pre- hospital emergency medicine. Classroom study has both the traditional didactic style lecture with hands on practical le</w:t>
      </w:r>
      <w:r w:rsidR="0084643D" w:rsidRPr="00011DC4">
        <w:rPr>
          <w:rStyle w:val="normaltextrun"/>
          <w:rFonts w:ascii="Aptos" w:hAnsi="Aptos"/>
          <w:color w:val="000000"/>
        </w:rPr>
        <w:t>arning. S</w:t>
      </w:r>
      <w:r w:rsidRPr="00011DC4">
        <w:rPr>
          <w:rStyle w:val="normaltextrun"/>
          <w:rFonts w:ascii="Aptos" w:hAnsi="Aptos"/>
          <w:color w:val="000000"/>
        </w:rPr>
        <w:t>tudents will become certified in BLS for the Healthcare Provider (CPR) and First Aid through the American Heart Association. Upon successful completion of the program through written and practical objectives established by the Michigan Department of Health and Human Services, students will be able to take the Emergency Medical Responder National Registry Exam and obtain a license with the State of Michigan.   </w:t>
      </w:r>
      <w:r w:rsidRPr="00011DC4">
        <w:rPr>
          <w:rStyle w:val="eop"/>
          <w:rFonts w:ascii="Aptos" w:hAnsi="Aptos"/>
          <w:color w:val="000000"/>
        </w:rPr>
        <w:t> </w:t>
      </w:r>
    </w:p>
    <w:p w14:paraId="6DB13751" w14:textId="2AF7D74B" w:rsidR="009128B9" w:rsidRPr="00011DC4" w:rsidRDefault="009128B9" w:rsidP="00991463">
      <w:pPr>
        <w:pStyle w:val="paragraph"/>
        <w:spacing w:before="0" w:beforeAutospacing="0" w:after="0" w:afterAutospacing="0"/>
        <w:ind w:left="-720"/>
        <w:jc w:val="both"/>
        <w:textAlignment w:val="baseline"/>
        <w:rPr>
          <w:rStyle w:val="eop"/>
          <w:rFonts w:ascii="Aptos" w:hAnsi="Aptos"/>
          <w:color w:val="000000"/>
        </w:rPr>
      </w:pPr>
      <w:r w:rsidRPr="00011DC4">
        <w:rPr>
          <w:rStyle w:val="normaltextrun"/>
          <w:rFonts w:ascii="Aptos" w:hAnsi="Aptos"/>
          <w:color w:val="000000"/>
        </w:rPr>
        <w:t xml:space="preserve">During the Introduction to Health Careers semester of this course, students will receive an overview of the different areas associated with careers in the health sciences and health technology, delivered through </w:t>
      </w:r>
      <w:r w:rsidR="00372C23" w:rsidRPr="00011DC4">
        <w:rPr>
          <w:rStyle w:val="normaltextrun"/>
          <w:rFonts w:ascii="Aptos" w:hAnsi="Aptos"/>
          <w:color w:val="000000"/>
        </w:rPr>
        <w:t>a project-based learning program</w:t>
      </w:r>
      <w:r w:rsidRPr="00011DC4">
        <w:rPr>
          <w:rStyle w:val="normaltextrun"/>
          <w:rFonts w:ascii="Aptos" w:hAnsi="Aptos"/>
          <w:color w:val="000000"/>
        </w:rPr>
        <w:t xml:space="preserve">. </w:t>
      </w:r>
      <w:r w:rsidR="00372C23" w:rsidRPr="00011DC4">
        <w:rPr>
          <w:rStyle w:val="normaltextrun"/>
          <w:rFonts w:ascii="Aptos" w:hAnsi="Aptos"/>
          <w:color w:val="000000"/>
        </w:rPr>
        <w:t xml:space="preserve">This will </w:t>
      </w:r>
      <w:r w:rsidRPr="00011DC4">
        <w:rPr>
          <w:rStyle w:val="normaltextrun"/>
          <w:rFonts w:ascii="Aptos" w:hAnsi="Aptos"/>
          <w:color w:val="000000"/>
        </w:rPr>
        <w:t>cover health-care systems, careers, ethics, terminology, basic anatomy, diversity in the workplace, nutrition, job-seeking skills, and resume writing. </w:t>
      </w:r>
      <w:r w:rsidRPr="00011DC4">
        <w:rPr>
          <w:rStyle w:val="eop"/>
          <w:rFonts w:ascii="Aptos" w:hAnsi="Aptos"/>
          <w:color w:val="000000"/>
        </w:rPr>
        <w:t> </w:t>
      </w:r>
    </w:p>
    <w:p w14:paraId="29132808" w14:textId="77777777" w:rsidR="00A85291" w:rsidRPr="00011DC4" w:rsidRDefault="00A85291" w:rsidP="009128B9">
      <w:pPr>
        <w:pStyle w:val="paragraph"/>
        <w:spacing w:before="0" w:beforeAutospacing="0" w:after="0" w:afterAutospacing="0"/>
        <w:jc w:val="both"/>
        <w:textAlignment w:val="baseline"/>
        <w:rPr>
          <w:rFonts w:ascii="Aptos" w:hAnsi="Aptos"/>
          <w:color w:val="000000"/>
        </w:rPr>
      </w:pPr>
    </w:p>
    <w:p w14:paraId="5EF3945E" w14:textId="000BDF29" w:rsidR="009D39FC" w:rsidRPr="00011DC4" w:rsidRDefault="009D39FC" w:rsidP="00B5183B">
      <w:pPr>
        <w:tabs>
          <w:tab w:val="left" w:pos="2160"/>
          <w:tab w:val="left" w:pos="2700"/>
        </w:tabs>
        <w:ind w:left="1440" w:hanging="2160"/>
        <w:rPr>
          <w:rFonts w:ascii="Aptos" w:hAnsi="Aptos"/>
          <w:b/>
          <w:highlight w:val="yellow"/>
        </w:rPr>
      </w:pPr>
      <w:r w:rsidRPr="00011DC4">
        <w:rPr>
          <w:rFonts w:ascii="Aptos" w:hAnsi="Aptos"/>
          <w:b/>
          <w:bCs/>
        </w:rPr>
        <w:t>MEDICAL ASSISTANT</w:t>
      </w:r>
    </w:p>
    <w:p w14:paraId="418FD5B5" w14:textId="77777777" w:rsidR="00493C78" w:rsidRPr="00011DC4" w:rsidRDefault="00642A2C" w:rsidP="00B5183B">
      <w:pPr>
        <w:ind w:left="-720"/>
        <w:rPr>
          <w:rFonts w:ascii="Aptos" w:hAnsi="Aptos"/>
          <w:bCs/>
        </w:rPr>
      </w:pPr>
      <w:r w:rsidRPr="00011DC4">
        <w:rPr>
          <w:rFonts w:ascii="Aptos" w:hAnsi="Aptos"/>
          <w:bCs/>
        </w:rPr>
        <w:t>(SMTEC: WWT</w:t>
      </w:r>
      <w:r w:rsidR="00493C78" w:rsidRPr="00011DC4">
        <w:rPr>
          <w:rFonts w:ascii="Aptos" w:hAnsi="Aptos"/>
          <w:bCs/>
        </w:rPr>
        <w:t>)</w:t>
      </w:r>
    </w:p>
    <w:p w14:paraId="46064863" w14:textId="77777777" w:rsidR="00493C78" w:rsidRPr="00011DC4" w:rsidRDefault="0058349B" w:rsidP="00B5183B">
      <w:pPr>
        <w:ind w:left="-720"/>
        <w:rPr>
          <w:rFonts w:ascii="Aptos" w:hAnsi="Aptos"/>
          <w:bCs/>
        </w:rPr>
      </w:pPr>
      <w:r w:rsidRPr="00011DC4">
        <w:rPr>
          <w:rFonts w:ascii="Aptos" w:hAnsi="Aptos"/>
          <w:bCs/>
        </w:rPr>
        <w:t>Grades 10</w:t>
      </w:r>
      <w:r w:rsidR="00493C78" w:rsidRPr="00011DC4">
        <w:rPr>
          <w:rFonts w:ascii="Aptos" w:hAnsi="Aptos"/>
          <w:bCs/>
        </w:rPr>
        <w:t>-12, 1 credit</w:t>
      </w:r>
    </w:p>
    <w:p w14:paraId="628011D8" w14:textId="2984CB48" w:rsidR="009E22EC" w:rsidRPr="00011DC4" w:rsidRDefault="009E22EC" w:rsidP="009E22EC">
      <w:pPr>
        <w:ind w:left="-720"/>
        <w:rPr>
          <w:rFonts w:ascii="Aptos" w:hAnsi="Aptos"/>
          <w:b/>
          <w:bCs/>
        </w:rPr>
      </w:pPr>
      <w:r w:rsidRPr="00011DC4">
        <w:rPr>
          <w:rFonts w:ascii="Aptos" w:hAnsi="Aptos"/>
          <w:b/>
          <w:bCs/>
        </w:rPr>
        <w:t xml:space="preserve">Meets VPAA </w:t>
      </w:r>
      <w:r w:rsidRPr="00011DC4">
        <w:rPr>
          <w:rFonts w:ascii="Aptos" w:hAnsi="Aptos"/>
          <w:b/>
          <w:color w:val="000000"/>
        </w:rPr>
        <w:t>OR</w:t>
      </w:r>
      <w:r>
        <w:rPr>
          <w:rFonts w:ascii="Aptos" w:hAnsi="Aptos"/>
          <w:b/>
          <w:color w:val="000000"/>
        </w:rPr>
        <w:t xml:space="preserve"> </w:t>
      </w:r>
      <w:r w:rsidRPr="00011DC4">
        <w:rPr>
          <w:rFonts w:ascii="Aptos" w:hAnsi="Aptos"/>
          <w:b/>
          <w:bCs/>
        </w:rPr>
        <w:t xml:space="preserve">Math Related </w:t>
      </w:r>
      <w:r w:rsidR="005D16CF">
        <w:rPr>
          <w:rFonts w:ascii="Aptos" w:hAnsi="Aptos"/>
          <w:b/>
          <w:bCs/>
        </w:rPr>
        <w:t xml:space="preserve">Elective, </w:t>
      </w:r>
      <w:r w:rsidRPr="00011DC4">
        <w:rPr>
          <w:rFonts w:ascii="Aptos" w:hAnsi="Aptos"/>
          <w:b/>
          <w:bCs/>
        </w:rPr>
        <w:t>One (1) Credit Graduation Requirement</w:t>
      </w:r>
      <w:r>
        <w:rPr>
          <w:rFonts w:ascii="Aptos" w:hAnsi="Aptos"/>
          <w:b/>
          <w:bCs/>
        </w:rPr>
        <w:t>, full year</w:t>
      </w:r>
    </w:p>
    <w:p w14:paraId="6E50BDDD" w14:textId="77777777" w:rsidR="00B9703C" w:rsidRPr="00011DC4" w:rsidRDefault="00B9703C" w:rsidP="00B5183B">
      <w:pPr>
        <w:ind w:left="-720"/>
        <w:rPr>
          <w:rFonts w:ascii="Aptos" w:hAnsi="Aptos"/>
          <w:b/>
        </w:rPr>
      </w:pPr>
      <w:r w:rsidRPr="00011DC4">
        <w:rPr>
          <w:rFonts w:ascii="Aptos" w:hAnsi="Aptos"/>
          <w:b/>
        </w:rPr>
        <w:t>Certification: NHS-CCMA Certification</w:t>
      </w:r>
    </w:p>
    <w:p w14:paraId="3302FE47" w14:textId="77777777" w:rsidR="00F0570A" w:rsidRDefault="00F0570A" w:rsidP="009B176B">
      <w:pPr>
        <w:ind w:left="-720"/>
        <w:jc w:val="both"/>
        <w:rPr>
          <w:rFonts w:ascii="Aptos" w:hAnsi="Aptos"/>
        </w:rPr>
      </w:pPr>
    </w:p>
    <w:p w14:paraId="0EEB9C0A" w14:textId="3728CB10" w:rsidR="009D39FC" w:rsidRPr="00011DC4" w:rsidRDefault="009D39FC" w:rsidP="009B176B">
      <w:pPr>
        <w:ind w:left="-720"/>
        <w:jc w:val="both"/>
        <w:rPr>
          <w:rFonts w:ascii="Aptos" w:hAnsi="Aptos"/>
        </w:rPr>
      </w:pPr>
      <w:r w:rsidRPr="00011DC4">
        <w:rPr>
          <w:rFonts w:ascii="Aptos" w:hAnsi="Aptos"/>
        </w:rPr>
        <w:t xml:space="preserve">The Medical Assistant course prepares the student to </w:t>
      </w:r>
      <w:r w:rsidR="00DA7EA9" w:rsidRPr="00011DC4">
        <w:rPr>
          <w:rFonts w:ascii="Aptos" w:hAnsi="Aptos"/>
        </w:rPr>
        <w:t>assist the physician in</w:t>
      </w:r>
      <w:r w:rsidRPr="00011DC4">
        <w:rPr>
          <w:rFonts w:ascii="Aptos" w:hAnsi="Aptos"/>
        </w:rPr>
        <w:t xml:space="preserve"> providing </w:t>
      </w:r>
      <w:r w:rsidR="00DA7EA9" w:rsidRPr="00011DC4">
        <w:rPr>
          <w:rFonts w:ascii="Aptos" w:hAnsi="Aptos"/>
        </w:rPr>
        <w:t>patient care</w:t>
      </w:r>
      <w:r w:rsidRPr="00011DC4">
        <w:rPr>
          <w:rFonts w:ascii="Aptos" w:hAnsi="Aptos"/>
        </w:rPr>
        <w:t xml:space="preserve">. </w:t>
      </w:r>
      <w:r w:rsidR="00DA7EA9" w:rsidRPr="00011DC4">
        <w:rPr>
          <w:rFonts w:ascii="Aptos" w:hAnsi="Aptos"/>
        </w:rPr>
        <w:t xml:space="preserve">Both clinical and medical office procedures are taught along with human anatomy &amp; physiology, medical terminology and employability skills.  CPR/First Aid certification is offered.  Students also </w:t>
      </w:r>
      <w:proofErr w:type="gramStart"/>
      <w:r w:rsidR="00DA7EA9" w:rsidRPr="00011DC4">
        <w:rPr>
          <w:rFonts w:ascii="Aptos" w:hAnsi="Aptos"/>
        </w:rPr>
        <w:t xml:space="preserve">have the </w:t>
      </w:r>
      <w:r w:rsidR="00DA7EA9" w:rsidRPr="00011DC4">
        <w:rPr>
          <w:rFonts w:ascii="Aptos" w:hAnsi="Aptos"/>
        </w:rPr>
        <w:lastRenderedPageBreak/>
        <w:t>opportunity to</w:t>
      </w:r>
      <w:proofErr w:type="gramEnd"/>
      <w:r w:rsidR="00DA7EA9" w:rsidRPr="00011DC4">
        <w:rPr>
          <w:rFonts w:ascii="Aptos" w:hAnsi="Aptos"/>
        </w:rPr>
        <w:t xml:space="preserve"> participate in HOSA (Future Health Professionals)</w:t>
      </w:r>
      <w:r w:rsidR="00A4588B" w:rsidRPr="00011DC4">
        <w:rPr>
          <w:rFonts w:ascii="Aptos" w:hAnsi="Aptos"/>
        </w:rPr>
        <w:t>, a professional</w:t>
      </w:r>
      <w:r w:rsidR="00DA7EA9" w:rsidRPr="00011DC4">
        <w:rPr>
          <w:rFonts w:ascii="Aptos" w:hAnsi="Aptos"/>
        </w:rPr>
        <w:t xml:space="preserve"> student organization.  Students interested in the course should have good communication skills, be adaptable to change, and have strong problem-solving capabilities.</w:t>
      </w:r>
      <w:r w:rsidRPr="00011DC4">
        <w:rPr>
          <w:rFonts w:ascii="Aptos" w:hAnsi="Aptos"/>
        </w:rPr>
        <w:t xml:space="preserve"> </w:t>
      </w:r>
    </w:p>
    <w:p w14:paraId="5838A798" w14:textId="59D56BAE" w:rsidR="009A1CA5" w:rsidRPr="00011DC4" w:rsidRDefault="00903727" w:rsidP="009B176B">
      <w:pPr>
        <w:ind w:left="-720"/>
        <w:jc w:val="both"/>
        <w:rPr>
          <w:rFonts w:ascii="Aptos" w:hAnsi="Aptos"/>
        </w:rPr>
      </w:pPr>
      <w:r w:rsidRPr="00011DC4">
        <w:rPr>
          <w:rFonts w:ascii="Aptos" w:hAnsi="Aptos"/>
        </w:rPr>
        <w:t>Upon successful completion of this course students may be eligible for an externship position in a health care facility.</w:t>
      </w:r>
    </w:p>
    <w:p w14:paraId="33F27F20" w14:textId="77777777" w:rsidR="00F9384F" w:rsidRDefault="00F9384F" w:rsidP="00B5183B">
      <w:pPr>
        <w:pStyle w:val="Heading4"/>
        <w:ind w:left="-720" w:firstLine="0"/>
        <w:rPr>
          <w:rFonts w:ascii="Aptos" w:hAnsi="Aptos"/>
          <w:b/>
        </w:rPr>
      </w:pPr>
    </w:p>
    <w:p w14:paraId="10826264" w14:textId="742B15DC" w:rsidR="004A16FE" w:rsidRPr="00011DC4" w:rsidRDefault="004A16FE" w:rsidP="00B5183B">
      <w:pPr>
        <w:pStyle w:val="Heading4"/>
        <w:ind w:left="-720" w:firstLine="0"/>
        <w:rPr>
          <w:rFonts w:ascii="Aptos" w:hAnsi="Aptos"/>
          <w:b/>
        </w:rPr>
      </w:pPr>
      <w:r w:rsidRPr="00011DC4">
        <w:rPr>
          <w:rFonts w:ascii="Aptos" w:hAnsi="Aptos"/>
          <w:b/>
        </w:rPr>
        <w:t>MEDICAL CAREERS &amp; SYSTEMS- ANATOMY &amp; PHYSIOLOGY</w:t>
      </w:r>
    </w:p>
    <w:p w14:paraId="75054694" w14:textId="77777777" w:rsidR="004A16FE" w:rsidRPr="00011DC4" w:rsidRDefault="004A16FE" w:rsidP="00B5183B">
      <w:pPr>
        <w:ind w:left="-720"/>
        <w:rPr>
          <w:rFonts w:ascii="Aptos" w:hAnsi="Aptos"/>
        </w:rPr>
      </w:pPr>
      <w:r w:rsidRPr="00011DC4">
        <w:rPr>
          <w:rFonts w:ascii="Aptos" w:hAnsi="Aptos"/>
        </w:rPr>
        <w:t>(SMTEC: WWT)</w:t>
      </w:r>
    </w:p>
    <w:p w14:paraId="2F56CC65" w14:textId="77777777" w:rsidR="004A16FE" w:rsidRPr="00011DC4" w:rsidRDefault="004A16FE" w:rsidP="00B5183B">
      <w:pPr>
        <w:ind w:left="-720"/>
        <w:rPr>
          <w:rFonts w:ascii="Aptos" w:hAnsi="Aptos"/>
        </w:rPr>
      </w:pPr>
      <w:r w:rsidRPr="00011DC4">
        <w:rPr>
          <w:rFonts w:ascii="Aptos" w:hAnsi="Aptos"/>
          <w:bCs/>
        </w:rPr>
        <w:t>Grades 11-12, 1 credit</w:t>
      </w:r>
    </w:p>
    <w:p w14:paraId="398F75B0" w14:textId="667762C5" w:rsidR="005D16CF" w:rsidRPr="00011DC4" w:rsidRDefault="005D16CF" w:rsidP="005D16CF">
      <w:pPr>
        <w:ind w:left="-720"/>
        <w:rPr>
          <w:rFonts w:ascii="Aptos" w:hAnsi="Aptos"/>
          <w:b/>
          <w:bCs/>
        </w:rPr>
      </w:pPr>
      <w:r w:rsidRPr="00011DC4">
        <w:rPr>
          <w:rFonts w:ascii="Aptos" w:hAnsi="Aptos"/>
          <w:b/>
          <w:bCs/>
        </w:rPr>
        <w:t xml:space="preserve">Meets VPAA </w:t>
      </w:r>
      <w:r w:rsidRPr="00011DC4">
        <w:rPr>
          <w:rFonts w:ascii="Aptos" w:hAnsi="Aptos"/>
          <w:b/>
          <w:color w:val="000000"/>
        </w:rPr>
        <w:t>OR</w:t>
      </w:r>
      <w:r>
        <w:rPr>
          <w:rFonts w:ascii="Aptos" w:hAnsi="Aptos"/>
          <w:b/>
          <w:color w:val="000000"/>
        </w:rPr>
        <w:t xml:space="preserve"> Science </w:t>
      </w:r>
      <w:r w:rsidRPr="00011DC4">
        <w:rPr>
          <w:rFonts w:ascii="Aptos" w:hAnsi="Aptos"/>
          <w:b/>
          <w:bCs/>
        </w:rPr>
        <w:t xml:space="preserve">Related </w:t>
      </w:r>
      <w:r>
        <w:rPr>
          <w:rFonts w:ascii="Aptos" w:hAnsi="Aptos"/>
          <w:b/>
          <w:color w:val="000000"/>
        </w:rPr>
        <w:t>Elective,</w:t>
      </w:r>
      <w:r w:rsidRPr="00011DC4">
        <w:rPr>
          <w:rFonts w:ascii="Aptos" w:hAnsi="Aptos"/>
          <w:b/>
          <w:bCs/>
        </w:rPr>
        <w:t xml:space="preserve"> One (1) Credit Graduation Requirement</w:t>
      </w:r>
      <w:r>
        <w:rPr>
          <w:rFonts w:ascii="Aptos" w:hAnsi="Aptos"/>
          <w:b/>
          <w:bCs/>
        </w:rPr>
        <w:t>, full year</w:t>
      </w:r>
    </w:p>
    <w:p w14:paraId="1D707728" w14:textId="77777777" w:rsidR="00A4588B" w:rsidRPr="00011DC4" w:rsidRDefault="00A4588B" w:rsidP="00A4588B">
      <w:pPr>
        <w:ind w:left="-720"/>
        <w:rPr>
          <w:rFonts w:ascii="Aptos" w:hAnsi="Aptos"/>
          <w:bCs/>
        </w:rPr>
      </w:pPr>
      <w:r w:rsidRPr="00A4588B">
        <w:rPr>
          <w:rFonts w:ascii="Aptos" w:hAnsi="Aptos"/>
          <w:b/>
        </w:rPr>
        <w:t>Prerequisite:</w:t>
      </w:r>
      <w:r>
        <w:rPr>
          <w:rFonts w:ascii="Aptos" w:hAnsi="Aptos"/>
          <w:bCs/>
        </w:rPr>
        <w:t xml:space="preserve"> </w:t>
      </w:r>
      <w:r w:rsidRPr="00011DC4">
        <w:rPr>
          <w:rFonts w:ascii="Aptos" w:hAnsi="Aptos"/>
          <w:bCs/>
        </w:rPr>
        <w:t>Students should have successfully completed biology, 1 credit</w:t>
      </w:r>
    </w:p>
    <w:p w14:paraId="40C74C43" w14:textId="77777777" w:rsidR="00B978EF" w:rsidRDefault="00B978EF" w:rsidP="009B176B">
      <w:pPr>
        <w:pStyle w:val="Heading4"/>
        <w:ind w:left="-720" w:right="-450" w:firstLine="0"/>
        <w:jc w:val="both"/>
        <w:rPr>
          <w:rFonts w:ascii="Aptos" w:hAnsi="Aptos"/>
          <w:color w:val="000000"/>
          <w:bdr w:val="none" w:sz="0" w:space="0" w:color="auto" w:frame="1"/>
        </w:rPr>
      </w:pPr>
    </w:p>
    <w:p w14:paraId="6797A3F0" w14:textId="487B6465" w:rsidR="000C42EB" w:rsidRPr="00011DC4" w:rsidRDefault="000C42EB" w:rsidP="009B176B">
      <w:pPr>
        <w:pStyle w:val="Heading4"/>
        <w:ind w:left="-720" w:right="-450" w:firstLine="0"/>
        <w:jc w:val="both"/>
        <w:rPr>
          <w:rFonts w:ascii="Aptos" w:hAnsi="Aptos"/>
          <w:color w:val="000000"/>
          <w:bdr w:val="none" w:sz="0" w:space="0" w:color="auto" w:frame="1"/>
        </w:rPr>
      </w:pPr>
      <w:r w:rsidRPr="00011DC4">
        <w:rPr>
          <w:rFonts w:ascii="Aptos" w:hAnsi="Aptos"/>
          <w:color w:val="000000"/>
          <w:bdr w:val="none" w:sz="0" w:space="0" w:color="auto" w:frame="1"/>
        </w:rPr>
        <w:t xml:space="preserve">Medical Careers and Systems – Anatomy &amp; Physiology is a yearlong course that provides students the opportunity to explore a career in healthcare.  Students will gain knowledge and skills in law and ethics, anatomy and physiology, medical terminology, safety, infection control, and employability. CPR certification is available. Unique to this course is an in-depth exploration of levels of organization of the body and the body systems.  You will have the opportunity for lab, including dissection, and be introduced to the </w:t>
      </w:r>
      <w:proofErr w:type="spellStart"/>
      <w:r w:rsidRPr="00011DC4">
        <w:rPr>
          <w:rFonts w:ascii="Aptos" w:hAnsi="Aptos"/>
          <w:color w:val="000000"/>
          <w:bdr w:val="none" w:sz="0" w:space="0" w:color="auto" w:frame="1"/>
        </w:rPr>
        <w:t>Anatomage</w:t>
      </w:r>
      <w:proofErr w:type="spellEnd"/>
      <w:r w:rsidRPr="00011DC4">
        <w:rPr>
          <w:rFonts w:ascii="Aptos" w:hAnsi="Aptos"/>
          <w:color w:val="000000"/>
          <w:bdr w:val="none" w:sz="0" w:space="0" w:color="auto" w:frame="1"/>
        </w:rPr>
        <w:t xml:space="preserve"> Table.  </w:t>
      </w:r>
      <w:r w:rsidRPr="00011DC4">
        <w:rPr>
          <w:rFonts w:ascii="Aptos" w:hAnsi="Aptos"/>
          <w:color w:val="202124"/>
          <w:shd w:val="clear" w:color="auto" w:fill="FFFFFF"/>
        </w:rPr>
        <w:t xml:space="preserve">The </w:t>
      </w:r>
      <w:proofErr w:type="spellStart"/>
      <w:r w:rsidRPr="00011DC4">
        <w:rPr>
          <w:rFonts w:ascii="Aptos" w:hAnsi="Aptos"/>
          <w:color w:val="202124"/>
          <w:shd w:val="clear" w:color="auto" w:fill="FFFFFF"/>
        </w:rPr>
        <w:t>Anatomage</w:t>
      </w:r>
      <w:proofErr w:type="spellEnd"/>
      <w:r w:rsidRPr="00011DC4">
        <w:rPr>
          <w:rFonts w:ascii="Aptos" w:hAnsi="Aptos"/>
          <w:color w:val="202124"/>
          <w:shd w:val="clear" w:color="auto" w:fill="FFFFFF"/>
        </w:rPr>
        <w:t xml:space="preserve"> Table is </w:t>
      </w:r>
      <w:r w:rsidRPr="00011DC4">
        <w:rPr>
          <w:rFonts w:ascii="Aptos" w:hAnsi="Aptos"/>
          <w:bCs/>
          <w:color w:val="202124"/>
          <w:shd w:val="clear" w:color="auto" w:fill="FFFFFF"/>
        </w:rPr>
        <w:t>the most technologically advanced anatomy visualization system on the market</w:t>
      </w:r>
      <w:r w:rsidRPr="00011DC4">
        <w:rPr>
          <w:rFonts w:ascii="Aptos" w:hAnsi="Aptos"/>
          <w:color w:val="202124"/>
          <w:shd w:val="clear" w:color="auto" w:fill="FFFFFF"/>
        </w:rPr>
        <w:t xml:space="preserve">. It is both a virtual library of cadavers, and a clinical diagnostic tool.  </w:t>
      </w:r>
      <w:r w:rsidRPr="00011DC4">
        <w:rPr>
          <w:rFonts w:ascii="Aptos" w:hAnsi="Aptos"/>
          <w:color w:val="000000"/>
          <w:bdr w:val="none" w:sz="0" w:space="0" w:color="auto" w:frame="1"/>
        </w:rPr>
        <w:t>This course is recommended for students interested in taking a future health science certification course.</w:t>
      </w:r>
    </w:p>
    <w:p w14:paraId="3F792E17" w14:textId="77777777" w:rsidR="000C42EB" w:rsidRPr="00011DC4" w:rsidRDefault="000C42EB" w:rsidP="009B176B">
      <w:pPr>
        <w:widowControl/>
        <w:autoSpaceDE/>
        <w:autoSpaceDN/>
        <w:adjustRightInd/>
        <w:ind w:left="-720"/>
        <w:jc w:val="both"/>
        <w:rPr>
          <w:rFonts w:ascii="Aptos" w:hAnsi="Aptos"/>
          <w:b/>
          <w:color w:val="000000"/>
          <w:shd w:val="clear" w:color="auto" w:fill="FFFFFF"/>
        </w:rPr>
      </w:pPr>
      <w:r w:rsidRPr="00011DC4">
        <w:rPr>
          <w:rFonts w:ascii="Aptos" w:hAnsi="Aptos"/>
          <w:b/>
          <w:color w:val="000000"/>
          <w:shd w:val="clear" w:color="auto" w:fill="FFFFFF"/>
        </w:rPr>
        <w:t>Completion of this course is recommended prior to taking any CTE certifying health science course.</w:t>
      </w:r>
    </w:p>
    <w:p w14:paraId="7ABC25D3" w14:textId="77777777" w:rsidR="004A16FE" w:rsidRPr="00011DC4" w:rsidRDefault="004A16FE" w:rsidP="000C42EB">
      <w:pPr>
        <w:rPr>
          <w:rFonts w:ascii="Aptos" w:hAnsi="Aptos"/>
        </w:rPr>
      </w:pPr>
    </w:p>
    <w:p w14:paraId="1F0402BF" w14:textId="153884C3" w:rsidR="00D6397B" w:rsidRPr="00011DC4" w:rsidRDefault="00D6397B" w:rsidP="00B5183B">
      <w:pPr>
        <w:widowControl/>
        <w:autoSpaceDE/>
        <w:autoSpaceDN/>
        <w:adjustRightInd/>
        <w:ind w:left="-720"/>
        <w:rPr>
          <w:rFonts w:ascii="Aptos" w:hAnsi="Aptos"/>
          <w:b/>
          <w:color w:val="000000"/>
        </w:rPr>
      </w:pPr>
      <w:r w:rsidRPr="00011DC4">
        <w:rPr>
          <w:rFonts w:ascii="Aptos" w:hAnsi="Aptos"/>
          <w:b/>
          <w:color w:val="000000"/>
        </w:rPr>
        <w:t>MEDICAL CAREERS &amp; SYSTEMS</w:t>
      </w:r>
      <w:r w:rsidR="00F7142E">
        <w:rPr>
          <w:rFonts w:ascii="Aptos" w:hAnsi="Aptos"/>
          <w:b/>
          <w:color w:val="000000"/>
        </w:rPr>
        <w:t>: EXPLORATION INTO HEALTH CAREERS</w:t>
      </w:r>
    </w:p>
    <w:p w14:paraId="77EA0CDC" w14:textId="77777777" w:rsidR="00D6397B" w:rsidRPr="00011DC4" w:rsidRDefault="00D6397B" w:rsidP="00B5183B">
      <w:pPr>
        <w:widowControl/>
        <w:autoSpaceDE/>
        <w:autoSpaceDN/>
        <w:adjustRightInd/>
        <w:ind w:left="-720"/>
        <w:rPr>
          <w:rFonts w:ascii="Aptos" w:hAnsi="Aptos"/>
          <w:color w:val="000000"/>
        </w:rPr>
      </w:pPr>
      <w:r w:rsidRPr="00011DC4">
        <w:rPr>
          <w:rFonts w:ascii="Aptos" w:hAnsi="Aptos"/>
          <w:color w:val="000000"/>
        </w:rPr>
        <w:t>(SMTEC: FHS)</w:t>
      </w:r>
    </w:p>
    <w:p w14:paraId="68FC4BF4" w14:textId="77777777" w:rsidR="00D6397B" w:rsidRPr="00011DC4" w:rsidRDefault="00D6397B" w:rsidP="00B5183B">
      <w:pPr>
        <w:widowControl/>
        <w:autoSpaceDE/>
        <w:autoSpaceDN/>
        <w:adjustRightInd/>
        <w:ind w:left="-720"/>
        <w:rPr>
          <w:rFonts w:ascii="Aptos" w:hAnsi="Aptos"/>
          <w:color w:val="000000"/>
        </w:rPr>
      </w:pPr>
      <w:r w:rsidRPr="00011DC4">
        <w:rPr>
          <w:rFonts w:ascii="Aptos" w:hAnsi="Aptos"/>
          <w:color w:val="000000"/>
        </w:rPr>
        <w:t>Grades</w:t>
      </w:r>
      <w:r w:rsidR="00B5183B" w:rsidRPr="00011DC4">
        <w:rPr>
          <w:rFonts w:ascii="Aptos" w:hAnsi="Aptos"/>
          <w:color w:val="000000"/>
        </w:rPr>
        <w:t>:</w:t>
      </w:r>
      <w:r w:rsidRPr="00011DC4">
        <w:rPr>
          <w:rFonts w:ascii="Aptos" w:hAnsi="Aptos"/>
          <w:color w:val="000000"/>
        </w:rPr>
        <w:t xml:space="preserve"> 10-12, 1 credit</w:t>
      </w:r>
    </w:p>
    <w:p w14:paraId="0489FDAE" w14:textId="77777777" w:rsidR="005D16CF" w:rsidRPr="00011DC4" w:rsidRDefault="005D16CF" w:rsidP="005D16CF">
      <w:pPr>
        <w:ind w:left="-720"/>
        <w:rPr>
          <w:rFonts w:ascii="Aptos" w:hAnsi="Aptos"/>
          <w:b/>
          <w:bCs/>
        </w:rPr>
      </w:pPr>
      <w:r w:rsidRPr="00011DC4">
        <w:rPr>
          <w:rFonts w:ascii="Aptos" w:hAnsi="Aptos"/>
          <w:b/>
          <w:bCs/>
        </w:rPr>
        <w:t xml:space="preserve">Meets VPAA </w:t>
      </w:r>
      <w:r w:rsidRPr="00011DC4">
        <w:rPr>
          <w:rFonts w:ascii="Aptos" w:hAnsi="Aptos"/>
          <w:b/>
          <w:color w:val="000000"/>
        </w:rPr>
        <w:t>OR</w:t>
      </w:r>
      <w:r>
        <w:rPr>
          <w:rFonts w:ascii="Aptos" w:hAnsi="Aptos"/>
          <w:b/>
          <w:color w:val="000000"/>
        </w:rPr>
        <w:t xml:space="preserve"> Science </w:t>
      </w:r>
      <w:r w:rsidRPr="00011DC4">
        <w:rPr>
          <w:rFonts w:ascii="Aptos" w:hAnsi="Aptos"/>
          <w:b/>
          <w:bCs/>
        </w:rPr>
        <w:t xml:space="preserve">Related </w:t>
      </w:r>
      <w:r>
        <w:rPr>
          <w:rFonts w:ascii="Aptos" w:hAnsi="Aptos"/>
          <w:b/>
          <w:color w:val="000000"/>
        </w:rPr>
        <w:t>Elective</w:t>
      </w:r>
      <w:r w:rsidRPr="00011DC4">
        <w:rPr>
          <w:rFonts w:ascii="Aptos" w:hAnsi="Aptos"/>
          <w:b/>
          <w:bCs/>
        </w:rPr>
        <w:t xml:space="preserve"> One (1) Credit Graduation Requirement</w:t>
      </w:r>
      <w:r>
        <w:rPr>
          <w:rFonts w:ascii="Aptos" w:hAnsi="Aptos"/>
          <w:b/>
          <w:bCs/>
        </w:rPr>
        <w:t>, full year</w:t>
      </w:r>
    </w:p>
    <w:p w14:paraId="29773132" w14:textId="77777777" w:rsidR="00F0570A" w:rsidRDefault="00F0570A" w:rsidP="009B176B">
      <w:pPr>
        <w:widowControl/>
        <w:autoSpaceDE/>
        <w:autoSpaceDN/>
        <w:adjustRightInd/>
        <w:ind w:left="-720"/>
        <w:jc w:val="both"/>
        <w:rPr>
          <w:rFonts w:ascii="Aptos" w:hAnsi="Aptos"/>
          <w:color w:val="000000"/>
        </w:rPr>
      </w:pPr>
    </w:p>
    <w:p w14:paraId="244ACA16" w14:textId="53561BD9" w:rsidR="00D6397B" w:rsidRPr="00011DC4" w:rsidRDefault="00D6397B" w:rsidP="009B176B">
      <w:pPr>
        <w:widowControl/>
        <w:autoSpaceDE/>
        <w:autoSpaceDN/>
        <w:adjustRightInd/>
        <w:ind w:left="-720"/>
        <w:jc w:val="both"/>
        <w:rPr>
          <w:rFonts w:ascii="Aptos" w:hAnsi="Aptos"/>
          <w:color w:val="000000"/>
        </w:rPr>
      </w:pPr>
      <w:r w:rsidRPr="00011DC4">
        <w:rPr>
          <w:rFonts w:ascii="Aptos" w:hAnsi="Aptos"/>
          <w:color w:val="000000"/>
        </w:rPr>
        <w:t xml:space="preserve">The program will provide </w:t>
      </w:r>
      <w:r w:rsidR="00A4588B" w:rsidRPr="00011DC4">
        <w:rPr>
          <w:rFonts w:ascii="Aptos" w:hAnsi="Aptos"/>
          <w:color w:val="000000"/>
        </w:rPr>
        <w:t>visual</w:t>
      </w:r>
      <w:r w:rsidRPr="00011DC4">
        <w:rPr>
          <w:rFonts w:ascii="Aptos" w:hAnsi="Aptos"/>
          <w:color w:val="000000"/>
        </w:rPr>
        <w:t xml:space="preserve"> and hands on experience to explore healthcare careers in all five different pathways.</w:t>
      </w:r>
      <w:r w:rsidR="00A4588B">
        <w:rPr>
          <w:rFonts w:ascii="Aptos" w:hAnsi="Aptos"/>
          <w:color w:val="000000"/>
        </w:rPr>
        <w:t xml:space="preserve"> </w:t>
      </w:r>
      <w:r w:rsidRPr="00011DC4">
        <w:rPr>
          <w:rFonts w:ascii="Aptos" w:hAnsi="Aptos"/>
          <w:color w:val="000000"/>
        </w:rPr>
        <w:t>The focus will be on healthcare sciences, medical math, health information and an introduction into the many skills required to work in healthcare. It will provide a work-based learning environment and a look into college readiness. The goal is to provide each student with a unique opportunity to explore and experience many different healthcare careers and create a foundation before choosing their path for the future.</w:t>
      </w:r>
    </w:p>
    <w:p w14:paraId="6437686F" w14:textId="77777777" w:rsidR="005E715E" w:rsidRPr="00011DC4" w:rsidRDefault="005E715E" w:rsidP="009B176B">
      <w:pPr>
        <w:widowControl/>
        <w:autoSpaceDE/>
        <w:autoSpaceDN/>
        <w:adjustRightInd/>
        <w:ind w:left="-720"/>
        <w:jc w:val="both"/>
        <w:rPr>
          <w:rFonts w:ascii="Aptos" w:hAnsi="Aptos"/>
          <w:b/>
          <w:color w:val="000000"/>
          <w:shd w:val="clear" w:color="auto" w:fill="FFFFFF"/>
        </w:rPr>
      </w:pPr>
      <w:r w:rsidRPr="00011DC4">
        <w:rPr>
          <w:rFonts w:ascii="Aptos" w:hAnsi="Aptos"/>
          <w:b/>
          <w:color w:val="000000"/>
          <w:shd w:val="clear" w:color="auto" w:fill="FFFFFF"/>
        </w:rPr>
        <w:t>Completion of this course is recommended prior to taking any CTE certifying health science course.</w:t>
      </w:r>
    </w:p>
    <w:p w14:paraId="35EE372E" w14:textId="77777777" w:rsidR="003F2E96" w:rsidRPr="00011DC4" w:rsidRDefault="003F2E96" w:rsidP="009B176B">
      <w:pPr>
        <w:jc w:val="both"/>
        <w:rPr>
          <w:rFonts w:ascii="Aptos" w:hAnsi="Aptos"/>
        </w:rPr>
      </w:pPr>
    </w:p>
    <w:p w14:paraId="26020546" w14:textId="77777777" w:rsidR="00B4047C" w:rsidRPr="00011DC4" w:rsidRDefault="00D6397B" w:rsidP="00B5183B">
      <w:pPr>
        <w:pStyle w:val="Heading4"/>
        <w:ind w:left="-720" w:firstLine="0"/>
        <w:jc w:val="both"/>
        <w:rPr>
          <w:rFonts w:ascii="Aptos" w:hAnsi="Aptos"/>
          <w:b/>
        </w:rPr>
      </w:pPr>
      <w:r w:rsidRPr="00011DC4">
        <w:rPr>
          <w:rFonts w:ascii="Aptos" w:hAnsi="Aptos"/>
          <w:b/>
        </w:rPr>
        <w:t>MEDICAL CAREERS &amp; SYSTEMS- MEDICAL TERMINOLOGY</w:t>
      </w:r>
    </w:p>
    <w:p w14:paraId="369124E6" w14:textId="77777777" w:rsidR="001430B9" w:rsidRPr="00011DC4" w:rsidRDefault="00B4047C" w:rsidP="00B5183B">
      <w:pPr>
        <w:pStyle w:val="Heading4"/>
        <w:ind w:left="-720" w:firstLine="0"/>
        <w:jc w:val="both"/>
        <w:rPr>
          <w:rFonts w:ascii="Aptos" w:hAnsi="Aptos"/>
        </w:rPr>
      </w:pPr>
      <w:r w:rsidRPr="00011DC4">
        <w:rPr>
          <w:rFonts w:ascii="Aptos" w:hAnsi="Aptos"/>
        </w:rPr>
        <w:t>(SMTEC: WWT)</w:t>
      </w:r>
      <w:r w:rsidR="001430B9" w:rsidRPr="00011DC4">
        <w:rPr>
          <w:rFonts w:ascii="Aptos" w:hAnsi="Aptos"/>
          <w:bCs/>
        </w:rPr>
        <w:tab/>
      </w:r>
      <w:r w:rsidR="001430B9" w:rsidRPr="00011DC4">
        <w:rPr>
          <w:rFonts w:ascii="Aptos" w:hAnsi="Aptos"/>
          <w:bCs/>
        </w:rPr>
        <w:tab/>
      </w:r>
      <w:r w:rsidR="001430B9" w:rsidRPr="00011DC4">
        <w:rPr>
          <w:rFonts w:ascii="Aptos" w:hAnsi="Aptos"/>
          <w:bCs/>
        </w:rPr>
        <w:tab/>
      </w:r>
      <w:r w:rsidR="001430B9" w:rsidRPr="00011DC4">
        <w:rPr>
          <w:rFonts w:ascii="Aptos" w:hAnsi="Aptos"/>
          <w:bCs/>
        </w:rPr>
        <w:tab/>
      </w:r>
    </w:p>
    <w:p w14:paraId="7941568E" w14:textId="77777777" w:rsidR="001430B9" w:rsidRPr="00011DC4" w:rsidRDefault="00745DCB" w:rsidP="00B5183B">
      <w:pPr>
        <w:ind w:left="-720"/>
        <w:rPr>
          <w:rFonts w:ascii="Aptos" w:hAnsi="Aptos"/>
          <w:b/>
          <w:bCs/>
        </w:rPr>
      </w:pPr>
      <w:r w:rsidRPr="00011DC4">
        <w:rPr>
          <w:rFonts w:ascii="Aptos" w:hAnsi="Aptos"/>
          <w:b/>
          <w:bCs/>
        </w:rPr>
        <w:t>1 credit</w:t>
      </w:r>
      <w:r w:rsidR="001430B9" w:rsidRPr="00011DC4">
        <w:rPr>
          <w:rFonts w:ascii="Aptos" w:hAnsi="Aptos"/>
          <w:b/>
          <w:bCs/>
        </w:rPr>
        <w:t xml:space="preserve">, 2 semesters, Grades 10-12  </w:t>
      </w:r>
    </w:p>
    <w:p w14:paraId="5AA27EF8" w14:textId="25EC514D" w:rsidR="000C42EB" w:rsidRPr="00011DC4" w:rsidRDefault="001430B9" w:rsidP="000C42EB">
      <w:pPr>
        <w:ind w:left="-720"/>
        <w:rPr>
          <w:rFonts w:ascii="Aptos" w:hAnsi="Aptos"/>
          <w:b/>
          <w:bCs/>
        </w:rPr>
      </w:pPr>
      <w:r w:rsidRPr="00011DC4">
        <w:rPr>
          <w:rFonts w:ascii="Aptos" w:hAnsi="Aptos"/>
          <w:b/>
          <w:bCs/>
        </w:rPr>
        <w:t>Meets VPAA</w:t>
      </w:r>
      <w:r w:rsidR="005D16CF">
        <w:rPr>
          <w:rFonts w:ascii="Aptos" w:hAnsi="Aptos"/>
          <w:b/>
          <w:bCs/>
        </w:rPr>
        <w:t>,</w:t>
      </w:r>
      <w:r w:rsidRPr="00011DC4">
        <w:rPr>
          <w:rFonts w:ascii="Aptos" w:hAnsi="Aptos"/>
          <w:b/>
          <w:bCs/>
        </w:rPr>
        <w:t xml:space="preserve"> One (1) Credit Graduation Requirement</w:t>
      </w:r>
      <w:r w:rsidR="005D16CF">
        <w:rPr>
          <w:rFonts w:ascii="Aptos" w:hAnsi="Aptos"/>
          <w:b/>
          <w:bCs/>
        </w:rPr>
        <w:t xml:space="preserve">, </w:t>
      </w:r>
      <w:r w:rsidR="00B978EF">
        <w:rPr>
          <w:rFonts w:ascii="Aptos" w:hAnsi="Aptos"/>
          <w:b/>
          <w:bCs/>
        </w:rPr>
        <w:t>full year</w:t>
      </w:r>
    </w:p>
    <w:p w14:paraId="0F60D5C9" w14:textId="77777777" w:rsidR="00F0570A" w:rsidRDefault="00F0570A" w:rsidP="009B176B">
      <w:pPr>
        <w:ind w:left="-720"/>
        <w:jc w:val="both"/>
        <w:rPr>
          <w:rFonts w:ascii="Aptos" w:hAnsi="Aptos"/>
          <w:color w:val="000000"/>
          <w:bdr w:val="none" w:sz="0" w:space="0" w:color="auto" w:frame="1"/>
        </w:rPr>
      </w:pPr>
    </w:p>
    <w:p w14:paraId="26EDD3D3" w14:textId="5CA70B14" w:rsidR="000C42EB" w:rsidRPr="00011DC4" w:rsidRDefault="000C42EB" w:rsidP="009B176B">
      <w:pPr>
        <w:ind w:left="-720"/>
        <w:jc w:val="both"/>
        <w:rPr>
          <w:rFonts w:ascii="Aptos" w:hAnsi="Aptos"/>
          <w:b/>
          <w:bCs/>
        </w:rPr>
      </w:pPr>
      <w:r w:rsidRPr="00011DC4">
        <w:rPr>
          <w:rFonts w:ascii="Aptos" w:hAnsi="Aptos"/>
          <w:color w:val="000000"/>
          <w:bdr w:val="none" w:sz="0" w:space="0" w:color="auto" w:frame="1"/>
        </w:rPr>
        <w:t xml:space="preserve">Medical Careers and Systems-Medical Terminology is a yearlong course that provides </w:t>
      </w:r>
      <w:proofErr w:type="gramStart"/>
      <w:r w:rsidRPr="00011DC4">
        <w:rPr>
          <w:rFonts w:ascii="Aptos" w:hAnsi="Aptos"/>
          <w:color w:val="000000"/>
          <w:bdr w:val="none" w:sz="0" w:space="0" w:color="auto" w:frame="1"/>
        </w:rPr>
        <w:t>students</w:t>
      </w:r>
      <w:proofErr w:type="gramEnd"/>
      <w:r w:rsidRPr="00011DC4">
        <w:rPr>
          <w:rFonts w:ascii="Aptos" w:hAnsi="Aptos"/>
          <w:color w:val="000000"/>
          <w:bdr w:val="none" w:sz="0" w:space="0" w:color="auto" w:frame="1"/>
        </w:rPr>
        <w:t xml:space="preserve"> the opportunity to explore a career in healthcare.  Students will gain knowledge and skills in law and ethics, anatomy and physiology, medical terminology, safety, infection control, and employability. CPR certification is available. Unique to this course is the extensive study of Medical Terminology. </w:t>
      </w:r>
      <w:r w:rsidRPr="00011DC4">
        <w:rPr>
          <w:rFonts w:ascii="Aptos" w:hAnsi="Aptos"/>
          <w:bCs/>
          <w:color w:val="222222"/>
          <w:shd w:val="clear" w:color="auto" w:fill="FFFFFF"/>
        </w:rPr>
        <w:t>Medical terminology</w:t>
      </w:r>
      <w:r w:rsidRPr="00011DC4">
        <w:rPr>
          <w:rFonts w:ascii="Aptos" w:hAnsi="Aptos"/>
          <w:color w:val="222222"/>
          <w:shd w:val="clear" w:color="auto" w:fill="FFFFFF"/>
        </w:rPr>
        <w:t> is the study of the principles of </w:t>
      </w:r>
      <w:r w:rsidRPr="00011DC4">
        <w:rPr>
          <w:rFonts w:ascii="Aptos" w:hAnsi="Aptos"/>
          <w:bCs/>
          <w:color w:val="222222"/>
          <w:shd w:val="clear" w:color="auto" w:fill="FFFFFF"/>
        </w:rPr>
        <w:t>medical</w:t>
      </w:r>
      <w:r w:rsidRPr="00011DC4">
        <w:rPr>
          <w:rFonts w:ascii="Aptos" w:hAnsi="Aptos"/>
          <w:color w:val="222222"/>
          <w:shd w:val="clear" w:color="auto" w:fill="FFFFFF"/>
        </w:rPr>
        <w:t> word building to help the student develop the extensive </w:t>
      </w:r>
      <w:r w:rsidRPr="00011DC4">
        <w:rPr>
          <w:rFonts w:ascii="Aptos" w:hAnsi="Aptos"/>
          <w:bCs/>
          <w:color w:val="222222"/>
          <w:shd w:val="clear" w:color="auto" w:fill="FFFFFF"/>
        </w:rPr>
        <w:t>medical</w:t>
      </w:r>
      <w:r w:rsidRPr="00011DC4">
        <w:rPr>
          <w:rFonts w:ascii="Aptos" w:hAnsi="Aptos"/>
          <w:color w:val="222222"/>
          <w:shd w:val="clear" w:color="auto" w:fill="FFFFFF"/>
        </w:rPr>
        <w:t> vocabulary used in health care occupations. </w:t>
      </w:r>
      <w:r w:rsidRPr="00011DC4">
        <w:rPr>
          <w:rFonts w:ascii="Aptos" w:hAnsi="Aptos"/>
        </w:rPr>
        <w:t xml:space="preserve"> Students will gain an understanding of basic elements, rules of building and analyzing medical words, and medical terms associated with the body as a whole. </w:t>
      </w:r>
      <w:r w:rsidRPr="00011DC4">
        <w:rPr>
          <w:rFonts w:ascii="Aptos" w:hAnsi="Aptos"/>
          <w:color w:val="232323"/>
          <w:shd w:val="clear" w:color="auto" w:fill="FFFFFF"/>
        </w:rPr>
        <w:t xml:space="preserve">If you're interested in pursuing a health and science career requiring the ability to communicate </w:t>
      </w:r>
      <w:r w:rsidRPr="00011DC4">
        <w:rPr>
          <w:rFonts w:ascii="Aptos" w:hAnsi="Aptos"/>
          <w:color w:val="232323"/>
          <w:shd w:val="clear" w:color="auto" w:fill="FFFFFF"/>
        </w:rPr>
        <w:lastRenderedPageBreak/>
        <w:t>with physicians, nurses, dentists, or other medical professionals, this class will meet all your needs.</w:t>
      </w:r>
      <w:r w:rsidRPr="00011DC4">
        <w:rPr>
          <w:rFonts w:ascii="Aptos" w:hAnsi="Aptos"/>
          <w:color w:val="000000"/>
          <w:bdr w:val="none" w:sz="0" w:space="0" w:color="auto" w:frame="1"/>
        </w:rPr>
        <w:t xml:space="preserve"> This course is recommended for students interested in taking a future health science certification course.</w:t>
      </w:r>
    </w:p>
    <w:p w14:paraId="0CE4166E" w14:textId="77777777" w:rsidR="001430B9" w:rsidRPr="00011DC4" w:rsidRDefault="005E715E" w:rsidP="009B176B">
      <w:pPr>
        <w:ind w:left="-720"/>
        <w:jc w:val="both"/>
        <w:rPr>
          <w:rFonts w:ascii="Aptos" w:hAnsi="Aptos"/>
          <w:b/>
          <w:color w:val="000000"/>
          <w:shd w:val="clear" w:color="auto" w:fill="FFFFFF"/>
        </w:rPr>
      </w:pPr>
      <w:r w:rsidRPr="00011DC4">
        <w:rPr>
          <w:rFonts w:ascii="Aptos" w:hAnsi="Aptos"/>
          <w:b/>
          <w:color w:val="000000"/>
          <w:shd w:val="clear" w:color="auto" w:fill="FFFFFF"/>
        </w:rPr>
        <w:t>Completion of this course is recommended prior to taking any CTE certifying health science course.</w:t>
      </w:r>
    </w:p>
    <w:p w14:paraId="5D3AB8A3" w14:textId="77777777" w:rsidR="0031174D" w:rsidRDefault="0031174D" w:rsidP="00B5183B">
      <w:pPr>
        <w:pStyle w:val="Heading4"/>
        <w:ind w:left="-720" w:firstLine="0"/>
        <w:rPr>
          <w:rFonts w:ascii="Aptos" w:hAnsi="Aptos"/>
          <w:b/>
        </w:rPr>
      </w:pPr>
    </w:p>
    <w:p w14:paraId="4BF7EAEB" w14:textId="6CC1ADF0" w:rsidR="009D39FC" w:rsidRPr="00011DC4" w:rsidRDefault="009D39FC" w:rsidP="00B5183B">
      <w:pPr>
        <w:pStyle w:val="Heading4"/>
        <w:ind w:left="-720" w:firstLine="0"/>
        <w:rPr>
          <w:rFonts w:ascii="Aptos" w:hAnsi="Aptos"/>
          <w:b/>
        </w:rPr>
      </w:pPr>
      <w:r w:rsidRPr="00011DC4">
        <w:rPr>
          <w:rFonts w:ascii="Aptos" w:hAnsi="Aptos"/>
          <w:b/>
        </w:rPr>
        <w:t xml:space="preserve">NURSING ASSISTANT </w:t>
      </w:r>
    </w:p>
    <w:p w14:paraId="00FC04FA" w14:textId="77777777" w:rsidR="00642A2C" w:rsidRPr="00011DC4" w:rsidRDefault="00642A2C" w:rsidP="00B5183B">
      <w:pPr>
        <w:ind w:left="-720"/>
        <w:rPr>
          <w:rFonts w:ascii="Aptos" w:hAnsi="Aptos"/>
          <w:bCs/>
        </w:rPr>
      </w:pPr>
      <w:r w:rsidRPr="00011DC4">
        <w:rPr>
          <w:rFonts w:ascii="Aptos" w:hAnsi="Aptos"/>
          <w:bCs/>
        </w:rPr>
        <w:t>(SMTEC: WWT)</w:t>
      </w:r>
    </w:p>
    <w:p w14:paraId="5F57A8DC" w14:textId="77777777" w:rsidR="00642A2C" w:rsidRPr="00011DC4" w:rsidRDefault="0058349B" w:rsidP="00B5183B">
      <w:pPr>
        <w:ind w:left="-720"/>
        <w:rPr>
          <w:rFonts w:ascii="Aptos" w:hAnsi="Aptos"/>
          <w:b/>
          <w:bCs/>
        </w:rPr>
      </w:pPr>
      <w:r w:rsidRPr="00011DC4">
        <w:rPr>
          <w:rFonts w:ascii="Aptos" w:hAnsi="Aptos"/>
          <w:bCs/>
        </w:rPr>
        <w:t>Grades 10</w:t>
      </w:r>
      <w:r w:rsidR="00642A2C" w:rsidRPr="00011DC4">
        <w:rPr>
          <w:rFonts w:ascii="Aptos" w:hAnsi="Aptos"/>
          <w:bCs/>
        </w:rPr>
        <w:t>-12, 1 credit</w:t>
      </w:r>
    </w:p>
    <w:p w14:paraId="0C64C415" w14:textId="7FFE4AAC" w:rsidR="005D16CF" w:rsidRPr="00011DC4" w:rsidRDefault="005D16CF" w:rsidP="005D16CF">
      <w:pPr>
        <w:ind w:left="-720"/>
        <w:rPr>
          <w:rFonts w:ascii="Aptos" w:hAnsi="Aptos"/>
          <w:b/>
          <w:bCs/>
        </w:rPr>
      </w:pPr>
      <w:r w:rsidRPr="00011DC4">
        <w:rPr>
          <w:rFonts w:ascii="Aptos" w:hAnsi="Aptos"/>
          <w:b/>
          <w:bCs/>
        </w:rPr>
        <w:t>Meets VPAA</w:t>
      </w:r>
      <w:r>
        <w:rPr>
          <w:rFonts w:ascii="Aptos" w:hAnsi="Aptos"/>
          <w:b/>
          <w:bCs/>
        </w:rPr>
        <w:t xml:space="preserve"> OR Math </w:t>
      </w:r>
      <w:r w:rsidRPr="00011DC4">
        <w:rPr>
          <w:rFonts w:ascii="Aptos" w:hAnsi="Aptos"/>
          <w:b/>
          <w:color w:val="000000"/>
        </w:rPr>
        <w:t>OR</w:t>
      </w:r>
      <w:r>
        <w:rPr>
          <w:rFonts w:ascii="Aptos" w:hAnsi="Aptos"/>
          <w:b/>
          <w:color w:val="000000"/>
        </w:rPr>
        <w:t xml:space="preserve"> Science </w:t>
      </w:r>
      <w:r w:rsidRPr="00011DC4">
        <w:rPr>
          <w:rFonts w:ascii="Aptos" w:hAnsi="Aptos"/>
          <w:b/>
          <w:bCs/>
        </w:rPr>
        <w:t xml:space="preserve">Related </w:t>
      </w:r>
      <w:r>
        <w:rPr>
          <w:rFonts w:ascii="Aptos" w:hAnsi="Aptos"/>
          <w:b/>
          <w:color w:val="000000"/>
        </w:rPr>
        <w:t>Elective,</w:t>
      </w:r>
      <w:r w:rsidRPr="00011DC4">
        <w:rPr>
          <w:rFonts w:ascii="Aptos" w:hAnsi="Aptos"/>
          <w:b/>
          <w:bCs/>
        </w:rPr>
        <w:t xml:space="preserve"> (1) Credit Graduation Requirement</w:t>
      </w:r>
      <w:r>
        <w:rPr>
          <w:rFonts w:ascii="Aptos" w:hAnsi="Aptos"/>
          <w:b/>
          <w:bCs/>
        </w:rPr>
        <w:t>, full year</w:t>
      </w:r>
    </w:p>
    <w:p w14:paraId="36501A33" w14:textId="4210A5EE" w:rsidR="005A206F" w:rsidRPr="00011DC4" w:rsidRDefault="005A206F" w:rsidP="00B5183B">
      <w:pPr>
        <w:ind w:left="-720"/>
        <w:rPr>
          <w:rFonts w:ascii="Aptos" w:hAnsi="Aptos"/>
          <w:b/>
        </w:rPr>
      </w:pPr>
      <w:r w:rsidRPr="00011DC4">
        <w:rPr>
          <w:rFonts w:ascii="Aptos" w:hAnsi="Aptos"/>
          <w:b/>
        </w:rPr>
        <w:t xml:space="preserve">Certification: </w:t>
      </w:r>
      <w:r w:rsidR="0031174D">
        <w:rPr>
          <w:rFonts w:ascii="Aptos" w:hAnsi="Aptos"/>
          <w:b/>
        </w:rPr>
        <w:t>NHA (</w:t>
      </w:r>
      <w:r w:rsidR="00070312">
        <w:rPr>
          <w:rFonts w:ascii="Aptos" w:hAnsi="Aptos"/>
          <w:b/>
        </w:rPr>
        <w:t>C</w:t>
      </w:r>
      <w:r w:rsidR="0031174D">
        <w:rPr>
          <w:rFonts w:ascii="Aptos" w:hAnsi="Aptos"/>
          <w:b/>
        </w:rPr>
        <w:t xml:space="preserve">PCT) </w:t>
      </w:r>
      <w:r w:rsidRPr="00011DC4">
        <w:rPr>
          <w:rFonts w:ascii="Aptos" w:hAnsi="Aptos"/>
          <w:b/>
        </w:rPr>
        <w:t xml:space="preserve">Patient Care Technician </w:t>
      </w:r>
    </w:p>
    <w:p w14:paraId="51085676" w14:textId="77777777" w:rsidR="00F0570A" w:rsidRDefault="00F0570A" w:rsidP="009B176B">
      <w:pPr>
        <w:ind w:left="-720"/>
        <w:jc w:val="both"/>
        <w:rPr>
          <w:rFonts w:ascii="Aptos" w:hAnsi="Aptos" w:cs="Calibri"/>
          <w:color w:val="000000"/>
          <w:shd w:val="clear" w:color="auto" w:fill="FFFFFF"/>
        </w:rPr>
      </w:pPr>
    </w:p>
    <w:p w14:paraId="7846BB1E" w14:textId="08C31F65" w:rsidR="00D0644E" w:rsidRPr="00011DC4" w:rsidRDefault="00D0644E" w:rsidP="009B176B">
      <w:pPr>
        <w:ind w:left="-720"/>
        <w:jc w:val="both"/>
        <w:rPr>
          <w:rFonts w:ascii="Aptos" w:hAnsi="Aptos" w:cs="Calibri"/>
          <w:color w:val="000000"/>
          <w:shd w:val="clear" w:color="auto" w:fill="FFFFFF"/>
        </w:rPr>
      </w:pPr>
      <w:r w:rsidRPr="00011DC4">
        <w:rPr>
          <w:rFonts w:ascii="Aptos" w:hAnsi="Aptos" w:cs="Calibri"/>
          <w:color w:val="000000"/>
          <w:shd w:val="clear" w:color="auto" w:fill="FFFFFF"/>
        </w:rPr>
        <w:t>Health Science Patient Care Technician / Nursing Assistant is a comprehensive study of the health care delivery system. The program includes all aspects of patient care at various stages of life. Medical terminology is introduced. CPR/First Aid certifications offered, and the Health Science Core curriculum are taught. Employability skills are promoted to prepare students for job shadowing and externships opportunities. Students will be able to join and participate in HOSA (future Health Professionals)</w:t>
      </w:r>
      <w:r w:rsidR="00952456" w:rsidRPr="00011DC4">
        <w:rPr>
          <w:rFonts w:ascii="Aptos" w:hAnsi="Aptos" w:cs="Calibri"/>
          <w:color w:val="000000"/>
          <w:shd w:val="clear" w:color="auto" w:fill="FFFFFF"/>
        </w:rPr>
        <w:t>, a professional</w:t>
      </w:r>
      <w:r w:rsidRPr="00011DC4">
        <w:rPr>
          <w:rFonts w:ascii="Aptos" w:hAnsi="Aptos" w:cs="Calibri"/>
          <w:color w:val="000000"/>
          <w:shd w:val="clear" w:color="auto" w:fill="FFFFFF"/>
        </w:rPr>
        <w:t xml:space="preserve"> student organization. Students will be eligible </w:t>
      </w:r>
      <w:r w:rsidR="00952456">
        <w:rPr>
          <w:rFonts w:ascii="Aptos" w:hAnsi="Aptos" w:cs="Calibri"/>
          <w:color w:val="000000"/>
          <w:shd w:val="clear" w:color="auto" w:fill="FFFFFF"/>
        </w:rPr>
        <w:t>u</w:t>
      </w:r>
      <w:r w:rsidRPr="00011DC4">
        <w:rPr>
          <w:rFonts w:ascii="Aptos" w:hAnsi="Aptos" w:cs="Calibri"/>
          <w:color w:val="000000"/>
          <w:shd w:val="clear" w:color="auto" w:fill="FFFFFF"/>
        </w:rPr>
        <w:t xml:space="preserve">pon passing </w:t>
      </w:r>
      <w:r w:rsidR="00952456" w:rsidRPr="00011DC4">
        <w:rPr>
          <w:rFonts w:ascii="Aptos" w:hAnsi="Aptos" w:cs="Calibri"/>
          <w:color w:val="000000"/>
          <w:shd w:val="clear" w:color="auto" w:fill="FFFFFF"/>
        </w:rPr>
        <w:t>the course</w:t>
      </w:r>
      <w:r w:rsidRPr="00011DC4">
        <w:rPr>
          <w:rFonts w:ascii="Aptos" w:hAnsi="Aptos" w:cs="Calibri"/>
          <w:color w:val="000000"/>
          <w:shd w:val="clear" w:color="auto" w:fill="FFFFFF"/>
        </w:rPr>
        <w:t xml:space="preserve"> to take the National Health career Association certification (NHA) examination, which if passed will allow students to be certified as a Patient Care Technician. </w:t>
      </w:r>
    </w:p>
    <w:p w14:paraId="621831E6" w14:textId="77777777" w:rsidR="00E17025" w:rsidRPr="00011DC4" w:rsidRDefault="00E17025" w:rsidP="009B176B">
      <w:pPr>
        <w:ind w:left="-720"/>
        <w:jc w:val="both"/>
        <w:rPr>
          <w:rFonts w:ascii="Aptos" w:hAnsi="Aptos"/>
        </w:rPr>
      </w:pPr>
    </w:p>
    <w:p w14:paraId="4519E64D" w14:textId="35405B94" w:rsidR="009D39FC" w:rsidRPr="00011DC4" w:rsidRDefault="009D39FC" w:rsidP="009B176B">
      <w:pPr>
        <w:ind w:left="-720"/>
        <w:jc w:val="both"/>
        <w:rPr>
          <w:rFonts w:ascii="Aptos" w:hAnsi="Aptos"/>
        </w:rPr>
      </w:pPr>
      <w:r w:rsidRPr="00011DC4">
        <w:rPr>
          <w:rFonts w:ascii="Aptos" w:hAnsi="Aptos"/>
        </w:rPr>
        <w:t xml:space="preserve">Upon successful completion of this course students may be eligible for </w:t>
      </w:r>
      <w:r w:rsidR="007E131D" w:rsidRPr="00011DC4">
        <w:rPr>
          <w:rFonts w:ascii="Aptos" w:hAnsi="Aptos"/>
        </w:rPr>
        <w:t xml:space="preserve">an </w:t>
      </w:r>
      <w:r w:rsidRPr="00011DC4">
        <w:rPr>
          <w:rFonts w:ascii="Aptos" w:hAnsi="Aptos"/>
        </w:rPr>
        <w:t xml:space="preserve">externship in their senior year in various </w:t>
      </w:r>
      <w:r w:rsidR="00952456" w:rsidRPr="00011DC4">
        <w:rPr>
          <w:rFonts w:ascii="Aptos" w:hAnsi="Aptos"/>
        </w:rPr>
        <w:t>healthcare</w:t>
      </w:r>
      <w:r w:rsidRPr="00011DC4">
        <w:rPr>
          <w:rFonts w:ascii="Aptos" w:hAnsi="Aptos"/>
        </w:rPr>
        <w:t xml:space="preserve"> facilities. Job shadow opportunities are part of the curriculum. Students will be able to participate in the professional student organization HOSA (</w:t>
      </w:r>
      <w:r w:rsidR="00903727" w:rsidRPr="00011DC4">
        <w:rPr>
          <w:rFonts w:ascii="Aptos" w:hAnsi="Aptos"/>
        </w:rPr>
        <w:t>Future Health Professionals</w:t>
      </w:r>
      <w:r w:rsidRPr="00011DC4">
        <w:rPr>
          <w:rFonts w:ascii="Aptos" w:hAnsi="Aptos"/>
        </w:rPr>
        <w:t>).</w:t>
      </w:r>
      <w:r w:rsidR="003748ED" w:rsidRPr="00011DC4">
        <w:rPr>
          <w:rFonts w:ascii="Aptos" w:hAnsi="Aptos"/>
        </w:rPr>
        <w:t xml:space="preserve">  </w:t>
      </w:r>
      <w:r w:rsidRPr="00011DC4">
        <w:rPr>
          <w:rFonts w:ascii="Aptos" w:hAnsi="Aptos"/>
        </w:rPr>
        <w:t xml:space="preserve">Students must have good communication skills, be adaptable to change, and be able to apply problem-solving techniques.  A </w:t>
      </w:r>
      <w:r w:rsidRPr="00011DC4">
        <w:rPr>
          <w:rFonts w:ascii="Aptos" w:hAnsi="Aptos"/>
          <w:u w:val="single"/>
        </w:rPr>
        <w:t>good</w:t>
      </w:r>
      <w:r w:rsidRPr="00011DC4">
        <w:rPr>
          <w:rFonts w:ascii="Aptos" w:hAnsi="Aptos"/>
        </w:rPr>
        <w:t xml:space="preserve"> attendance record with responsible and mature conduct is required.  The </w:t>
      </w:r>
      <w:proofErr w:type="gramStart"/>
      <w:r w:rsidRPr="00011DC4">
        <w:rPr>
          <w:rFonts w:ascii="Aptos" w:hAnsi="Aptos"/>
        </w:rPr>
        <w:t>student</w:t>
      </w:r>
      <w:proofErr w:type="gramEnd"/>
      <w:r w:rsidRPr="00011DC4">
        <w:rPr>
          <w:rFonts w:ascii="Aptos" w:hAnsi="Aptos"/>
        </w:rPr>
        <w:t xml:space="preserve"> must like working with people.</w:t>
      </w:r>
    </w:p>
    <w:p w14:paraId="62609329" w14:textId="77777777" w:rsidR="00E17025" w:rsidRPr="00011DC4" w:rsidRDefault="00E17025" w:rsidP="00B5183B">
      <w:pPr>
        <w:pStyle w:val="Heading4"/>
        <w:ind w:left="-720" w:firstLine="0"/>
        <w:rPr>
          <w:rFonts w:ascii="Aptos" w:hAnsi="Aptos"/>
          <w:b/>
        </w:rPr>
      </w:pPr>
    </w:p>
    <w:p w14:paraId="58953A04" w14:textId="40982ADA" w:rsidR="00B5183B" w:rsidRPr="00011DC4" w:rsidRDefault="009D39FC" w:rsidP="00B5183B">
      <w:pPr>
        <w:pStyle w:val="Heading2"/>
        <w:ind w:hanging="5760"/>
        <w:rPr>
          <w:rFonts w:ascii="Aptos" w:hAnsi="Aptos"/>
          <w:b/>
        </w:rPr>
      </w:pPr>
      <w:r w:rsidRPr="00011DC4">
        <w:rPr>
          <w:rFonts w:ascii="Aptos" w:hAnsi="Aptos"/>
          <w:b/>
        </w:rPr>
        <w:t>PHARMACY TECHNICIAN</w:t>
      </w:r>
    </w:p>
    <w:p w14:paraId="6FDF9806" w14:textId="77777777" w:rsidR="00B5183B" w:rsidRPr="00011DC4" w:rsidRDefault="00811848" w:rsidP="00B5183B">
      <w:pPr>
        <w:pStyle w:val="Heading2"/>
        <w:ind w:hanging="5760"/>
        <w:rPr>
          <w:rFonts w:ascii="Aptos" w:hAnsi="Aptos"/>
        </w:rPr>
      </w:pPr>
      <w:r w:rsidRPr="00011DC4">
        <w:rPr>
          <w:rFonts w:ascii="Aptos" w:hAnsi="Aptos"/>
        </w:rPr>
        <w:t>(SMTEC: FHS</w:t>
      </w:r>
      <w:r w:rsidR="00642A2C" w:rsidRPr="00011DC4">
        <w:rPr>
          <w:rFonts w:ascii="Aptos" w:hAnsi="Aptos"/>
        </w:rPr>
        <w:t>)</w:t>
      </w:r>
    </w:p>
    <w:p w14:paraId="6FD7FF95" w14:textId="77777777" w:rsidR="00B5183B" w:rsidRPr="00011DC4" w:rsidRDefault="00642A2C" w:rsidP="00B5183B">
      <w:pPr>
        <w:pStyle w:val="Heading2"/>
        <w:ind w:hanging="5760"/>
        <w:rPr>
          <w:rFonts w:ascii="Aptos" w:hAnsi="Aptos"/>
        </w:rPr>
      </w:pPr>
      <w:r w:rsidRPr="00011DC4">
        <w:rPr>
          <w:rFonts w:ascii="Aptos" w:hAnsi="Aptos"/>
        </w:rPr>
        <w:t>Grades 9-12, 1 credit</w:t>
      </w:r>
    </w:p>
    <w:p w14:paraId="48944C40" w14:textId="2CE522ED" w:rsidR="005D16CF" w:rsidRPr="00011DC4" w:rsidRDefault="005D16CF" w:rsidP="005D16CF">
      <w:pPr>
        <w:ind w:left="-720"/>
        <w:rPr>
          <w:rFonts w:ascii="Aptos" w:hAnsi="Aptos"/>
          <w:b/>
          <w:bCs/>
        </w:rPr>
      </w:pPr>
      <w:r w:rsidRPr="00011DC4">
        <w:rPr>
          <w:rFonts w:ascii="Aptos" w:hAnsi="Aptos"/>
          <w:b/>
          <w:bCs/>
        </w:rPr>
        <w:t>Meets VPAA</w:t>
      </w:r>
      <w:r>
        <w:rPr>
          <w:rFonts w:ascii="Aptos" w:hAnsi="Aptos"/>
          <w:b/>
          <w:bCs/>
        </w:rPr>
        <w:t xml:space="preserve"> OR Math </w:t>
      </w:r>
      <w:r w:rsidRPr="00011DC4">
        <w:rPr>
          <w:rFonts w:ascii="Aptos" w:hAnsi="Aptos"/>
          <w:b/>
          <w:color w:val="000000"/>
        </w:rPr>
        <w:t>OR</w:t>
      </w:r>
      <w:r>
        <w:rPr>
          <w:rFonts w:ascii="Aptos" w:hAnsi="Aptos"/>
          <w:b/>
          <w:color w:val="000000"/>
        </w:rPr>
        <w:t xml:space="preserve"> Science </w:t>
      </w:r>
      <w:r w:rsidRPr="00011DC4">
        <w:rPr>
          <w:rFonts w:ascii="Aptos" w:hAnsi="Aptos"/>
          <w:b/>
          <w:bCs/>
        </w:rPr>
        <w:t xml:space="preserve">Related </w:t>
      </w:r>
      <w:r>
        <w:rPr>
          <w:rFonts w:ascii="Aptos" w:hAnsi="Aptos"/>
          <w:b/>
          <w:color w:val="000000"/>
        </w:rPr>
        <w:t>Elective,</w:t>
      </w:r>
      <w:r w:rsidRPr="00011DC4">
        <w:rPr>
          <w:rFonts w:ascii="Aptos" w:hAnsi="Aptos"/>
          <w:b/>
          <w:bCs/>
        </w:rPr>
        <w:t xml:space="preserve"> (1) Credit Graduation Requirement</w:t>
      </w:r>
      <w:r>
        <w:rPr>
          <w:rFonts w:ascii="Aptos" w:hAnsi="Aptos"/>
          <w:b/>
          <w:bCs/>
        </w:rPr>
        <w:t>, full year</w:t>
      </w:r>
    </w:p>
    <w:p w14:paraId="3F04C0D5" w14:textId="77777777" w:rsidR="00DD6844" w:rsidRDefault="00DD6844" w:rsidP="00B5183B">
      <w:pPr>
        <w:pStyle w:val="Heading2"/>
        <w:ind w:left="-720" w:firstLine="0"/>
        <w:rPr>
          <w:rFonts w:ascii="Aptos" w:hAnsi="Aptos"/>
          <w:b/>
        </w:rPr>
      </w:pPr>
      <w:r w:rsidRPr="00011DC4">
        <w:rPr>
          <w:rFonts w:ascii="Aptos" w:hAnsi="Aptos"/>
          <w:b/>
        </w:rPr>
        <w:t>Certification: Certified Pharmacy Technician (</w:t>
      </w:r>
      <w:proofErr w:type="spellStart"/>
      <w:r w:rsidRPr="00011DC4">
        <w:rPr>
          <w:rFonts w:ascii="Aptos" w:hAnsi="Aptos"/>
          <w:b/>
        </w:rPr>
        <w:t>CPhT</w:t>
      </w:r>
      <w:proofErr w:type="spellEnd"/>
      <w:r w:rsidRPr="00011DC4">
        <w:rPr>
          <w:rFonts w:ascii="Aptos" w:hAnsi="Aptos"/>
          <w:b/>
        </w:rPr>
        <w:t>) through PCTB</w:t>
      </w:r>
    </w:p>
    <w:p w14:paraId="56E3F78A" w14:textId="0C43B902" w:rsidR="002276D3" w:rsidRPr="002276D3" w:rsidRDefault="002276D3" w:rsidP="002276D3">
      <w:pPr>
        <w:ind w:left="-720"/>
        <w:rPr>
          <w:rFonts w:ascii="Aptos" w:hAnsi="Aptos"/>
        </w:rPr>
      </w:pPr>
      <w:r w:rsidRPr="002276D3">
        <w:rPr>
          <w:rFonts w:ascii="Aptos" w:hAnsi="Aptos"/>
          <w:b/>
          <w:bCs/>
        </w:rPr>
        <w:t>Prerequisite</w:t>
      </w:r>
      <w:r w:rsidRPr="002276D3">
        <w:rPr>
          <w:rFonts w:ascii="Aptos" w:hAnsi="Aptos"/>
        </w:rPr>
        <w:t xml:space="preserve"> </w:t>
      </w:r>
      <w:r w:rsidRPr="00011DC4">
        <w:rPr>
          <w:rFonts w:ascii="Aptos" w:hAnsi="Aptos"/>
        </w:rPr>
        <w:t xml:space="preserve">Successful completion of </w:t>
      </w:r>
      <w:r>
        <w:rPr>
          <w:rFonts w:ascii="Aptos" w:hAnsi="Aptos"/>
        </w:rPr>
        <w:t>Biology I and Algebra I</w:t>
      </w:r>
    </w:p>
    <w:p w14:paraId="3E61CE2B" w14:textId="77777777" w:rsidR="00F0570A" w:rsidRDefault="00F0570A" w:rsidP="0056398D">
      <w:pPr>
        <w:ind w:left="-720"/>
        <w:jc w:val="both"/>
        <w:rPr>
          <w:rFonts w:ascii="Aptos" w:hAnsi="Aptos"/>
        </w:rPr>
      </w:pPr>
    </w:p>
    <w:p w14:paraId="4ACB3A88" w14:textId="31AFBFE7" w:rsidR="0056398D" w:rsidRPr="0056398D" w:rsidRDefault="0056398D" w:rsidP="0056398D">
      <w:pPr>
        <w:ind w:left="-720"/>
        <w:jc w:val="both"/>
        <w:rPr>
          <w:rFonts w:ascii="Aptos" w:hAnsi="Aptos"/>
          <w:b/>
          <w:bCs/>
        </w:rPr>
      </w:pPr>
      <w:r w:rsidRPr="0056398D">
        <w:rPr>
          <w:rFonts w:ascii="Aptos" w:hAnsi="Aptos"/>
        </w:rPr>
        <w:t xml:space="preserve">This Health Science Course is geared towards students with an interest in the medical field with a focus on pharmacy.  Pharmacy Technician is an entry level position designed to train students as paraprofessionals.  A pharmacy technician is a person who works under the direct supervision of a licensed pharmacist and performs many pharmacy-related functions including dispensing, and compounding medications.  Pharmacy technicians are employed in a wide variety of practice settings, including community pharmacies, hospitals, the military, in home health care, long term care, mail service facilities, managed health care facilities, and educational/training programs.  They assist in </w:t>
      </w:r>
      <w:proofErr w:type="gramStart"/>
      <w:r w:rsidRPr="0056398D">
        <w:rPr>
          <w:rFonts w:ascii="Aptos" w:hAnsi="Aptos"/>
        </w:rPr>
        <w:t>pharmacy activities</w:t>
      </w:r>
      <w:proofErr w:type="gramEnd"/>
      <w:r w:rsidRPr="0056398D">
        <w:rPr>
          <w:rFonts w:ascii="Aptos" w:hAnsi="Aptos"/>
        </w:rPr>
        <w:t xml:space="preserve"> not requiring the professional judgment of a pharmacist.  The pharmacy technician is accountable to the supervising pharmacist, who is legally responsible by virtue of state licensure for the care and safety of patients served by the pharmacy.  Some students will have an opportunity to complete a non-paid clinical work-based learning experience in a pharmacy.  Upon successful completion of this course and earning a high school diploma, the student may take the national exam offered by the Pharmacy Technician Certification Board.</w:t>
      </w:r>
    </w:p>
    <w:p w14:paraId="60C9538D" w14:textId="77777777" w:rsidR="00952456" w:rsidRDefault="00952456" w:rsidP="00B5183B">
      <w:pPr>
        <w:pStyle w:val="Heading5"/>
        <w:ind w:left="-720"/>
        <w:rPr>
          <w:rFonts w:ascii="Aptos" w:hAnsi="Aptos"/>
          <w:u w:val="none"/>
        </w:rPr>
      </w:pPr>
    </w:p>
    <w:p w14:paraId="7F081C84" w14:textId="01061110" w:rsidR="009D39FC" w:rsidRPr="00011DC4" w:rsidRDefault="009D39FC" w:rsidP="00B5183B">
      <w:pPr>
        <w:pStyle w:val="Heading5"/>
        <w:ind w:left="-720"/>
        <w:rPr>
          <w:rFonts w:ascii="Aptos" w:hAnsi="Aptos"/>
          <w:u w:val="none"/>
        </w:rPr>
      </w:pPr>
      <w:r w:rsidRPr="00011DC4">
        <w:rPr>
          <w:rFonts w:ascii="Aptos" w:hAnsi="Aptos"/>
          <w:u w:val="none"/>
        </w:rPr>
        <w:t xml:space="preserve">PHYSICAL THERAPY PROFESSIONAL/AIDE </w:t>
      </w:r>
      <w:r w:rsidR="0058349B" w:rsidRPr="00011DC4">
        <w:rPr>
          <w:rFonts w:ascii="Aptos" w:hAnsi="Aptos"/>
          <w:u w:val="none"/>
        </w:rPr>
        <w:t>I</w:t>
      </w:r>
    </w:p>
    <w:p w14:paraId="753ADE80" w14:textId="77777777" w:rsidR="00642A2C" w:rsidRPr="00011DC4" w:rsidRDefault="005451CB" w:rsidP="00B5183B">
      <w:pPr>
        <w:widowControl/>
        <w:shd w:val="clear" w:color="auto" w:fill="FFFFFF"/>
        <w:autoSpaceDE/>
        <w:autoSpaceDN/>
        <w:adjustRightInd/>
        <w:ind w:left="-720"/>
        <w:rPr>
          <w:rFonts w:ascii="Aptos" w:hAnsi="Aptos"/>
        </w:rPr>
      </w:pPr>
      <w:r w:rsidRPr="00011DC4">
        <w:rPr>
          <w:rFonts w:ascii="Aptos" w:hAnsi="Aptos"/>
        </w:rPr>
        <w:t>(</w:t>
      </w:r>
      <w:r w:rsidR="00642A2C" w:rsidRPr="00011DC4">
        <w:rPr>
          <w:rFonts w:ascii="Aptos" w:hAnsi="Aptos"/>
        </w:rPr>
        <w:t>S</w:t>
      </w:r>
      <w:r w:rsidR="00811848" w:rsidRPr="00011DC4">
        <w:rPr>
          <w:rFonts w:ascii="Aptos" w:hAnsi="Aptos"/>
        </w:rPr>
        <w:t>MTEC: FHS</w:t>
      </w:r>
      <w:r w:rsidR="00642A2C" w:rsidRPr="00011DC4">
        <w:rPr>
          <w:rFonts w:ascii="Aptos" w:hAnsi="Aptos"/>
        </w:rPr>
        <w:t>)</w:t>
      </w:r>
    </w:p>
    <w:p w14:paraId="6E76B9BA" w14:textId="71821318" w:rsidR="00642A2C" w:rsidRPr="00011DC4" w:rsidRDefault="00642A2C" w:rsidP="00B5183B">
      <w:pPr>
        <w:widowControl/>
        <w:shd w:val="clear" w:color="auto" w:fill="FFFFFF"/>
        <w:autoSpaceDE/>
        <w:autoSpaceDN/>
        <w:adjustRightInd/>
        <w:ind w:left="-720"/>
        <w:rPr>
          <w:rFonts w:ascii="Aptos" w:hAnsi="Aptos"/>
        </w:rPr>
      </w:pPr>
      <w:r w:rsidRPr="00011DC4">
        <w:rPr>
          <w:rFonts w:ascii="Aptos" w:hAnsi="Aptos"/>
        </w:rPr>
        <w:t>Grades</w:t>
      </w:r>
      <w:r w:rsidR="00324A23" w:rsidRPr="00011DC4">
        <w:rPr>
          <w:rFonts w:ascii="Aptos" w:hAnsi="Aptos"/>
        </w:rPr>
        <w:t>:</w:t>
      </w:r>
      <w:r w:rsidRPr="00011DC4">
        <w:rPr>
          <w:rFonts w:ascii="Aptos" w:hAnsi="Aptos"/>
        </w:rPr>
        <w:t xml:space="preserve"> </w:t>
      </w:r>
      <w:r w:rsidR="002276D3">
        <w:rPr>
          <w:rFonts w:ascii="Aptos" w:hAnsi="Aptos"/>
        </w:rPr>
        <w:t>11</w:t>
      </w:r>
      <w:r w:rsidRPr="00011DC4">
        <w:rPr>
          <w:rFonts w:ascii="Aptos" w:hAnsi="Aptos"/>
        </w:rPr>
        <w:t>-12, 1 credit</w:t>
      </w:r>
    </w:p>
    <w:p w14:paraId="7C3E1361" w14:textId="6D799BB0" w:rsidR="005D16CF" w:rsidRDefault="005D16CF" w:rsidP="005D16CF">
      <w:pPr>
        <w:ind w:left="-720"/>
        <w:rPr>
          <w:rFonts w:ascii="Aptos" w:hAnsi="Aptos"/>
          <w:b/>
          <w:bCs/>
        </w:rPr>
      </w:pPr>
      <w:r w:rsidRPr="00011DC4">
        <w:rPr>
          <w:rFonts w:ascii="Aptos" w:hAnsi="Aptos"/>
          <w:b/>
          <w:bCs/>
        </w:rPr>
        <w:t>Meets VPAA</w:t>
      </w:r>
      <w:r>
        <w:rPr>
          <w:rFonts w:ascii="Aptos" w:hAnsi="Aptos"/>
          <w:b/>
          <w:bCs/>
        </w:rPr>
        <w:t xml:space="preserve"> OR Math </w:t>
      </w:r>
      <w:r w:rsidRPr="00011DC4">
        <w:rPr>
          <w:rFonts w:ascii="Aptos" w:hAnsi="Aptos"/>
          <w:b/>
          <w:color w:val="000000"/>
        </w:rPr>
        <w:t>OR</w:t>
      </w:r>
      <w:r>
        <w:rPr>
          <w:rFonts w:ascii="Aptos" w:hAnsi="Aptos"/>
          <w:b/>
          <w:color w:val="000000"/>
        </w:rPr>
        <w:t xml:space="preserve"> Science </w:t>
      </w:r>
      <w:r w:rsidRPr="00011DC4">
        <w:rPr>
          <w:rFonts w:ascii="Aptos" w:hAnsi="Aptos"/>
          <w:b/>
          <w:bCs/>
        </w:rPr>
        <w:t xml:space="preserve">Related </w:t>
      </w:r>
      <w:r>
        <w:rPr>
          <w:rFonts w:ascii="Aptos" w:hAnsi="Aptos"/>
          <w:b/>
          <w:color w:val="000000"/>
        </w:rPr>
        <w:t>Elective,</w:t>
      </w:r>
      <w:r w:rsidRPr="00011DC4">
        <w:rPr>
          <w:rFonts w:ascii="Aptos" w:hAnsi="Aptos"/>
          <w:b/>
          <w:bCs/>
        </w:rPr>
        <w:t xml:space="preserve"> (1) Credit Graduation Requirement</w:t>
      </w:r>
      <w:r>
        <w:rPr>
          <w:rFonts w:ascii="Aptos" w:hAnsi="Aptos"/>
          <w:b/>
          <w:bCs/>
        </w:rPr>
        <w:t>, full year</w:t>
      </w:r>
    </w:p>
    <w:p w14:paraId="564C9FCA" w14:textId="3DFBB9C8" w:rsidR="0031174D" w:rsidRPr="00011DC4" w:rsidRDefault="0031174D" w:rsidP="005D16CF">
      <w:pPr>
        <w:ind w:left="-720"/>
        <w:rPr>
          <w:rFonts w:ascii="Aptos" w:hAnsi="Aptos"/>
          <w:b/>
          <w:bCs/>
        </w:rPr>
      </w:pPr>
      <w:r>
        <w:rPr>
          <w:rFonts w:ascii="Aptos" w:hAnsi="Aptos"/>
          <w:b/>
          <w:bCs/>
        </w:rPr>
        <w:t>Certification</w:t>
      </w:r>
      <w:r w:rsidR="00B978EF">
        <w:rPr>
          <w:rFonts w:ascii="Aptos" w:hAnsi="Aptos"/>
          <w:b/>
          <w:bCs/>
        </w:rPr>
        <w:t>: ACMA</w:t>
      </w:r>
      <w:r>
        <w:rPr>
          <w:rFonts w:ascii="Aptos" w:hAnsi="Aptos"/>
          <w:b/>
          <w:bCs/>
        </w:rPr>
        <w:t xml:space="preserve"> (PCCT) Physical Therapy Technician Aid Certification</w:t>
      </w:r>
    </w:p>
    <w:p w14:paraId="6410C1CF" w14:textId="5F22315A" w:rsidR="00A4588B" w:rsidRPr="00011DC4" w:rsidRDefault="00A4588B" w:rsidP="00A4588B">
      <w:pPr>
        <w:widowControl/>
        <w:shd w:val="clear" w:color="auto" w:fill="FFFFFF"/>
        <w:autoSpaceDE/>
        <w:autoSpaceDN/>
        <w:adjustRightInd/>
        <w:ind w:left="-720"/>
        <w:rPr>
          <w:rFonts w:ascii="Aptos" w:hAnsi="Aptos"/>
        </w:rPr>
      </w:pPr>
      <w:r w:rsidRPr="00A4588B">
        <w:rPr>
          <w:rFonts w:ascii="Aptos" w:hAnsi="Aptos"/>
          <w:b/>
          <w:bCs/>
        </w:rPr>
        <w:t>Prerequisite:</w:t>
      </w:r>
      <w:r w:rsidRPr="00011DC4">
        <w:rPr>
          <w:rFonts w:ascii="Aptos" w:hAnsi="Aptos"/>
        </w:rPr>
        <w:t xml:space="preserve"> </w:t>
      </w:r>
      <w:r w:rsidR="002276D3" w:rsidRPr="00011DC4">
        <w:rPr>
          <w:rFonts w:ascii="Aptos" w:hAnsi="Aptos"/>
        </w:rPr>
        <w:t xml:space="preserve">Successful completion of </w:t>
      </w:r>
      <w:r w:rsidR="002276D3">
        <w:rPr>
          <w:rFonts w:ascii="Aptos" w:hAnsi="Aptos"/>
        </w:rPr>
        <w:t xml:space="preserve">Biology I and Algebra I. </w:t>
      </w:r>
      <w:r w:rsidRPr="00011DC4">
        <w:rPr>
          <w:rFonts w:ascii="Aptos" w:hAnsi="Aptos"/>
        </w:rPr>
        <w:t>Mobility and moderate strength required</w:t>
      </w:r>
    </w:p>
    <w:p w14:paraId="31B30B90" w14:textId="77777777" w:rsidR="00F0570A" w:rsidRDefault="00F0570A" w:rsidP="00595B71">
      <w:pPr>
        <w:ind w:left="-720"/>
        <w:jc w:val="both"/>
        <w:rPr>
          <w:rFonts w:ascii="Aptos" w:hAnsi="Aptos"/>
        </w:rPr>
      </w:pPr>
    </w:p>
    <w:p w14:paraId="600083E1" w14:textId="492F2BE0" w:rsidR="007E47D5" w:rsidRPr="009B176B" w:rsidRDefault="009D39FC" w:rsidP="00595B71">
      <w:pPr>
        <w:ind w:left="-720"/>
        <w:jc w:val="both"/>
        <w:rPr>
          <w:rFonts w:ascii="Aptos" w:hAnsi="Aptos"/>
          <w:b/>
        </w:rPr>
      </w:pPr>
      <w:r w:rsidRPr="00011DC4">
        <w:rPr>
          <w:rFonts w:ascii="Aptos" w:hAnsi="Aptos"/>
        </w:rPr>
        <w:t>The Physical Therapy Professional/Aide generally works in a rehabilitation facility or a hospital facility that works to improve patient mobility, relieve patient pain, and prevent or lessen patient physical disabilities. This program includes an intense study of the human body and treatments necessary to help patients gain mobility after injury, surgery or due to physical ailments/diseases. Human anatomy and various body systems are covered, as well as an introductory study of kinesiology (human movement). </w:t>
      </w:r>
    </w:p>
    <w:p w14:paraId="0ED03F0F" w14:textId="50AB5BFA" w:rsidR="009D39FC" w:rsidRPr="00011DC4" w:rsidRDefault="009D39FC" w:rsidP="00595B71">
      <w:pPr>
        <w:widowControl/>
        <w:shd w:val="clear" w:color="auto" w:fill="FFFFFF"/>
        <w:autoSpaceDE/>
        <w:autoSpaceDN/>
        <w:adjustRightInd/>
        <w:spacing w:before="100" w:beforeAutospacing="1" w:after="100" w:afterAutospacing="1"/>
        <w:ind w:left="-720"/>
        <w:jc w:val="both"/>
        <w:rPr>
          <w:rFonts w:ascii="Aptos" w:hAnsi="Aptos"/>
        </w:rPr>
      </w:pPr>
      <w:r w:rsidRPr="00011DC4">
        <w:rPr>
          <w:rFonts w:ascii="Aptos" w:hAnsi="Aptos"/>
        </w:rPr>
        <w:t xml:space="preserve">The Physical Therapy Professional/Aide works under close supervision of a physical therapist and/or a physical therapy assistant and teaches the necessary skills that are delegated to a Physical Therapy Professional/Aide under their supervision.  Physical Therapy Professional/Aide may work with people who have lost mobility </w:t>
      </w:r>
      <w:proofErr w:type="gramStart"/>
      <w:r w:rsidRPr="00011DC4">
        <w:rPr>
          <w:rFonts w:ascii="Aptos" w:hAnsi="Aptos"/>
        </w:rPr>
        <w:t>as a result of</w:t>
      </w:r>
      <w:proofErr w:type="gramEnd"/>
      <w:r w:rsidRPr="00011DC4">
        <w:rPr>
          <w:rFonts w:ascii="Aptos" w:hAnsi="Aptos"/>
        </w:rPr>
        <w:t xml:space="preserve"> a completed orthopedic medical procedure, including ligament repair, joint replacement, post-fracture care, back or neck surgery as well as with the geriatric population and the neurologically impaired (stroke victims, spinal cord injured patients). Common tasks delegated to a Physical Therapy Professional/Aide covered may include, but are not limited </w:t>
      </w:r>
      <w:r w:rsidR="003F2E96" w:rsidRPr="00011DC4">
        <w:rPr>
          <w:rFonts w:ascii="Aptos" w:hAnsi="Aptos"/>
        </w:rPr>
        <w:t>to</w:t>
      </w:r>
      <w:r w:rsidRPr="00011DC4">
        <w:rPr>
          <w:rFonts w:ascii="Aptos" w:hAnsi="Aptos"/>
        </w:rPr>
        <w:t xml:space="preserve"> ordering supplies, filling out insurance forms, patient transportation, preparing for a patient’s therapy sessions, tracking patient’s use of machines and mobility activities.</w:t>
      </w:r>
      <w:r w:rsidR="00EA41BE" w:rsidRPr="00011DC4">
        <w:rPr>
          <w:rFonts w:ascii="Aptos" w:hAnsi="Aptos"/>
        </w:rPr>
        <w:t xml:space="preserve">  Additional skills that participants will receive </w:t>
      </w:r>
      <w:r w:rsidR="003F2E96" w:rsidRPr="00011DC4">
        <w:rPr>
          <w:rFonts w:ascii="Aptos" w:hAnsi="Aptos"/>
        </w:rPr>
        <w:t>include</w:t>
      </w:r>
      <w:r w:rsidR="00EA41BE" w:rsidRPr="00011DC4">
        <w:rPr>
          <w:rFonts w:ascii="Aptos" w:hAnsi="Aptos"/>
        </w:rPr>
        <w:t xml:space="preserve"> physical therapy assessment procedures to identify imbalances in the body, therapeutic exercise protocols to correct imbalances, introduction to first aid, CPR and common core Michigan Health and Safety Standards.</w:t>
      </w:r>
    </w:p>
    <w:p w14:paraId="660FE0A3" w14:textId="4A2F0567" w:rsidR="009D39FC" w:rsidRPr="00011DC4" w:rsidRDefault="007A0EE9" w:rsidP="00595B71">
      <w:pPr>
        <w:widowControl/>
        <w:shd w:val="clear" w:color="auto" w:fill="FFFFFF"/>
        <w:autoSpaceDE/>
        <w:autoSpaceDN/>
        <w:adjustRightInd/>
        <w:spacing w:before="100" w:beforeAutospacing="1" w:after="100" w:afterAutospacing="1"/>
        <w:ind w:left="-720"/>
        <w:jc w:val="both"/>
        <w:rPr>
          <w:rFonts w:ascii="Aptos" w:hAnsi="Aptos"/>
        </w:rPr>
      </w:pPr>
      <w:r w:rsidRPr="00011DC4">
        <w:rPr>
          <w:rFonts w:ascii="Aptos" w:hAnsi="Aptos"/>
        </w:rPr>
        <w:t xml:space="preserve">The participants in this class will also have opportunities to explore options in injury prevention and wellness, both in the classroom and the community, </w:t>
      </w:r>
      <w:r w:rsidR="003F2E96" w:rsidRPr="00011DC4">
        <w:rPr>
          <w:rFonts w:ascii="Aptos" w:hAnsi="Aptos"/>
        </w:rPr>
        <w:t>including</w:t>
      </w:r>
      <w:r w:rsidRPr="00011DC4">
        <w:rPr>
          <w:rFonts w:ascii="Aptos" w:hAnsi="Aptos"/>
        </w:rPr>
        <w:t xml:space="preserve"> data collection for movement screenings, community awareness projects and the importance of physical activity.  Students will receive a well-rounded introduction to post-secondary education, possible career options in </w:t>
      </w:r>
      <w:r w:rsidR="003F2E96" w:rsidRPr="00011DC4">
        <w:rPr>
          <w:rFonts w:ascii="Aptos" w:hAnsi="Aptos"/>
        </w:rPr>
        <w:t>health</w:t>
      </w:r>
      <w:r w:rsidRPr="00011DC4">
        <w:rPr>
          <w:rFonts w:ascii="Aptos" w:hAnsi="Aptos"/>
        </w:rPr>
        <w:t xml:space="preserve"> care and rehabilitation, </w:t>
      </w:r>
      <w:r w:rsidR="00595B71" w:rsidRPr="00011DC4">
        <w:rPr>
          <w:rFonts w:ascii="Aptos" w:hAnsi="Aptos"/>
        </w:rPr>
        <w:t>including</w:t>
      </w:r>
      <w:r w:rsidRPr="00011DC4">
        <w:rPr>
          <w:rFonts w:ascii="Aptos" w:hAnsi="Aptos"/>
        </w:rPr>
        <w:t xml:space="preserve"> in-sights into Physical Therapy, Occupational Therapy and Athletic Training.</w:t>
      </w:r>
    </w:p>
    <w:p w14:paraId="275BE22B" w14:textId="55D22FAF" w:rsidR="0058349B" w:rsidRPr="00011DC4" w:rsidRDefault="0058349B" w:rsidP="00B5183B">
      <w:pPr>
        <w:pStyle w:val="Heading5"/>
        <w:tabs>
          <w:tab w:val="left" w:pos="-720"/>
        </w:tabs>
        <w:ind w:hanging="720"/>
        <w:rPr>
          <w:rFonts w:ascii="Aptos" w:hAnsi="Aptos"/>
          <w:u w:val="none"/>
        </w:rPr>
      </w:pPr>
      <w:r w:rsidRPr="00011DC4">
        <w:rPr>
          <w:rFonts w:ascii="Aptos" w:hAnsi="Aptos"/>
          <w:u w:val="none"/>
        </w:rPr>
        <w:t>PHYSICAL THERAPY PROFESSIONAL/AIDE I</w:t>
      </w:r>
      <w:r w:rsidR="00014752" w:rsidRPr="00011DC4">
        <w:rPr>
          <w:rFonts w:ascii="Aptos" w:hAnsi="Aptos"/>
          <w:u w:val="none"/>
        </w:rPr>
        <w:t>I</w:t>
      </w:r>
    </w:p>
    <w:p w14:paraId="0B005D4C" w14:textId="77777777" w:rsidR="0058349B" w:rsidRPr="00011DC4" w:rsidRDefault="0058349B" w:rsidP="00B5183B">
      <w:pPr>
        <w:widowControl/>
        <w:shd w:val="clear" w:color="auto" w:fill="FFFFFF"/>
        <w:tabs>
          <w:tab w:val="left" w:pos="-720"/>
        </w:tabs>
        <w:autoSpaceDE/>
        <w:autoSpaceDN/>
        <w:adjustRightInd/>
        <w:ind w:hanging="720"/>
        <w:rPr>
          <w:rFonts w:ascii="Aptos" w:hAnsi="Aptos"/>
        </w:rPr>
      </w:pPr>
      <w:r w:rsidRPr="00011DC4">
        <w:rPr>
          <w:rFonts w:ascii="Aptos" w:hAnsi="Aptos"/>
        </w:rPr>
        <w:t>(SMTEC: FHS)</w:t>
      </w:r>
    </w:p>
    <w:p w14:paraId="2807DFA3" w14:textId="72AEB9A1" w:rsidR="0058349B" w:rsidRPr="00011DC4" w:rsidRDefault="0058349B" w:rsidP="00B5183B">
      <w:pPr>
        <w:widowControl/>
        <w:shd w:val="clear" w:color="auto" w:fill="FFFFFF"/>
        <w:tabs>
          <w:tab w:val="left" w:pos="-720"/>
        </w:tabs>
        <w:autoSpaceDE/>
        <w:autoSpaceDN/>
        <w:adjustRightInd/>
        <w:ind w:hanging="720"/>
        <w:rPr>
          <w:rFonts w:ascii="Aptos" w:hAnsi="Aptos"/>
        </w:rPr>
      </w:pPr>
      <w:r w:rsidRPr="00011DC4">
        <w:rPr>
          <w:rFonts w:ascii="Aptos" w:hAnsi="Aptos"/>
        </w:rPr>
        <w:t>Grades</w:t>
      </w:r>
      <w:r w:rsidR="00324A23" w:rsidRPr="00011DC4">
        <w:rPr>
          <w:rFonts w:ascii="Aptos" w:hAnsi="Aptos"/>
        </w:rPr>
        <w:t>:</w:t>
      </w:r>
      <w:r w:rsidRPr="00011DC4">
        <w:rPr>
          <w:rFonts w:ascii="Aptos" w:hAnsi="Aptos"/>
        </w:rPr>
        <w:t xml:space="preserve"> </w:t>
      </w:r>
      <w:r w:rsidR="002276D3">
        <w:rPr>
          <w:rFonts w:ascii="Aptos" w:hAnsi="Aptos"/>
        </w:rPr>
        <w:t>11</w:t>
      </w:r>
      <w:r w:rsidRPr="00011DC4">
        <w:rPr>
          <w:rFonts w:ascii="Aptos" w:hAnsi="Aptos"/>
        </w:rPr>
        <w:t>-12, 1 credit</w:t>
      </w:r>
    </w:p>
    <w:p w14:paraId="730B212A" w14:textId="77777777" w:rsidR="0031174D" w:rsidRDefault="0031174D" w:rsidP="0031174D">
      <w:pPr>
        <w:ind w:left="-720"/>
        <w:rPr>
          <w:rFonts w:ascii="Aptos" w:hAnsi="Aptos"/>
          <w:b/>
          <w:bCs/>
        </w:rPr>
      </w:pPr>
      <w:r w:rsidRPr="00011DC4">
        <w:rPr>
          <w:rFonts w:ascii="Aptos" w:hAnsi="Aptos"/>
          <w:b/>
          <w:bCs/>
        </w:rPr>
        <w:t>Meets VPAA</w:t>
      </w:r>
      <w:r>
        <w:rPr>
          <w:rFonts w:ascii="Aptos" w:hAnsi="Aptos"/>
          <w:b/>
          <w:bCs/>
        </w:rPr>
        <w:t xml:space="preserve"> OR Math </w:t>
      </w:r>
      <w:r w:rsidRPr="00011DC4">
        <w:rPr>
          <w:rFonts w:ascii="Aptos" w:hAnsi="Aptos"/>
          <w:b/>
          <w:color w:val="000000"/>
        </w:rPr>
        <w:t>OR</w:t>
      </w:r>
      <w:r>
        <w:rPr>
          <w:rFonts w:ascii="Aptos" w:hAnsi="Aptos"/>
          <w:b/>
          <w:color w:val="000000"/>
        </w:rPr>
        <w:t xml:space="preserve"> Science </w:t>
      </w:r>
      <w:r w:rsidRPr="00011DC4">
        <w:rPr>
          <w:rFonts w:ascii="Aptos" w:hAnsi="Aptos"/>
          <w:b/>
          <w:bCs/>
        </w:rPr>
        <w:t xml:space="preserve">Related </w:t>
      </w:r>
      <w:r>
        <w:rPr>
          <w:rFonts w:ascii="Aptos" w:hAnsi="Aptos"/>
          <w:b/>
          <w:color w:val="000000"/>
        </w:rPr>
        <w:t>Elective,</w:t>
      </w:r>
      <w:r w:rsidRPr="00011DC4">
        <w:rPr>
          <w:rFonts w:ascii="Aptos" w:hAnsi="Aptos"/>
          <w:b/>
          <w:bCs/>
        </w:rPr>
        <w:t xml:space="preserve"> (1) Credit Graduation Requirement</w:t>
      </w:r>
      <w:r>
        <w:rPr>
          <w:rFonts w:ascii="Aptos" w:hAnsi="Aptos"/>
          <w:b/>
          <w:bCs/>
        </w:rPr>
        <w:t>, full year</w:t>
      </w:r>
    </w:p>
    <w:p w14:paraId="1120C7FC" w14:textId="77777777" w:rsidR="0031174D" w:rsidRDefault="0031174D" w:rsidP="0031174D">
      <w:pPr>
        <w:widowControl/>
        <w:shd w:val="clear" w:color="auto" w:fill="FFFFFF"/>
        <w:autoSpaceDE/>
        <w:autoSpaceDN/>
        <w:adjustRightInd/>
        <w:ind w:left="-720"/>
        <w:jc w:val="both"/>
        <w:rPr>
          <w:rFonts w:ascii="Aptos" w:hAnsi="Aptos"/>
        </w:rPr>
      </w:pPr>
      <w:r>
        <w:rPr>
          <w:rFonts w:ascii="Aptos" w:hAnsi="Aptos"/>
          <w:b/>
          <w:bCs/>
        </w:rPr>
        <w:t>Certification</w:t>
      </w:r>
      <w:proofErr w:type="gramStart"/>
      <w:r>
        <w:rPr>
          <w:rFonts w:ascii="Aptos" w:hAnsi="Aptos"/>
          <w:b/>
          <w:bCs/>
        </w:rPr>
        <w:t>:  ACMA</w:t>
      </w:r>
      <w:proofErr w:type="gramEnd"/>
      <w:r>
        <w:rPr>
          <w:rFonts w:ascii="Aptos" w:hAnsi="Aptos"/>
          <w:b/>
          <w:bCs/>
        </w:rPr>
        <w:t xml:space="preserve"> (PCCT) Physical Therapy Technician Aid Certification</w:t>
      </w:r>
      <w:r w:rsidRPr="00011DC4">
        <w:rPr>
          <w:rFonts w:ascii="Aptos" w:hAnsi="Aptos"/>
        </w:rPr>
        <w:t xml:space="preserve"> </w:t>
      </w:r>
    </w:p>
    <w:p w14:paraId="041F88B4" w14:textId="77777777" w:rsidR="00A4588B" w:rsidRPr="00011DC4" w:rsidRDefault="00A4588B" w:rsidP="00A4588B">
      <w:pPr>
        <w:widowControl/>
        <w:shd w:val="clear" w:color="auto" w:fill="FFFFFF"/>
        <w:tabs>
          <w:tab w:val="left" w:pos="-720"/>
        </w:tabs>
        <w:autoSpaceDE/>
        <w:autoSpaceDN/>
        <w:adjustRightInd/>
        <w:ind w:left="-720"/>
        <w:rPr>
          <w:rFonts w:ascii="Aptos" w:hAnsi="Aptos"/>
        </w:rPr>
      </w:pPr>
      <w:r w:rsidRPr="00A4588B">
        <w:rPr>
          <w:rFonts w:ascii="Aptos" w:hAnsi="Aptos"/>
          <w:b/>
          <w:bCs/>
        </w:rPr>
        <w:t>Prerequisite:</w:t>
      </w:r>
      <w:r w:rsidRPr="00011DC4">
        <w:rPr>
          <w:rFonts w:ascii="Aptos" w:hAnsi="Aptos"/>
        </w:rPr>
        <w:t xml:space="preserve"> Successful completion of Biology I, Algebra I, and PT I A/B. Mobility and moderate strength required</w:t>
      </w:r>
    </w:p>
    <w:p w14:paraId="7CEE9F16" w14:textId="77777777" w:rsidR="00F0570A" w:rsidRDefault="00F0570A" w:rsidP="0031174D">
      <w:pPr>
        <w:widowControl/>
        <w:shd w:val="clear" w:color="auto" w:fill="FFFFFF"/>
        <w:autoSpaceDE/>
        <w:autoSpaceDN/>
        <w:adjustRightInd/>
        <w:ind w:left="-720"/>
        <w:jc w:val="both"/>
        <w:rPr>
          <w:rFonts w:ascii="Aptos" w:hAnsi="Aptos"/>
        </w:rPr>
      </w:pPr>
    </w:p>
    <w:p w14:paraId="6FE60E71" w14:textId="3CCF6F53" w:rsidR="0058349B" w:rsidRPr="00011DC4" w:rsidRDefault="000530EF" w:rsidP="0031174D">
      <w:pPr>
        <w:widowControl/>
        <w:shd w:val="clear" w:color="auto" w:fill="FFFFFF"/>
        <w:autoSpaceDE/>
        <w:autoSpaceDN/>
        <w:adjustRightInd/>
        <w:ind w:left="-720"/>
        <w:jc w:val="both"/>
        <w:rPr>
          <w:rFonts w:ascii="Aptos" w:hAnsi="Aptos"/>
        </w:rPr>
      </w:pPr>
      <w:r w:rsidRPr="00011DC4">
        <w:rPr>
          <w:rFonts w:ascii="Aptos" w:hAnsi="Aptos"/>
        </w:rPr>
        <w:t xml:space="preserve">This Health Science course is </w:t>
      </w:r>
      <w:r w:rsidR="00E22E1B" w:rsidRPr="00011DC4">
        <w:rPr>
          <w:rFonts w:ascii="Aptos" w:hAnsi="Aptos"/>
        </w:rPr>
        <w:t>geared</w:t>
      </w:r>
      <w:r w:rsidRPr="00011DC4">
        <w:rPr>
          <w:rFonts w:ascii="Aptos" w:hAnsi="Aptos"/>
        </w:rPr>
        <w:t xml:space="preserve"> towards students who are considering a career as a Physical Therapy Professional/Aide.  This course expands on the knowledge that students have gained from Physical Therapy/Aide I A/B and provides students with information on degrees and entry-level career opportunities for becoming a </w:t>
      </w:r>
      <w:r w:rsidR="00E22E1B" w:rsidRPr="00011DC4">
        <w:rPr>
          <w:rFonts w:ascii="Aptos" w:hAnsi="Aptos"/>
        </w:rPr>
        <w:t xml:space="preserve">physical therapy aid, physical therapy assistant or physical therapist.  This comprehensive Physical Therapy Aide II program will prepare students for the growing field of Physical Therapy, with </w:t>
      </w:r>
      <w:r w:rsidR="003F2E96" w:rsidRPr="00011DC4">
        <w:rPr>
          <w:rFonts w:ascii="Aptos" w:hAnsi="Aptos"/>
        </w:rPr>
        <w:t>work-based</w:t>
      </w:r>
      <w:r w:rsidR="00E22E1B" w:rsidRPr="00011DC4">
        <w:rPr>
          <w:rFonts w:ascii="Aptos" w:hAnsi="Aptos"/>
        </w:rPr>
        <w:t xml:space="preserve"> learning </w:t>
      </w:r>
      <w:r w:rsidR="003F2E96" w:rsidRPr="00011DC4">
        <w:rPr>
          <w:rFonts w:ascii="Aptos" w:hAnsi="Aptos"/>
        </w:rPr>
        <w:t>experiences</w:t>
      </w:r>
      <w:r w:rsidR="00E22E1B" w:rsidRPr="00011DC4">
        <w:rPr>
          <w:rFonts w:ascii="Aptos" w:hAnsi="Aptos"/>
        </w:rPr>
        <w:t xml:space="preserve">.  Expanding on the knowledge and skills introduced in the Physical Therapy Aid I course such as non-technical duties of physical </w:t>
      </w:r>
      <w:r w:rsidR="003F2E96" w:rsidRPr="00011DC4">
        <w:rPr>
          <w:rFonts w:ascii="Aptos" w:hAnsi="Aptos"/>
        </w:rPr>
        <w:t>therapy;</w:t>
      </w:r>
      <w:r w:rsidR="00E22E1B" w:rsidRPr="00011DC4">
        <w:rPr>
          <w:rFonts w:ascii="Aptos" w:hAnsi="Aptos"/>
        </w:rPr>
        <w:t xml:space="preserve"> </w:t>
      </w:r>
      <w:proofErr w:type="gramStart"/>
      <w:r w:rsidR="00E22E1B" w:rsidRPr="00011DC4">
        <w:rPr>
          <w:rFonts w:ascii="Aptos" w:hAnsi="Aptos"/>
        </w:rPr>
        <w:t>student</w:t>
      </w:r>
      <w:proofErr w:type="gramEnd"/>
      <w:r w:rsidR="00E22E1B" w:rsidRPr="00011DC4">
        <w:rPr>
          <w:rFonts w:ascii="Aptos" w:hAnsi="Aptos"/>
        </w:rPr>
        <w:t xml:space="preserve"> will engage in </w:t>
      </w:r>
      <w:r w:rsidR="003F2E96" w:rsidRPr="00011DC4">
        <w:rPr>
          <w:rFonts w:ascii="Aptos" w:hAnsi="Aptos"/>
        </w:rPr>
        <w:t>project-based</w:t>
      </w:r>
      <w:r w:rsidR="00E22E1B" w:rsidRPr="00011DC4">
        <w:rPr>
          <w:rFonts w:ascii="Aptos" w:hAnsi="Aptos"/>
        </w:rPr>
        <w:t xml:space="preserve"> learning experience that provides a deeper understating of the skills and knowledge required in an advanced career </w:t>
      </w:r>
      <w:r w:rsidR="00E22E1B" w:rsidRPr="00011DC4">
        <w:rPr>
          <w:rFonts w:ascii="Aptos" w:hAnsi="Aptos"/>
        </w:rPr>
        <w:lastRenderedPageBreak/>
        <w:t xml:space="preserve">of physical therapy and prepare them for a clinical experience.  </w:t>
      </w:r>
      <w:proofErr w:type="gramStart"/>
      <w:r w:rsidR="00E22E1B" w:rsidRPr="00011DC4">
        <w:rPr>
          <w:rFonts w:ascii="Aptos" w:hAnsi="Aptos"/>
        </w:rPr>
        <w:t xml:space="preserve">Careers </w:t>
      </w:r>
      <w:r w:rsidR="003F2E96" w:rsidRPr="00011DC4">
        <w:rPr>
          <w:rFonts w:ascii="Aptos" w:hAnsi="Aptos"/>
        </w:rPr>
        <w:t>in physical</w:t>
      </w:r>
      <w:proofErr w:type="gramEnd"/>
      <w:r w:rsidR="003F2E96" w:rsidRPr="00011DC4">
        <w:rPr>
          <w:rFonts w:ascii="Aptos" w:hAnsi="Aptos"/>
        </w:rPr>
        <w:t xml:space="preserve"> therapy</w:t>
      </w:r>
      <w:r w:rsidR="00E22E1B" w:rsidRPr="00011DC4">
        <w:rPr>
          <w:rFonts w:ascii="Aptos" w:hAnsi="Aptos"/>
        </w:rPr>
        <w:t xml:space="preserve"> may be employed in nursing homes, hospitals, sports rehabilitation centers, and some orthopedic clinics.  Students considering secondary education as a physical therapy assistant, physical therapist or any advanced healthcare career will benefit from Physical Therapy Aid II program.  To work as a physical therapy assistant, most states require licensing </w:t>
      </w:r>
      <w:proofErr w:type="gramStart"/>
      <w:r w:rsidR="00E22E1B" w:rsidRPr="00011DC4">
        <w:rPr>
          <w:rFonts w:ascii="Aptos" w:hAnsi="Aptos"/>
        </w:rPr>
        <w:t>in order to</w:t>
      </w:r>
      <w:proofErr w:type="gramEnd"/>
      <w:r w:rsidR="00E22E1B" w:rsidRPr="00011DC4">
        <w:rPr>
          <w:rFonts w:ascii="Aptos" w:hAnsi="Aptos"/>
        </w:rPr>
        <w:t xml:space="preserve"> practice, while aides often do not require certification or credentialing and can seek employment directly after graduation from high school.  The course strengthens students’ skills under the direct supervision of a physical therapist and covers additional details as an extension of the previous course.</w:t>
      </w:r>
    </w:p>
    <w:p w14:paraId="67C50002" w14:textId="77777777" w:rsidR="00A226AD" w:rsidRPr="00011DC4" w:rsidRDefault="00A226AD" w:rsidP="00A226AD">
      <w:pPr>
        <w:widowControl/>
        <w:shd w:val="clear" w:color="auto" w:fill="FFFFFF"/>
        <w:autoSpaceDE/>
        <w:autoSpaceDN/>
        <w:adjustRightInd/>
        <w:rPr>
          <w:rFonts w:ascii="Aptos" w:hAnsi="Aptos"/>
        </w:rPr>
      </w:pPr>
    </w:p>
    <w:p w14:paraId="0B9E296B" w14:textId="48CC1384" w:rsidR="009D39FC" w:rsidRPr="00011DC4" w:rsidRDefault="009D39FC" w:rsidP="00324A23">
      <w:pPr>
        <w:ind w:left="-720"/>
        <w:rPr>
          <w:rFonts w:ascii="Aptos" w:hAnsi="Aptos"/>
          <w:b/>
          <w:bCs/>
        </w:rPr>
      </w:pPr>
      <w:r w:rsidRPr="00011DC4">
        <w:rPr>
          <w:rFonts w:ascii="Aptos" w:hAnsi="Aptos"/>
          <w:b/>
          <w:bCs/>
        </w:rPr>
        <w:t xml:space="preserve">HEALTH SCIENCE EXTERNSHIP (CO-OP) </w:t>
      </w:r>
    </w:p>
    <w:p w14:paraId="4DA7956F" w14:textId="77777777" w:rsidR="00623D15" w:rsidRPr="00011DC4" w:rsidRDefault="00623D15" w:rsidP="00324A23">
      <w:pPr>
        <w:pStyle w:val="NormalWeb"/>
        <w:spacing w:before="0" w:beforeAutospacing="0" w:after="0" w:afterAutospacing="0"/>
        <w:ind w:left="-720"/>
        <w:rPr>
          <w:rFonts w:ascii="Aptos" w:eastAsia="Times New Roman" w:hAnsi="Aptos" w:cs="Times New Roman" w:hint="default"/>
        </w:rPr>
      </w:pPr>
      <w:r w:rsidRPr="00011DC4">
        <w:rPr>
          <w:rFonts w:ascii="Aptos" w:eastAsia="Times New Roman" w:hAnsi="Aptos" w:cs="Times New Roman" w:hint="default"/>
        </w:rPr>
        <w:t xml:space="preserve">(SMTEC: </w:t>
      </w:r>
      <w:r w:rsidR="00925550" w:rsidRPr="00011DC4">
        <w:rPr>
          <w:rFonts w:ascii="Aptos" w:eastAsia="Times New Roman" w:hAnsi="Aptos" w:cs="Times New Roman" w:hint="default"/>
        </w:rPr>
        <w:t xml:space="preserve">FHS, </w:t>
      </w:r>
      <w:r w:rsidRPr="00011DC4">
        <w:rPr>
          <w:rFonts w:ascii="Aptos" w:eastAsia="Times New Roman" w:hAnsi="Aptos" w:cs="Times New Roman" w:hint="default"/>
        </w:rPr>
        <w:t>LHS</w:t>
      </w:r>
      <w:r w:rsidR="00925550" w:rsidRPr="00011DC4">
        <w:rPr>
          <w:rFonts w:ascii="Aptos" w:eastAsia="Times New Roman" w:hAnsi="Aptos" w:cs="Times New Roman" w:hint="default"/>
        </w:rPr>
        <w:t>, WWT</w:t>
      </w:r>
      <w:r w:rsidRPr="00011DC4">
        <w:rPr>
          <w:rFonts w:ascii="Aptos" w:eastAsia="Times New Roman" w:hAnsi="Aptos" w:cs="Times New Roman" w:hint="default"/>
        </w:rPr>
        <w:t>)</w:t>
      </w:r>
    </w:p>
    <w:p w14:paraId="311C9991" w14:textId="77777777" w:rsidR="00623D15" w:rsidRDefault="00623D15" w:rsidP="00324A23">
      <w:pPr>
        <w:pStyle w:val="NormalWeb"/>
        <w:spacing w:before="0" w:beforeAutospacing="0" w:after="0" w:afterAutospacing="0"/>
        <w:ind w:left="-720"/>
        <w:rPr>
          <w:rFonts w:ascii="Aptos" w:eastAsia="Times New Roman" w:hAnsi="Aptos" w:cs="Times New Roman" w:hint="default"/>
        </w:rPr>
      </w:pPr>
      <w:r w:rsidRPr="00011DC4">
        <w:rPr>
          <w:rFonts w:ascii="Aptos" w:eastAsia="Times New Roman" w:hAnsi="Aptos" w:cs="Times New Roman" w:hint="default"/>
        </w:rPr>
        <w:t>Grade 12, 1 credit</w:t>
      </w:r>
    </w:p>
    <w:p w14:paraId="5A246333" w14:textId="77777777" w:rsidR="00595B71" w:rsidRDefault="00595B71" w:rsidP="00595B71">
      <w:pPr>
        <w:pStyle w:val="Heading5"/>
        <w:shd w:val="clear" w:color="auto" w:fill="FFFFFF"/>
        <w:ind w:left="-720"/>
        <w:rPr>
          <w:rFonts w:ascii="Aptos" w:hAnsi="Aptos"/>
          <w:color w:val="201F1E"/>
          <w:u w:val="none"/>
        </w:rPr>
      </w:pPr>
      <w:r w:rsidRPr="00011DC4">
        <w:rPr>
          <w:rFonts w:ascii="Aptos" w:hAnsi="Aptos"/>
          <w:color w:val="201F1E"/>
          <w:u w:val="none"/>
        </w:rPr>
        <w:t>Meets VPAA</w:t>
      </w:r>
      <w:r>
        <w:rPr>
          <w:rFonts w:ascii="Aptos" w:hAnsi="Aptos"/>
          <w:color w:val="201F1E"/>
          <w:u w:val="none"/>
        </w:rPr>
        <w:t>,</w:t>
      </w:r>
      <w:r w:rsidRPr="00011DC4">
        <w:rPr>
          <w:rFonts w:ascii="Aptos" w:hAnsi="Aptos"/>
          <w:color w:val="201F1E"/>
          <w:u w:val="none"/>
        </w:rPr>
        <w:t xml:space="preserve"> One (1) Credit Graduation Requirement</w:t>
      </w:r>
      <w:r>
        <w:rPr>
          <w:rFonts w:ascii="Aptos" w:hAnsi="Aptos"/>
          <w:color w:val="201F1E"/>
          <w:u w:val="none"/>
        </w:rPr>
        <w:t>, full year</w:t>
      </w:r>
    </w:p>
    <w:p w14:paraId="313C2C23" w14:textId="77777777" w:rsidR="0040166B" w:rsidRPr="00011DC4" w:rsidRDefault="00623D15" w:rsidP="00324A23">
      <w:pPr>
        <w:pStyle w:val="NormalWeb"/>
        <w:spacing w:before="0" w:beforeAutospacing="0" w:after="0" w:afterAutospacing="0"/>
        <w:ind w:left="-720"/>
        <w:rPr>
          <w:rFonts w:ascii="Aptos" w:eastAsia="Times New Roman" w:hAnsi="Aptos" w:cs="Times New Roman" w:hint="default"/>
        </w:rPr>
      </w:pPr>
      <w:r w:rsidRPr="009B176B">
        <w:rPr>
          <w:rFonts w:ascii="Aptos" w:eastAsia="Times New Roman" w:hAnsi="Aptos" w:cs="Times New Roman" w:hint="default"/>
          <w:b/>
          <w:bCs/>
        </w:rPr>
        <w:t>Corequisite:</w:t>
      </w:r>
      <w:r w:rsidRPr="00011DC4">
        <w:rPr>
          <w:rFonts w:ascii="Aptos" w:eastAsia="Times New Roman" w:hAnsi="Aptos" w:cs="Times New Roman" w:hint="default"/>
        </w:rPr>
        <w:t xml:space="preserve">   Students must be enrolled in the capstone class (i.e. CTE II class) of their CTE</w:t>
      </w:r>
    </w:p>
    <w:p w14:paraId="6C761A19" w14:textId="77777777" w:rsidR="00623D15" w:rsidRPr="00011DC4" w:rsidRDefault="00623D15" w:rsidP="00324A23">
      <w:pPr>
        <w:pStyle w:val="NormalWeb"/>
        <w:spacing w:before="0" w:beforeAutospacing="0" w:after="0" w:afterAutospacing="0"/>
        <w:ind w:left="-720"/>
        <w:rPr>
          <w:rFonts w:ascii="Aptos" w:eastAsia="Times New Roman" w:hAnsi="Aptos" w:cs="Times New Roman" w:hint="default"/>
        </w:rPr>
      </w:pPr>
      <w:r w:rsidRPr="00011DC4">
        <w:rPr>
          <w:rFonts w:ascii="Aptos" w:eastAsia="Times New Roman" w:hAnsi="Aptos" w:cs="Times New Roman" w:hint="default"/>
        </w:rPr>
        <w:t xml:space="preserve">program.                            </w:t>
      </w:r>
    </w:p>
    <w:p w14:paraId="09D413B1" w14:textId="11FE479D" w:rsidR="00623D15" w:rsidRPr="00011DC4" w:rsidRDefault="00623D15" w:rsidP="00324A23">
      <w:pPr>
        <w:pStyle w:val="NormalWeb"/>
        <w:spacing w:before="0" w:beforeAutospacing="0" w:after="0" w:afterAutospacing="0"/>
        <w:ind w:left="-720"/>
        <w:rPr>
          <w:rFonts w:ascii="Aptos" w:eastAsia="Times New Roman" w:hAnsi="Aptos" w:cs="Times New Roman" w:hint="default"/>
        </w:rPr>
      </w:pPr>
      <w:r w:rsidRPr="009B176B">
        <w:rPr>
          <w:rFonts w:ascii="Aptos" w:eastAsia="Times New Roman" w:hAnsi="Aptos" w:cs="Times New Roman" w:hint="default"/>
          <w:b/>
          <w:bCs/>
        </w:rPr>
        <w:t>Prerequisite</w:t>
      </w:r>
      <w:r w:rsidR="00B978EF" w:rsidRPr="009B176B">
        <w:rPr>
          <w:rFonts w:ascii="Aptos" w:eastAsia="Times New Roman" w:hAnsi="Aptos" w:cs="Times New Roman" w:hint="default"/>
          <w:b/>
          <w:bCs/>
        </w:rPr>
        <w:t>:</w:t>
      </w:r>
      <w:r w:rsidR="00B978EF" w:rsidRPr="00011DC4">
        <w:rPr>
          <w:rFonts w:ascii="Aptos" w:eastAsia="Times New Roman" w:hAnsi="Aptos" w:cs="Times New Roman" w:hint="default"/>
        </w:rPr>
        <w:t xml:space="preserve"> The</w:t>
      </w:r>
      <w:r w:rsidRPr="00011DC4">
        <w:rPr>
          <w:rFonts w:ascii="Aptos" w:eastAsia="Times New Roman" w:hAnsi="Aptos" w:cs="Times New Roman" w:hint="default"/>
        </w:rPr>
        <w:t xml:space="preserve"> student must have completed 50% of the segments in their CIP Code.</w:t>
      </w:r>
    </w:p>
    <w:p w14:paraId="28042247" w14:textId="6D7B181D" w:rsidR="009D39FC" w:rsidRPr="00011DC4" w:rsidRDefault="00623D15" w:rsidP="00324A23">
      <w:pPr>
        <w:pStyle w:val="NormalWeb"/>
        <w:widowControl w:val="0"/>
        <w:autoSpaceDE w:val="0"/>
        <w:autoSpaceDN w:val="0"/>
        <w:adjustRightInd w:val="0"/>
        <w:spacing w:before="0" w:beforeAutospacing="0" w:after="0" w:afterAutospacing="0"/>
        <w:ind w:left="-720"/>
        <w:rPr>
          <w:rFonts w:ascii="Aptos" w:eastAsia="Times New Roman" w:hAnsi="Aptos" w:cs="Times New Roman" w:hint="default"/>
        </w:rPr>
      </w:pPr>
      <w:r w:rsidRPr="00011DC4">
        <w:rPr>
          <w:rFonts w:ascii="Aptos" w:eastAsia="Times New Roman" w:hAnsi="Aptos" w:cs="Times New Roman" w:hint="default"/>
        </w:rPr>
        <w:t xml:space="preserve">Minimum 2.0 GPA with teacher permission is </w:t>
      </w:r>
      <w:r w:rsidR="003F2E96" w:rsidRPr="00011DC4">
        <w:rPr>
          <w:rFonts w:ascii="Aptos" w:eastAsia="Times New Roman" w:hAnsi="Aptos" w:cs="Times New Roman" w:hint="default"/>
        </w:rPr>
        <w:t>required.</w:t>
      </w:r>
    </w:p>
    <w:p w14:paraId="2A8374F2" w14:textId="77777777" w:rsidR="00B978EF" w:rsidRDefault="00B978EF" w:rsidP="00991463">
      <w:pPr>
        <w:ind w:left="-720"/>
        <w:jc w:val="both"/>
        <w:rPr>
          <w:rFonts w:ascii="Aptos" w:hAnsi="Aptos"/>
        </w:rPr>
      </w:pPr>
    </w:p>
    <w:p w14:paraId="423E79EF" w14:textId="630DFBD8" w:rsidR="009D39FC" w:rsidRPr="00011DC4" w:rsidRDefault="009D39FC" w:rsidP="00991463">
      <w:pPr>
        <w:ind w:left="-720"/>
        <w:jc w:val="both"/>
        <w:rPr>
          <w:rFonts w:ascii="Aptos" w:hAnsi="Aptos"/>
        </w:rPr>
      </w:pPr>
      <w:r w:rsidRPr="00011DC4">
        <w:rPr>
          <w:rFonts w:ascii="Aptos" w:hAnsi="Aptos"/>
        </w:rPr>
        <w:t>Students that are in affiliated Health Science classes may elect to interview for externship placement during their senior year.  Clinical settings vary from veterinary hospitals, dental</w:t>
      </w:r>
      <w:r w:rsidR="00BC6CD3" w:rsidRPr="00011DC4">
        <w:rPr>
          <w:rFonts w:ascii="Aptos" w:hAnsi="Aptos"/>
        </w:rPr>
        <w:t xml:space="preserve"> </w:t>
      </w:r>
      <w:r w:rsidRPr="00011DC4">
        <w:rPr>
          <w:rFonts w:ascii="Aptos" w:hAnsi="Aptos"/>
        </w:rPr>
        <w:t xml:space="preserve">offices, St. John Macomb Hospital, St. John Oakland Hospital, and medical/doctor’s offices.  An average of 10 work hours is needed each week.  </w:t>
      </w:r>
    </w:p>
    <w:p w14:paraId="551632B3" w14:textId="744E058A" w:rsidR="00B978EF" w:rsidRDefault="00B978EF">
      <w:pPr>
        <w:widowControl/>
        <w:autoSpaceDE/>
        <w:autoSpaceDN/>
        <w:adjustRightInd/>
        <w:rPr>
          <w:rFonts w:ascii="Aptos" w:hAnsi="Aptos"/>
          <w:b/>
          <w:bCs/>
          <w:sz w:val="28"/>
          <w:szCs w:val="28"/>
        </w:rPr>
      </w:pPr>
    </w:p>
    <w:p w14:paraId="05A5240D" w14:textId="08919BE4" w:rsidR="00DE4FEB" w:rsidRPr="00F77DF5" w:rsidRDefault="002202A4" w:rsidP="009A1CA5">
      <w:pPr>
        <w:pStyle w:val="Title"/>
        <w:rPr>
          <w:rFonts w:ascii="Aptos" w:hAnsi="Aptos"/>
        </w:rPr>
      </w:pPr>
      <w:r w:rsidRPr="00F77DF5">
        <w:rPr>
          <w:rFonts w:ascii="Aptos" w:hAnsi="Aptos"/>
        </w:rPr>
        <w:t>H</w:t>
      </w:r>
      <w:r w:rsidR="00DE4FEB" w:rsidRPr="00F77DF5">
        <w:rPr>
          <w:rFonts w:ascii="Aptos" w:hAnsi="Aptos"/>
        </w:rPr>
        <w:t>UMAN SERVICES</w:t>
      </w:r>
    </w:p>
    <w:p w14:paraId="2B64CD3B" w14:textId="77777777" w:rsidR="00DE4FEB" w:rsidRPr="00F77DF5" w:rsidRDefault="00DE4FEB" w:rsidP="009A1CA5">
      <w:pPr>
        <w:jc w:val="center"/>
        <w:rPr>
          <w:rFonts w:ascii="Aptos" w:hAnsi="Aptos"/>
          <w:b/>
          <w:bCs/>
          <w:sz w:val="28"/>
          <w:szCs w:val="28"/>
        </w:rPr>
      </w:pPr>
      <w:r w:rsidRPr="00F77DF5">
        <w:rPr>
          <w:rFonts w:ascii="Aptos" w:hAnsi="Aptos"/>
          <w:b/>
          <w:bCs/>
          <w:sz w:val="28"/>
          <w:szCs w:val="28"/>
        </w:rPr>
        <w:t>Course Descriptions</w:t>
      </w:r>
    </w:p>
    <w:p w14:paraId="55222759" w14:textId="77777777" w:rsidR="00DE4FEB" w:rsidRPr="00011DC4" w:rsidRDefault="00DE4FEB">
      <w:pPr>
        <w:rPr>
          <w:rFonts w:ascii="Aptos" w:hAnsi="Aptos"/>
          <w:b/>
          <w:bCs/>
        </w:rPr>
      </w:pPr>
    </w:p>
    <w:p w14:paraId="40B7C153" w14:textId="4779D208" w:rsidR="00F910D1" w:rsidRPr="00011DC4" w:rsidRDefault="00F910D1" w:rsidP="00F910D1">
      <w:pPr>
        <w:pStyle w:val="Title"/>
        <w:ind w:left="-720"/>
        <w:jc w:val="left"/>
        <w:rPr>
          <w:rFonts w:ascii="Aptos" w:hAnsi="Aptos"/>
          <w:sz w:val="24"/>
          <w:szCs w:val="24"/>
          <w:u w:val="single"/>
        </w:rPr>
      </w:pPr>
      <w:r w:rsidRPr="00011DC4">
        <w:rPr>
          <w:rFonts w:ascii="Aptos" w:hAnsi="Aptos"/>
          <w:sz w:val="24"/>
          <w:szCs w:val="24"/>
          <w:u w:val="single"/>
        </w:rPr>
        <w:t>EDUCATION AND TRAINING</w:t>
      </w:r>
    </w:p>
    <w:p w14:paraId="648064D1" w14:textId="77777777" w:rsidR="00F910D1" w:rsidRPr="00011DC4" w:rsidRDefault="00F910D1" w:rsidP="00F910D1">
      <w:pPr>
        <w:pStyle w:val="Title"/>
        <w:ind w:left="-720"/>
        <w:jc w:val="left"/>
        <w:rPr>
          <w:rFonts w:ascii="Aptos" w:hAnsi="Aptos"/>
          <w:sz w:val="24"/>
          <w:szCs w:val="24"/>
          <w:u w:val="single"/>
        </w:rPr>
      </w:pPr>
    </w:p>
    <w:p w14:paraId="2CA893B2" w14:textId="77777777" w:rsidR="00F910D1" w:rsidRPr="00011DC4" w:rsidRDefault="00F910D1" w:rsidP="00F910D1">
      <w:pPr>
        <w:pStyle w:val="Title"/>
        <w:ind w:left="-720"/>
        <w:jc w:val="left"/>
        <w:rPr>
          <w:rFonts w:ascii="Aptos" w:hAnsi="Aptos"/>
          <w:sz w:val="24"/>
          <w:szCs w:val="24"/>
        </w:rPr>
      </w:pPr>
      <w:r w:rsidRPr="00011DC4">
        <w:rPr>
          <w:rFonts w:ascii="Aptos" w:hAnsi="Aptos"/>
          <w:sz w:val="24"/>
          <w:szCs w:val="24"/>
        </w:rPr>
        <w:t>EDUCATIONAL CAREERS PROGRAM</w:t>
      </w:r>
    </w:p>
    <w:p w14:paraId="5A36F179" w14:textId="77777777" w:rsidR="00F910D1" w:rsidRPr="00011DC4" w:rsidRDefault="00F910D1" w:rsidP="00F910D1">
      <w:pPr>
        <w:pStyle w:val="Title"/>
        <w:ind w:left="-720"/>
        <w:jc w:val="left"/>
        <w:rPr>
          <w:rFonts w:ascii="Aptos" w:hAnsi="Aptos"/>
          <w:b w:val="0"/>
          <w:sz w:val="24"/>
          <w:szCs w:val="24"/>
        </w:rPr>
      </w:pPr>
      <w:r w:rsidRPr="00011DC4">
        <w:rPr>
          <w:rFonts w:ascii="Aptos" w:hAnsi="Aptos"/>
          <w:b w:val="0"/>
          <w:sz w:val="24"/>
          <w:szCs w:val="24"/>
        </w:rPr>
        <w:t>(SMTEC: CLHS)</w:t>
      </w:r>
    </w:p>
    <w:p w14:paraId="08DA98AF" w14:textId="77777777" w:rsidR="00F910D1" w:rsidRPr="00011DC4" w:rsidRDefault="00F910D1" w:rsidP="00F910D1">
      <w:pPr>
        <w:pStyle w:val="Title"/>
        <w:ind w:left="-720"/>
        <w:jc w:val="left"/>
        <w:rPr>
          <w:rFonts w:ascii="Aptos" w:hAnsi="Aptos"/>
          <w:b w:val="0"/>
          <w:sz w:val="24"/>
          <w:szCs w:val="24"/>
        </w:rPr>
      </w:pPr>
      <w:r w:rsidRPr="00011DC4">
        <w:rPr>
          <w:rFonts w:ascii="Aptos" w:hAnsi="Aptos"/>
          <w:b w:val="0"/>
          <w:sz w:val="24"/>
          <w:szCs w:val="24"/>
        </w:rPr>
        <w:t>Grades: 12 Only, 1 credit</w:t>
      </w:r>
    </w:p>
    <w:p w14:paraId="4520305D" w14:textId="77777777" w:rsidR="00F910D1" w:rsidRPr="00011DC4" w:rsidRDefault="00F910D1" w:rsidP="00F910D1">
      <w:pPr>
        <w:pStyle w:val="Title"/>
        <w:ind w:left="-720"/>
        <w:jc w:val="left"/>
        <w:rPr>
          <w:rFonts w:ascii="Aptos" w:hAnsi="Aptos"/>
          <w:sz w:val="24"/>
          <w:szCs w:val="24"/>
        </w:rPr>
      </w:pPr>
      <w:r w:rsidRPr="00011DC4">
        <w:rPr>
          <w:rFonts w:ascii="Aptos" w:hAnsi="Aptos"/>
          <w:sz w:val="24"/>
          <w:szCs w:val="24"/>
        </w:rPr>
        <w:t xml:space="preserve">Meets VPAA </w:t>
      </w:r>
      <w:r>
        <w:rPr>
          <w:rFonts w:ascii="Aptos" w:hAnsi="Aptos"/>
          <w:sz w:val="24"/>
          <w:szCs w:val="24"/>
        </w:rPr>
        <w:t>O</w:t>
      </w:r>
      <w:r w:rsidRPr="00011DC4">
        <w:rPr>
          <w:rFonts w:ascii="Aptos" w:hAnsi="Aptos"/>
          <w:sz w:val="24"/>
          <w:szCs w:val="24"/>
        </w:rPr>
        <w:t>ne (</w:t>
      </w:r>
      <w:r>
        <w:rPr>
          <w:rFonts w:ascii="Aptos" w:hAnsi="Aptos"/>
          <w:sz w:val="24"/>
          <w:szCs w:val="24"/>
        </w:rPr>
        <w:t>1</w:t>
      </w:r>
      <w:r w:rsidRPr="00011DC4">
        <w:rPr>
          <w:rFonts w:ascii="Aptos" w:hAnsi="Aptos"/>
          <w:sz w:val="24"/>
          <w:szCs w:val="24"/>
        </w:rPr>
        <w:t>) Credit Graduation Requirement</w:t>
      </w:r>
      <w:r>
        <w:rPr>
          <w:rFonts w:ascii="Aptos" w:hAnsi="Aptos"/>
          <w:sz w:val="24"/>
          <w:szCs w:val="24"/>
        </w:rPr>
        <w:t>, full year</w:t>
      </w:r>
    </w:p>
    <w:p w14:paraId="7EEC41DD" w14:textId="61098896" w:rsidR="00F910D1" w:rsidRPr="00011DC4" w:rsidRDefault="00F910D1" w:rsidP="00F910D1">
      <w:pPr>
        <w:pStyle w:val="Title"/>
        <w:ind w:left="-720"/>
        <w:jc w:val="left"/>
        <w:rPr>
          <w:rFonts w:ascii="Aptos" w:hAnsi="Aptos"/>
          <w:sz w:val="24"/>
          <w:szCs w:val="24"/>
        </w:rPr>
      </w:pPr>
      <w:r w:rsidRPr="00011DC4">
        <w:rPr>
          <w:rFonts w:ascii="Aptos" w:hAnsi="Aptos"/>
          <w:sz w:val="24"/>
          <w:szCs w:val="24"/>
        </w:rPr>
        <w:t>Certification: MI-YDA</w:t>
      </w:r>
      <w:r w:rsidR="00F7142E">
        <w:rPr>
          <w:rFonts w:ascii="Aptos" w:hAnsi="Aptos"/>
          <w:sz w:val="24"/>
          <w:szCs w:val="24"/>
        </w:rPr>
        <w:t>- Certificate</w:t>
      </w:r>
    </w:p>
    <w:p w14:paraId="48A7B292" w14:textId="77777777" w:rsidR="00F910D1" w:rsidRDefault="00F910D1" w:rsidP="00F910D1">
      <w:pPr>
        <w:pStyle w:val="Title"/>
        <w:ind w:left="-720"/>
        <w:jc w:val="both"/>
        <w:rPr>
          <w:rFonts w:ascii="Aptos" w:hAnsi="Aptos"/>
          <w:b w:val="0"/>
          <w:sz w:val="24"/>
          <w:szCs w:val="24"/>
        </w:rPr>
      </w:pPr>
    </w:p>
    <w:p w14:paraId="647A6B78" w14:textId="77777777" w:rsidR="00F910D1" w:rsidRPr="00011DC4" w:rsidRDefault="00F910D1" w:rsidP="00F910D1">
      <w:pPr>
        <w:pStyle w:val="Title"/>
        <w:ind w:left="-720"/>
        <w:jc w:val="both"/>
        <w:rPr>
          <w:rFonts w:ascii="Aptos" w:hAnsi="Aptos"/>
          <w:b w:val="0"/>
          <w:sz w:val="24"/>
          <w:szCs w:val="24"/>
        </w:rPr>
      </w:pPr>
      <w:r w:rsidRPr="00011DC4">
        <w:rPr>
          <w:rFonts w:ascii="Aptos" w:hAnsi="Aptos"/>
          <w:b w:val="0"/>
          <w:sz w:val="24"/>
          <w:szCs w:val="24"/>
        </w:rPr>
        <w:t>In the Educational Careers course, students will receive comprehensive classroom training and receive additional hands-on training in the district’s elementary or middle school classrooms. These students will work with an assigned “Mentor Teacher,” participating in the different aspects of teaching. This course is designed for students interested in becoming a teacher in a Kindergarten to 12th grade environment. The students’ field experience hours can be applied to the College of Education in many local colleges and universities. Students will be compiling a professional portfolio to assist in college or future employment.</w:t>
      </w:r>
    </w:p>
    <w:p w14:paraId="025D4A1A" w14:textId="77777777" w:rsidR="00DE4FEB" w:rsidRPr="00011DC4" w:rsidRDefault="00DE4FEB" w:rsidP="00324A23">
      <w:pPr>
        <w:ind w:left="-720"/>
        <w:rPr>
          <w:rFonts w:ascii="Aptos" w:hAnsi="Aptos"/>
          <w:b/>
          <w:bCs/>
        </w:rPr>
      </w:pPr>
    </w:p>
    <w:p w14:paraId="52C139DC" w14:textId="45C9D5CF" w:rsidR="00F910D1" w:rsidRPr="00F910D1" w:rsidRDefault="00F910D1" w:rsidP="00324A23">
      <w:pPr>
        <w:ind w:left="-720"/>
        <w:rPr>
          <w:rFonts w:ascii="Aptos" w:hAnsi="Aptos"/>
          <w:b/>
          <w:bCs/>
          <w:u w:val="single"/>
        </w:rPr>
      </w:pPr>
      <w:r w:rsidRPr="00F910D1">
        <w:rPr>
          <w:rFonts w:ascii="Aptos" w:hAnsi="Aptos"/>
          <w:b/>
          <w:bCs/>
          <w:u w:val="single"/>
        </w:rPr>
        <w:t>HUMAN SERVICE</w:t>
      </w:r>
    </w:p>
    <w:p w14:paraId="3ACD9A9D" w14:textId="77777777" w:rsidR="00F910D1" w:rsidRDefault="00F910D1" w:rsidP="00324A23">
      <w:pPr>
        <w:ind w:left="-720"/>
        <w:rPr>
          <w:rFonts w:ascii="Aptos" w:hAnsi="Aptos"/>
          <w:b/>
          <w:bCs/>
        </w:rPr>
      </w:pPr>
    </w:p>
    <w:p w14:paraId="4FF0870F" w14:textId="3F0F8DD7" w:rsidR="00DE4FEB" w:rsidRPr="00011DC4" w:rsidRDefault="00DE4FEB" w:rsidP="00324A23">
      <w:pPr>
        <w:ind w:left="-720"/>
        <w:rPr>
          <w:rFonts w:ascii="Aptos" w:hAnsi="Aptos"/>
          <w:b/>
          <w:bCs/>
        </w:rPr>
      </w:pPr>
      <w:r w:rsidRPr="00011DC4">
        <w:rPr>
          <w:rFonts w:ascii="Aptos" w:hAnsi="Aptos"/>
          <w:b/>
          <w:bCs/>
        </w:rPr>
        <w:t xml:space="preserve">COSMETOLOGY I </w:t>
      </w:r>
    </w:p>
    <w:p w14:paraId="597A2C75" w14:textId="77777777" w:rsidR="00623D15" w:rsidRPr="00011DC4" w:rsidRDefault="00623D15" w:rsidP="00324A23">
      <w:pPr>
        <w:ind w:left="-720"/>
        <w:rPr>
          <w:rFonts w:ascii="Aptos" w:hAnsi="Aptos"/>
        </w:rPr>
      </w:pPr>
      <w:r w:rsidRPr="00011DC4">
        <w:rPr>
          <w:rFonts w:ascii="Aptos" w:hAnsi="Aptos"/>
        </w:rPr>
        <w:t xml:space="preserve">SMTEC: </w:t>
      </w:r>
      <w:r w:rsidR="0091471A" w:rsidRPr="00011DC4">
        <w:rPr>
          <w:rFonts w:ascii="Aptos" w:hAnsi="Aptos"/>
        </w:rPr>
        <w:t>(WWTHS)</w:t>
      </w:r>
    </w:p>
    <w:p w14:paraId="3F086576" w14:textId="77777777" w:rsidR="00623D15" w:rsidRPr="00011DC4" w:rsidRDefault="00324A23" w:rsidP="00324A23">
      <w:pPr>
        <w:ind w:left="-720"/>
        <w:rPr>
          <w:rFonts w:ascii="Aptos" w:hAnsi="Aptos"/>
        </w:rPr>
      </w:pPr>
      <w:r w:rsidRPr="00011DC4">
        <w:rPr>
          <w:rFonts w:ascii="Aptos" w:hAnsi="Aptos"/>
        </w:rPr>
        <w:t>Grade:</w:t>
      </w:r>
      <w:r w:rsidR="00623D15" w:rsidRPr="00011DC4">
        <w:rPr>
          <w:rFonts w:ascii="Aptos" w:hAnsi="Aptos"/>
        </w:rPr>
        <w:t xml:space="preserve"> 11, 4 credits</w:t>
      </w:r>
    </w:p>
    <w:p w14:paraId="2C185C35" w14:textId="77777777" w:rsidR="005D16CF" w:rsidRPr="00011DC4" w:rsidRDefault="005D16CF" w:rsidP="005D16CF">
      <w:pPr>
        <w:widowControl/>
        <w:shd w:val="clear" w:color="auto" w:fill="FFFFFF"/>
        <w:tabs>
          <w:tab w:val="left" w:pos="-720"/>
        </w:tabs>
        <w:autoSpaceDE/>
        <w:autoSpaceDN/>
        <w:adjustRightInd/>
        <w:ind w:hanging="720"/>
        <w:rPr>
          <w:rFonts w:ascii="Aptos" w:hAnsi="Aptos"/>
          <w:b/>
        </w:rPr>
      </w:pPr>
      <w:r w:rsidRPr="00011DC4">
        <w:rPr>
          <w:rFonts w:ascii="Aptos" w:hAnsi="Aptos"/>
          <w:b/>
        </w:rPr>
        <w:t>Meets VPAA</w:t>
      </w:r>
      <w:r>
        <w:rPr>
          <w:rFonts w:ascii="Aptos" w:hAnsi="Aptos"/>
          <w:b/>
        </w:rPr>
        <w:t>,</w:t>
      </w:r>
      <w:r w:rsidRPr="00011DC4">
        <w:rPr>
          <w:rFonts w:ascii="Aptos" w:hAnsi="Aptos"/>
          <w:b/>
        </w:rPr>
        <w:t xml:space="preserve"> One (1) Credit Graduation Requirement</w:t>
      </w:r>
      <w:r>
        <w:rPr>
          <w:rFonts w:ascii="Aptos" w:hAnsi="Aptos"/>
          <w:b/>
        </w:rPr>
        <w:t>, full year</w:t>
      </w:r>
    </w:p>
    <w:p w14:paraId="08D6E396" w14:textId="77777777" w:rsidR="00DD6844" w:rsidRPr="00011DC4" w:rsidRDefault="00DD6844" w:rsidP="00324A23">
      <w:pPr>
        <w:ind w:left="-720"/>
        <w:rPr>
          <w:rFonts w:ascii="Aptos" w:hAnsi="Aptos"/>
          <w:b/>
        </w:rPr>
      </w:pPr>
      <w:r w:rsidRPr="00011DC4">
        <w:rPr>
          <w:rFonts w:ascii="Aptos" w:hAnsi="Aptos"/>
          <w:b/>
        </w:rPr>
        <w:t>Certification: Michigan State Board of Cosmetology-Cosmetologist License</w:t>
      </w:r>
    </w:p>
    <w:p w14:paraId="25310E2E" w14:textId="77777777" w:rsidR="00F0570A" w:rsidRDefault="00F0570A" w:rsidP="00595B71">
      <w:pPr>
        <w:ind w:left="-720"/>
        <w:jc w:val="both"/>
        <w:rPr>
          <w:rFonts w:ascii="Aptos" w:hAnsi="Aptos"/>
        </w:rPr>
      </w:pPr>
    </w:p>
    <w:p w14:paraId="20CEA899" w14:textId="5B3541FB" w:rsidR="0087174A" w:rsidRPr="00011DC4" w:rsidRDefault="00DE4FEB" w:rsidP="00595B71">
      <w:pPr>
        <w:ind w:left="-720"/>
        <w:jc w:val="both"/>
        <w:rPr>
          <w:rFonts w:ascii="Aptos" w:hAnsi="Aptos"/>
        </w:rPr>
      </w:pPr>
      <w:r w:rsidRPr="00011DC4">
        <w:rPr>
          <w:rFonts w:ascii="Aptos" w:hAnsi="Aptos"/>
        </w:rPr>
        <w:t xml:space="preserve">Cosmetology is a State certified program that covers 2 years of comprehensive and involved instruction.  The curriculum is set up by the Michigan State Licensing Board of Cosmetology and covers all areas of Cosmetology, theory and skill training.  Upon completion of this course of instruction, the student is eligible to take the State Cosmetology examination for licensing (must be 17 years old).  Once the student is licensed, they will be able to work in an established </w:t>
      </w:r>
      <w:r w:rsidR="00623D15" w:rsidRPr="00011DC4">
        <w:rPr>
          <w:rFonts w:ascii="Aptos" w:hAnsi="Aptos"/>
        </w:rPr>
        <w:t>salon in the State of Michigan.</w:t>
      </w:r>
    </w:p>
    <w:p w14:paraId="70B70D83" w14:textId="77777777" w:rsidR="007E47D5" w:rsidRPr="00011DC4" w:rsidRDefault="00DE4FEB" w:rsidP="00595B71">
      <w:pPr>
        <w:ind w:left="-720"/>
        <w:jc w:val="both"/>
        <w:rPr>
          <w:rFonts w:ascii="Aptos" w:hAnsi="Aptos"/>
        </w:rPr>
      </w:pPr>
      <w:r w:rsidRPr="00011DC4">
        <w:rPr>
          <w:rFonts w:ascii="Aptos" w:hAnsi="Aptos"/>
        </w:rPr>
        <w:t xml:space="preserve">The Cosmetology program covers a two-year period and requires the completion of l500 clock hours of training. During the regular school year, students will attend </w:t>
      </w:r>
      <w:r w:rsidR="00910199" w:rsidRPr="00011DC4">
        <w:rPr>
          <w:rFonts w:ascii="Aptos" w:hAnsi="Aptos"/>
        </w:rPr>
        <w:t>4</w:t>
      </w:r>
      <w:r w:rsidRPr="00011DC4">
        <w:rPr>
          <w:rFonts w:ascii="Aptos" w:hAnsi="Aptos"/>
        </w:rPr>
        <w:t xml:space="preserve"> hours per day, Monda</w:t>
      </w:r>
      <w:r w:rsidR="00910199" w:rsidRPr="00011DC4">
        <w:rPr>
          <w:rFonts w:ascii="Aptos" w:hAnsi="Aptos"/>
        </w:rPr>
        <w:t>y-Friday in</w:t>
      </w:r>
      <w:r w:rsidR="00FC0B4E" w:rsidRPr="00011DC4">
        <w:rPr>
          <w:rFonts w:ascii="Aptos" w:hAnsi="Aptos"/>
        </w:rPr>
        <w:t xml:space="preserve"> the</w:t>
      </w:r>
      <w:r w:rsidR="007E47D5" w:rsidRPr="00011DC4">
        <w:rPr>
          <w:rFonts w:ascii="Aptos" w:hAnsi="Aptos"/>
        </w:rPr>
        <w:t xml:space="preserve"> </w:t>
      </w:r>
    </w:p>
    <w:p w14:paraId="398E3E52" w14:textId="77777777" w:rsidR="00DE4FEB" w:rsidRPr="00011DC4" w:rsidRDefault="00FC0B4E" w:rsidP="00595B71">
      <w:pPr>
        <w:ind w:left="-720"/>
        <w:jc w:val="both"/>
        <w:rPr>
          <w:rFonts w:ascii="Aptos" w:hAnsi="Aptos"/>
        </w:rPr>
      </w:pPr>
      <w:r w:rsidRPr="00011DC4">
        <w:rPr>
          <w:rFonts w:ascii="Aptos" w:hAnsi="Aptos"/>
        </w:rPr>
        <w:t>afternoon</w:t>
      </w:r>
      <w:r w:rsidR="007E47D5" w:rsidRPr="00011DC4">
        <w:rPr>
          <w:rFonts w:ascii="Aptos" w:hAnsi="Aptos"/>
        </w:rPr>
        <w:t xml:space="preserve"> </w:t>
      </w:r>
      <w:r w:rsidRPr="00011DC4">
        <w:rPr>
          <w:rFonts w:ascii="Aptos" w:hAnsi="Aptos"/>
        </w:rPr>
        <w:t xml:space="preserve">from 1:30 p.m. - 5:33 </w:t>
      </w:r>
      <w:r w:rsidR="00E4358E" w:rsidRPr="00011DC4">
        <w:rPr>
          <w:rFonts w:ascii="Aptos" w:hAnsi="Aptos"/>
        </w:rPr>
        <w:t>p.m.</w:t>
      </w:r>
    </w:p>
    <w:p w14:paraId="20F9A0A4" w14:textId="7CE994BC" w:rsidR="00DE4FEB" w:rsidRPr="00011DC4" w:rsidRDefault="00DE4FEB" w:rsidP="00324A23">
      <w:pPr>
        <w:ind w:left="-720"/>
        <w:rPr>
          <w:rFonts w:ascii="Aptos" w:hAnsi="Aptos"/>
          <w:b/>
          <w:bCs/>
        </w:rPr>
      </w:pPr>
      <w:r w:rsidRPr="00011DC4">
        <w:rPr>
          <w:rFonts w:ascii="Aptos" w:hAnsi="Aptos"/>
          <w:b/>
          <w:bCs/>
        </w:rPr>
        <w:t xml:space="preserve">Students will be required to </w:t>
      </w:r>
      <w:r w:rsidR="00910199" w:rsidRPr="00011DC4">
        <w:rPr>
          <w:rFonts w:ascii="Aptos" w:hAnsi="Aptos"/>
          <w:b/>
          <w:bCs/>
        </w:rPr>
        <w:t>spend</w:t>
      </w:r>
      <w:r w:rsidR="006A5101" w:rsidRPr="00011DC4">
        <w:rPr>
          <w:rFonts w:ascii="Aptos" w:hAnsi="Aptos"/>
          <w:b/>
          <w:bCs/>
        </w:rPr>
        <w:t xml:space="preserve"> additional days beyond the regular school </w:t>
      </w:r>
      <w:r w:rsidR="00F118AF" w:rsidRPr="00011DC4">
        <w:rPr>
          <w:rFonts w:ascii="Aptos" w:hAnsi="Aptos"/>
          <w:b/>
          <w:bCs/>
        </w:rPr>
        <w:t>year,</w:t>
      </w:r>
      <w:r w:rsidR="006A5101" w:rsidRPr="00011DC4">
        <w:rPr>
          <w:rFonts w:ascii="Aptos" w:hAnsi="Aptos"/>
          <w:b/>
          <w:bCs/>
        </w:rPr>
        <w:t xml:space="preserve"> which includes several full</w:t>
      </w:r>
      <w:r w:rsidRPr="00011DC4">
        <w:rPr>
          <w:rFonts w:ascii="Aptos" w:hAnsi="Aptos"/>
          <w:b/>
          <w:bCs/>
        </w:rPr>
        <w:t xml:space="preserve"> </w:t>
      </w:r>
      <w:r w:rsidR="006A5101" w:rsidRPr="00011DC4">
        <w:rPr>
          <w:rFonts w:ascii="Aptos" w:hAnsi="Aptos"/>
          <w:b/>
          <w:bCs/>
        </w:rPr>
        <w:t xml:space="preserve">7-hour </w:t>
      </w:r>
      <w:r w:rsidRPr="00011DC4">
        <w:rPr>
          <w:rFonts w:ascii="Aptos" w:hAnsi="Aptos"/>
          <w:b/>
          <w:bCs/>
        </w:rPr>
        <w:t xml:space="preserve">days after the school year ends.  This is required in the junior </w:t>
      </w:r>
      <w:r w:rsidRPr="00011DC4">
        <w:rPr>
          <w:rFonts w:ascii="Aptos" w:hAnsi="Aptos"/>
          <w:b/>
          <w:bCs/>
          <w:u w:val="single"/>
        </w:rPr>
        <w:t>and</w:t>
      </w:r>
      <w:r w:rsidRPr="00011DC4">
        <w:rPr>
          <w:rFonts w:ascii="Aptos" w:hAnsi="Aptos"/>
          <w:b/>
          <w:bCs/>
        </w:rPr>
        <w:t xml:space="preserve"> senior year to complete the required 1500 clock hours of training in the two-year </w:t>
      </w:r>
      <w:r w:rsidR="006A5101" w:rsidRPr="00011DC4">
        <w:rPr>
          <w:rFonts w:ascii="Aptos" w:hAnsi="Aptos"/>
          <w:b/>
          <w:bCs/>
        </w:rPr>
        <w:t xml:space="preserve">program. Specific days are </w:t>
      </w:r>
      <w:r w:rsidRPr="00011DC4">
        <w:rPr>
          <w:rFonts w:ascii="Aptos" w:hAnsi="Aptos"/>
          <w:b/>
          <w:bCs/>
        </w:rPr>
        <w:t>subject to c</w:t>
      </w:r>
      <w:r w:rsidR="00910199" w:rsidRPr="00011DC4">
        <w:rPr>
          <w:rFonts w:ascii="Aptos" w:hAnsi="Aptos"/>
          <w:b/>
          <w:bCs/>
        </w:rPr>
        <w:t>hange due to district calendar</w:t>
      </w:r>
      <w:r w:rsidRPr="00011DC4">
        <w:rPr>
          <w:rFonts w:ascii="Aptos" w:hAnsi="Aptos"/>
          <w:b/>
          <w:bCs/>
        </w:rPr>
        <w:t xml:space="preserve"> and will be determined on a year-to-year basis by the end of the current school year.</w:t>
      </w:r>
    </w:p>
    <w:p w14:paraId="239466AE" w14:textId="77777777" w:rsidR="00AB7702" w:rsidRPr="00011DC4" w:rsidRDefault="00AB7702">
      <w:pPr>
        <w:rPr>
          <w:rFonts w:ascii="Aptos" w:hAnsi="Aptos"/>
        </w:rPr>
      </w:pPr>
    </w:p>
    <w:p w14:paraId="0F33F668" w14:textId="77777777" w:rsidR="0096564C" w:rsidRPr="00011DC4" w:rsidRDefault="0096564C" w:rsidP="00324A23">
      <w:pPr>
        <w:ind w:left="-720"/>
        <w:rPr>
          <w:rFonts w:ascii="Aptos" w:hAnsi="Aptos"/>
          <w:b/>
          <w:bCs/>
        </w:rPr>
      </w:pPr>
      <w:r w:rsidRPr="00011DC4">
        <w:rPr>
          <w:rFonts w:ascii="Aptos" w:hAnsi="Aptos"/>
          <w:b/>
          <w:bCs/>
        </w:rPr>
        <w:t xml:space="preserve">COSMETOLOGY II </w:t>
      </w:r>
    </w:p>
    <w:p w14:paraId="5780BB69" w14:textId="77777777" w:rsidR="00623D15" w:rsidRPr="00011DC4" w:rsidRDefault="00623D15" w:rsidP="00324A23">
      <w:pPr>
        <w:ind w:left="-720"/>
        <w:rPr>
          <w:rFonts w:ascii="Aptos" w:hAnsi="Aptos"/>
        </w:rPr>
      </w:pPr>
      <w:r w:rsidRPr="00011DC4">
        <w:rPr>
          <w:rFonts w:ascii="Aptos" w:hAnsi="Aptos"/>
        </w:rPr>
        <w:t xml:space="preserve">SMTEC: </w:t>
      </w:r>
      <w:r w:rsidR="0091471A" w:rsidRPr="00011DC4">
        <w:rPr>
          <w:rFonts w:ascii="Aptos" w:hAnsi="Aptos"/>
        </w:rPr>
        <w:t>(</w:t>
      </w:r>
      <w:r w:rsidRPr="00011DC4">
        <w:rPr>
          <w:rFonts w:ascii="Aptos" w:hAnsi="Aptos"/>
        </w:rPr>
        <w:t>WWT</w:t>
      </w:r>
      <w:r w:rsidR="0091471A" w:rsidRPr="00011DC4">
        <w:rPr>
          <w:rFonts w:ascii="Aptos" w:hAnsi="Aptos"/>
        </w:rPr>
        <w:t>HS</w:t>
      </w:r>
      <w:r w:rsidRPr="00011DC4">
        <w:rPr>
          <w:rFonts w:ascii="Aptos" w:hAnsi="Aptos"/>
        </w:rPr>
        <w:t>)</w:t>
      </w:r>
    </w:p>
    <w:p w14:paraId="00A29DDD" w14:textId="77777777" w:rsidR="00623D15" w:rsidRPr="00011DC4" w:rsidRDefault="00623D15" w:rsidP="00324A23">
      <w:pPr>
        <w:ind w:left="-720"/>
        <w:rPr>
          <w:rFonts w:ascii="Aptos" w:hAnsi="Aptos"/>
        </w:rPr>
      </w:pPr>
      <w:r w:rsidRPr="00011DC4">
        <w:rPr>
          <w:rFonts w:ascii="Aptos" w:hAnsi="Aptos"/>
        </w:rPr>
        <w:t>Grade</w:t>
      </w:r>
      <w:r w:rsidR="00324A23" w:rsidRPr="00011DC4">
        <w:rPr>
          <w:rFonts w:ascii="Aptos" w:hAnsi="Aptos"/>
        </w:rPr>
        <w:t>:</w:t>
      </w:r>
      <w:r w:rsidRPr="00011DC4">
        <w:rPr>
          <w:rFonts w:ascii="Aptos" w:hAnsi="Aptos"/>
        </w:rPr>
        <w:t xml:space="preserve"> 12, 4 credits</w:t>
      </w:r>
    </w:p>
    <w:p w14:paraId="3D961BAC" w14:textId="77777777" w:rsidR="005D16CF" w:rsidRPr="00011DC4" w:rsidRDefault="005D16CF" w:rsidP="005D16CF">
      <w:pPr>
        <w:widowControl/>
        <w:shd w:val="clear" w:color="auto" w:fill="FFFFFF"/>
        <w:tabs>
          <w:tab w:val="left" w:pos="-720"/>
        </w:tabs>
        <w:autoSpaceDE/>
        <w:autoSpaceDN/>
        <w:adjustRightInd/>
        <w:ind w:hanging="720"/>
        <w:rPr>
          <w:rFonts w:ascii="Aptos" w:hAnsi="Aptos"/>
          <w:b/>
        </w:rPr>
      </w:pPr>
      <w:r w:rsidRPr="00011DC4">
        <w:rPr>
          <w:rFonts w:ascii="Aptos" w:hAnsi="Aptos"/>
          <w:b/>
        </w:rPr>
        <w:t>Meets VPAA</w:t>
      </w:r>
      <w:r>
        <w:rPr>
          <w:rFonts w:ascii="Aptos" w:hAnsi="Aptos"/>
          <w:b/>
        </w:rPr>
        <w:t>,</w:t>
      </w:r>
      <w:r w:rsidRPr="00011DC4">
        <w:rPr>
          <w:rFonts w:ascii="Aptos" w:hAnsi="Aptos"/>
          <w:b/>
        </w:rPr>
        <w:t xml:space="preserve"> One (1) Credit Graduation Requirement</w:t>
      </w:r>
      <w:r>
        <w:rPr>
          <w:rFonts w:ascii="Aptos" w:hAnsi="Aptos"/>
          <w:b/>
        </w:rPr>
        <w:t>, full year</w:t>
      </w:r>
    </w:p>
    <w:p w14:paraId="0F808AD4" w14:textId="77777777" w:rsidR="00F0570A" w:rsidRPr="00011DC4" w:rsidRDefault="00F0570A" w:rsidP="00F0570A">
      <w:pPr>
        <w:ind w:left="-720"/>
        <w:rPr>
          <w:rFonts w:ascii="Aptos" w:hAnsi="Aptos"/>
        </w:rPr>
      </w:pPr>
      <w:r w:rsidRPr="00011DC4">
        <w:rPr>
          <w:rFonts w:ascii="Aptos" w:hAnsi="Aptos"/>
          <w:b/>
        </w:rPr>
        <w:t>Certification: Michigan State Board of Cosmetology-Cosmetologist License</w:t>
      </w:r>
    </w:p>
    <w:p w14:paraId="78F2566E" w14:textId="77777777" w:rsidR="00623D15" w:rsidRPr="00011DC4" w:rsidRDefault="00623D15" w:rsidP="00324A23">
      <w:pPr>
        <w:ind w:left="-720"/>
        <w:rPr>
          <w:rFonts w:ascii="Aptos" w:hAnsi="Aptos"/>
        </w:rPr>
      </w:pPr>
      <w:r w:rsidRPr="00952456">
        <w:rPr>
          <w:rFonts w:ascii="Aptos" w:hAnsi="Aptos"/>
          <w:b/>
          <w:bCs/>
        </w:rPr>
        <w:t>Prerequisite:</w:t>
      </w:r>
      <w:r w:rsidRPr="00011DC4">
        <w:rPr>
          <w:rFonts w:ascii="Aptos" w:hAnsi="Aptos"/>
        </w:rPr>
        <w:t xml:space="preserve"> Successful completion of Cosmetology I.</w:t>
      </w:r>
    </w:p>
    <w:p w14:paraId="5605E42A" w14:textId="77777777" w:rsidR="00DE4FEB" w:rsidRPr="00011DC4" w:rsidRDefault="00DE4FEB" w:rsidP="00324A23">
      <w:pPr>
        <w:ind w:left="-720"/>
        <w:rPr>
          <w:rFonts w:ascii="Aptos" w:hAnsi="Aptos"/>
        </w:rPr>
      </w:pPr>
      <w:r w:rsidRPr="00011DC4">
        <w:rPr>
          <w:rFonts w:ascii="Aptos" w:hAnsi="Aptos"/>
        </w:rPr>
        <w:t>Cosmetology II is the second year of the two-year Cosmetology program.</w:t>
      </w:r>
    </w:p>
    <w:p w14:paraId="739F9A55" w14:textId="1B9377B8" w:rsidR="000E73B1" w:rsidRPr="00011DC4" w:rsidRDefault="000E73B1" w:rsidP="00324A23">
      <w:pPr>
        <w:pStyle w:val="Title"/>
        <w:ind w:left="-720"/>
        <w:jc w:val="left"/>
        <w:rPr>
          <w:rFonts w:ascii="Aptos" w:hAnsi="Aptos"/>
          <w:sz w:val="24"/>
          <w:szCs w:val="24"/>
          <w:u w:val="single"/>
        </w:rPr>
      </w:pPr>
      <w:r w:rsidRPr="00011DC4">
        <w:rPr>
          <w:rFonts w:ascii="Aptos" w:hAnsi="Aptos"/>
          <w:sz w:val="24"/>
          <w:szCs w:val="24"/>
          <w:u w:val="single"/>
        </w:rPr>
        <w:t>HOSPITALITY AND TOURISM</w:t>
      </w:r>
    </w:p>
    <w:p w14:paraId="4CF0A27E" w14:textId="77777777" w:rsidR="000E73B1" w:rsidRPr="00011DC4" w:rsidRDefault="000E73B1" w:rsidP="00324A23">
      <w:pPr>
        <w:pStyle w:val="Title"/>
        <w:ind w:left="-720"/>
        <w:jc w:val="left"/>
        <w:rPr>
          <w:rFonts w:ascii="Aptos" w:hAnsi="Aptos"/>
          <w:b w:val="0"/>
          <w:sz w:val="24"/>
          <w:szCs w:val="24"/>
        </w:rPr>
      </w:pPr>
    </w:p>
    <w:p w14:paraId="4696A01A" w14:textId="173DA103" w:rsidR="000E73B1" w:rsidRPr="00011DC4" w:rsidRDefault="00FB755D" w:rsidP="00324A23">
      <w:pPr>
        <w:pStyle w:val="Title"/>
        <w:ind w:left="-720"/>
        <w:jc w:val="left"/>
        <w:rPr>
          <w:rFonts w:ascii="Aptos" w:hAnsi="Aptos"/>
          <w:b w:val="0"/>
          <w:sz w:val="24"/>
          <w:szCs w:val="24"/>
        </w:rPr>
      </w:pPr>
      <w:r w:rsidRPr="00011DC4">
        <w:rPr>
          <w:rFonts w:ascii="Aptos" w:hAnsi="Aptos"/>
          <w:sz w:val="24"/>
          <w:szCs w:val="24"/>
        </w:rPr>
        <w:t>FOODS &amp; HOSPITALITY I</w:t>
      </w:r>
      <w:r w:rsidR="000E73B1" w:rsidRPr="00011DC4">
        <w:rPr>
          <w:rFonts w:ascii="Aptos" w:hAnsi="Aptos"/>
          <w:b w:val="0"/>
          <w:sz w:val="24"/>
          <w:szCs w:val="24"/>
        </w:rPr>
        <w:t xml:space="preserve"> </w:t>
      </w:r>
      <w:r w:rsidRPr="00011DC4">
        <w:rPr>
          <w:rFonts w:ascii="Aptos" w:hAnsi="Aptos"/>
          <w:b w:val="0"/>
          <w:sz w:val="24"/>
          <w:szCs w:val="24"/>
        </w:rPr>
        <w:t>(</w:t>
      </w:r>
      <w:r w:rsidRPr="00011DC4">
        <w:rPr>
          <w:rFonts w:ascii="Aptos" w:hAnsi="Aptos"/>
          <w:sz w:val="24"/>
          <w:szCs w:val="24"/>
        </w:rPr>
        <w:t>Personal &amp; Culinary Services)</w:t>
      </w:r>
    </w:p>
    <w:p w14:paraId="1B88E79B" w14:textId="77777777" w:rsidR="000E73B1" w:rsidRPr="00011DC4" w:rsidRDefault="000E73B1" w:rsidP="00324A23">
      <w:pPr>
        <w:pStyle w:val="Title"/>
        <w:ind w:left="-720"/>
        <w:jc w:val="left"/>
        <w:rPr>
          <w:rFonts w:ascii="Aptos" w:hAnsi="Aptos"/>
          <w:b w:val="0"/>
          <w:sz w:val="24"/>
          <w:szCs w:val="24"/>
        </w:rPr>
      </w:pPr>
      <w:r w:rsidRPr="00011DC4">
        <w:rPr>
          <w:rFonts w:ascii="Aptos" w:hAnsi="Aptos"/>
          <w:b w:val="0"/>
          <w:sz w:val="24"/>
          <w:szCs w:val="24"/>
        </w:rPr>
        <w:t>(SMTEC: LHS, WWT</w:t>
      </w:r>
      <w:r w:rsidR="0091471A" w:rsidRPr="00011DC4">
        <w:rPr>
          <w:rFonts w:ascii="Aptos" w:hAnsi="Aptos"/>
          <w:b w:val="0"/>
          <w:sz w:val="24"/>
          <w:szCs w:val="24"/>
        </w:rPr>
        <w:t>HS</w:t>
      </w:r>
      <w:r w:rsidRPr="00011DC4">
        <w:rPr>
          <w:rFonts w:ascii="Aptos" w:hAnsi="Aptos"/>
          <w:b w:val="0"/>
          <w:sz w:val="24"/>
          <w:szCs w:val="24"/>
        </w:rPr>
        <w:t>)</w:t>
      </w:r>
    </w:p>
    <w:p w14:paraId="6E29D6D5" w14:textId="77777777" w:rsidR="000E73B1" w:rsidRPr="00011DC4" w:rsidRDefault="000E73B1" w:rsidP="00324A23">
      <w:pPr>
        <w:pStyle w:val="Title"/>
        <w:ind w:left="-720"/>
        <w:jc w:val="left"/>
        <w:rPr>
          <w:rFonts w:ascii="Aptos" w:hAnsi="Aptos"/>
          <w:b w:val="0"/>
          <w:sz w:val="24"/>
          <w:szCs w:val="24"/>
        </w:rPr>
      </w:pPr>
      <w:r w:rsidRPr="00011DC4">
        <w:rPr>
          <w:rFonts w:ascii="Aptos" w:hAnsi="Aptos"/>
          <w:b w:val="0"/>
          <w:sz w:val="24"/>
          <w:szCs w:val="24"/>
        </w:rPr>
        <w:t>Grades</w:t>
      </w:r>
      <w:r w:rsidR="00324A23" w:rsidRPr="00011DC4">
        <w:rPr>
          <w:rFonts w:ascii="Aptos" w:hAnsi="Aptos"/>
          <w:b w:val="0"/>
          <w:sz w:val="24"/>
          <w:szCs w:val="24"/>
        </w:rPr>
        <w:t>:</w:t>
      </w:r>
      <w:r w:rsidRPr="00011DC4">
        <w:rPr>
          <w:rFonts w:ascii="Aptos" w:hAnsi="Aptos"/>
          <w:b w:val="0"/>
          <w:sz w:val="24"/>
          <w:szCs w:val="24"/>
        </w:rPr>
        <w:t xml:space="preserve"> 9-12, 1 credit</w:t>
      </w:r>
    </w:p>
    <w:p w14:paraId="318C6689" w14:textId="1193A811" w:rsidR="000E73B1" w:rsidRDefault="000E73B1" w:rsidP="00324A23">
      <w:pPr>
        <w:pStyle w:val="Title"/>
        <w:ind w:left="-720"/>
        <w:jc w:val="left"/>
        <w:rPr>
          <w:rFonts w:ascii="Aptos" w:hAnsi="Aptos"/>
          <w:sz w:val="24"/>
          <w:szCs w:val="24"/>
        </w:rPr>
      </w:pPr>
      <w:r w:rsidRPr="00011DC4">
        <w:rPr>
          <w:rFonts w:ascii="Aptos" w:hAnsi="Aptos"/>
          <w:sz w:val="24"/>
          <w:szCs w:val="24"/>
        </w:rPr>
        <w:t xml:space="preserve">Meets VPAA </w:t>
      </w:r>
      <w:r w:rsidR="005D16CF">
        <w:rPr>
          <w:rFonts w:ascii="Aptos" w:hAnsi="Aptos"/>
          <w:sz w:val="24"/>
          <w:szCs w:val="24"/>
        </w:rPr>
        <w:t xml:space="preserve">OR Math Related Elective, </w:t>
      </w:r>
      <w:r w:rsidR="0031174D">
        <w:rPr>
          <w:rFonts w:ascii="Aptos" w:hAnsi="Aptos"/>
          <w:sz w:val="24"/>
          <w:szCs w:val="24"/>
        </w:rPr>
        <w:t>One (1) Credit Graduation Requirement, full year</w:t>
      </w:r>
    </w:p>
    <w:p w14:paraId="5BFB64CA" w14:textId="5C8BA297" w:rsidR="00176A29" w:rsidRPr="00011DC4" w:rsidRDefault="00176A29" w:rsidP="00324A23">
      <w:pPr>
        <w:pStyle w:val="Title"/>
        <w:ind w:left="-720"/>
        <w:jc w:val="left"/>
        <w:rPr>
          <w:rFonts w:ascii="Aptos" w:hAnsi="Aptos"/>
          <w:b w:val="0"/>
          <w:sz w:val="24"/>
          <w:szCs w:val="24"/>
        </w:rPr>
      </w:pPr>
      <w:r>
        <w:rPr>
          <w:rFonts w:ascii="Aptos" w:hAnsi="Aptos"/>
          <w:sz w:val="24"/>
          <w:szCs w:val="24"/>
        </w:rPr>
        <w:t>Certification: Rouxbe and ServSafe</w:t>
      </w:r>
    </w:p>
    <w:p w14:paraId="7BF7F830" w14:textId="77777777" w:rsidR="00F0570A" w:rsidRDefault="00F0570A" w:rsidP="00991463">
      <w:pPr>
        <w:pStyle w:val="Title"/>
        <w:ind w:left="-720"/>
        <w:jc w:val="both"/>
        <w:rPr>
          <w:rFonts w:ascii="Aptos" w:hAnsi="Aptos"/>
          <w:b w:val="0"/>
          <w:sz w:val="24"/>
          <w:szCs w:val="24"/>
        </w:rPr>
      </w:pPr>
    </w:p>
    <w:p w14:paraId="10014A34" w14:textId="16C418CC" w:rsidR="000E73B1" w:rsidRPr="00011DC4" w:rsidRDefault="000E73B1" w:rsidP="00991463">
      <w:pPr>
        <w:pStyle w:val="Title"/>
        <w:ind w:left="-720"/>
        <w:jc w:val="both"/>
        <w:rPr>
          <w:rFonts w:ascii="Aptos" w:hAnsi="Aptos"/>
          <w:b w:val="0"/>
          <w:sz w:val="24"/>
          <w:szCs w:val="24"/>
        </w:rPr>
      </w:pPr>
      <w:r w:rsidRPr="00011DC4">
        <w:rPr>
          <w:rFonts w:ascii="Aptos" w:hAnsi="Aptos"/>
          <w:b w:val="0"/>
          <w:sz w:val="24"/>
          <w:szCs w:val="24"/>
        </w:rPr>
        <w:t>The first year Personal &amp; Culinary Service program is designed to teach high school students the management/culinary skills needed for a career in the restaurant and food service industry.  Year One of the ProStart curriculum allows students to meet the National Restaurant Association academic standards, complete a checklist of competencies, and participate in at least four hours of practicum service to ensure all students are well qualified to enter the industry workforce.</w:t>
      </w:r>
    </w:p>
    <w:p w14:paraId="1C887799" w14:textId="77777777" w:rsidR="000E73B1" w:rsidRPr="00011DC4" w:rsidRDefault="000E73B1" w:rsidP="00991463">
      <w:pPr>
        <w:pStyle w:val="Title"/>
        <w:ind w:left="-720"/>
        <w:jc w:val="both"/>
        <w:rPr>
          <w:rFonts w:ascii="Aptos" w:hAnsi="Aptos"/>
          <w:b w:val="0"/>
          <w:sz w:val="24"/>
          <w:szCs w:val="24"/>
        </w:rPr>
      </w:pPr>
    </w:p>
    <w:p w14:paraId="3A60DFBB" w14:textId="2294009A" w:rsidR="000E73B1" w:rsidRPr="00011DC4" w:rsidRDefault="000E73B1" w:rsidP="00991463">
      <w:pPr>
        <w:pStyle w:val="Title"/>
        <w:ind w:left="-720"/>
        <w:jc w:val="both"/>
        <w:rPr>
          <w:rFonts w:ascii="Aptos" w:hAnsi="Aptos"/>
          <w:b w:val="0"/>
          <w:sz w:val="24"/>
          <w:szCs w:val="24"/>
        </w:rPr>
      </w:pPr>
      <w:r w:rsidRPr="00011DC4">
        <w:rPr>
          <w:rFonts w:ascii="Aptos" w:hAnsi="Aptos"/>
          <w:b w:val="0"/>
          <w:sz w:val="24"/>
          <w:szCs w:val="24"/>
        </w:rPr>
        <w:t xml:space="preserve">Students will run a fully functional Macomb County Restaurant for lunch, the Titan Terrace (WWT) or the Abe &amp; I Café (LHS).  Employability skills are examined and enhanced when using what they study in the classroom and apply it to practical </w:t>
      </w:r>
      <w:proofErr w:type="gramStart"/>
      <w:r w:rsidRPr="00011DC4">
        <w:rPr>
          <w:rFonts w:ascii="Aptos" w:hAnsi="Aptos"/>
          <w:b w:val="0"/>
          <w:sz w:val="24"/>
          <w:szCs w:val="24"/>
        </w:rPr>
        <w:t>experiences</w:t>
      </w:r>
      <w:proofErr w:type="gramEnd"/>
      <w:r w:rsidRPr="00011DC4">
        <w:rPr>
          <w:rFonts w:ascii="Aptos" w:hAnsi="Aptos"/>
          <w:b w:val="0"/>
          <w:sz w:val="24"/>
          <w:szCs w:val="24"/>
        </w:rPr>
        <w:t xml:space="preserve"> and </w:t>
      </w:r>
      <w:r w:rsidR="008C6B6D" w:rsidRPr="00011DC4">
        <w:rPr>
          <w:rFonts w:ascii="Aptos" w:hAnsi="Aptos"/>
          <w:b w:val="0"/>
          <w:sz w:val="24"/>
          <w:szCs w:val="24"/>
        </w:rPr>
        <w:t>real-life</w:t>
      </w:r>
      <w:r w:rsidRPr="00011DC4">
        <w:rPr>
          <w:rFonts w:ascii="Aptos" w:hAnsi="Aptos"/>
          <w:b w:val="0"/>
          <w:sz w:val="24"/>
          <w:szCs w:val="24"/>
        </w:rPr>
        <w:t xml:space="preserve"> application in the commercial kitchen and restaurant. A student successfully completing this class will be ready to go on to the advanced Hospitality, Personal &amp; Culinary Services II course and an externship job placement in their senior </w:t>
      </w:r>
      <w:r w:rsidR="003F2E96" w:rsidRPr="00011DC4">
        <w:rPr>
          <w:rFonts w:ascii="Aptos" w:hAnsi="Aptos"/>
          <w:b w:val="0"/>
          <w:sz w:val="24"/>
          <w:szCs w:val="24"/>
        </w:rPr>
        <w:t>year.</w:t>
      </w:r>
    </w:p>
    <w:p w14:paraId="4C0FDACD" w14:textId="11969F64" w:rsidR="00D6729C" w:rsidRDefault="00D6729C">
      <w:pPr>
        <w:widowControl/>
        <w:autoSpaceDE/>
        <w:autoSpaceDN/>
        <w:adjustRightInd/>
        <w:rPr>
          <w:rFonts w:ascii="Aptos" w:hAnsi="Aptos"/>
          <w:b/>
          <w:bCs/>
        </w:rPr>
      </w:pPr>
    </w:p>
    <w:p w14:paraId="41CB74DE" w14:textId="73F2FE3A" w:rsidR="00FB755D" w:rsidRPr="00011DC4" w:rsidRDefault="00FB755D" w:rsidP="00FB755D">
      <w:pPr>
        <w:pStyle w:val="Title"/>
        <w:ind w:left="-720"/>
        <w:jc w:val="left"/>
        <w:rPr>
          <w:rFonts w:ascii="Aptos" w:hAnsi="Aptos"/>
          <w:b w:val="0"/>
          <w:sz w:val="24"/>
          <w:szCs w:val="24"/>
        </w:rPr>
      </w:pPr>
      <w:r w:rsidRPr="00011DC4">
        <w:rPr>
          <w:rFonts w:ascii="Aptos" w:hAnsi="Aptos"/>
          <w:sz w:val="24"/>
          <w:szCs w:val="24"/>
        </w:rPr>
        <w:t>FOODS &amp; HOSPITALITY II</w:t>
      </w:r>
      <w:r w:rsidRPr="00011DC4">
        <w:rPr>
          <w:rFonts w:ascii="Aptos" w:hAnsi="Aptos"/>
          <w:b w:val="0"/>
          <w:sz w:val="24"/>
          <w:szCs w:val="24"/>
        </w:rPr>
        <w:t xml:space="preserve"> (</w:t>
      </w:r>
      <w:r w:rsidRPr="00011DC4">
        <w:rPr>
          <w:rFonts w:ascii="Aptos" w:hAnsi="Aptos"/>
          <w:sz w:val="24"/>
          <w:szCs w:val="24"/>
        </w:rPr>
        <w:t>Personal &amp; Culinary Services)</w:t>
      </w:r>
    </w:p>
    <w:p w14:paraId="5BF599D4" w14:textId="7C645A00" w:rsidR="000E73B1" w:rsidRPr="00011DC4" w:rsidRDefault="000E73B1" w:rsidP="00324A23">
      <w:pPr>
        <w:pStyle w:val="Title"/>
        <w:ind w:left="-720"/>
        <w:jc w:val="left"/>
        <w:rPr>
          <w:rFonts w:ascii="Aptos" w:hAnsi="Aptos"/>
          <w:b w:val="0"/>
          <w:sz w:val="24"/>
          <w:szCs w:val="24"/>
        </w:rPr>
      </w:pPr>
      <w:r w:rsidRPr="00011DC4">
        <w:rPr>
          <w:rFonts w:ascii="Aptos" w:hAnsi="Aptos"/>
          <w:b w:val="0"/>
          <w:sz w:val="24"/>
          <w:szCs w:val="24"/>
        </w:rPr>
        <w:t>(SMTEC: LHS, WWT</w:t>
      </w:r>
      <w:r w:rsidR="0091471A" w:rsidRPr="00011DC4">
        <w:rPr>
          <w:rFonts w:ascii="Aptos" w:hAnsi="Aptos"/>
          <w:b w:val="0"/>
          <w:sz w:val="24"/>
          <w:szCs w:val="24"/>
        </w:rPr>
        <w:t>HS</w:t>
      </w:r>
      <w:r w:rsidRPr="00011DC4">
        <w:rPr>
          <w:rFonts w:ascii="Aptos" w:hAnsi="Aptos"/>
          <w:b w:val="0"/>
          <w:sz w:val="24"/>
          <w:szCs w:val="24"/>
        </w:rPr>
        <w:t>)</w:t>
      </w:r>
    </w:p>
    <w:p w14:paraId="781B3906" w14:textId="77777777" w:rsidR="000E73B1" w:rsidRPr="00011DC4" w:rsidRDefault="000E73B1" w:rsidP="00324A23">
      <w:pPr>
        <w:pStyle w:val="Title"/>
        <w:ind w:left="-720"/>
        <w:jc w:val="left"/>
        <w:rPr>
          <w:rFonts w:ascii="Aptos" w:hAnsi="Aptos"/>
          <w:b w:val="0"/>
          <w:sz w:val="24"/>
          <w:szCs w:val="24"/>
        </w:rPr>
      </w:pPr>
      <w:r w:rsidRPr="00011DC4">
        <w:rPr>
          <w:rFonts w:ascii="Aptos" w:hAnsi="Aptos"/>
          <w:b w:val="0"/>
          <w:sz w:val="24"/>
          <w:szCs w:val="24"/>
        </w:rPr>
        <w:t>Grades</w:t>
      </w:r>
      <w:r w:rsidR="00324A23" w:rsidRPr="00011DC4">
        <w:rPr>
          <w:rFonts w:ascii="Aptos" w:hAnsi="Aptos"/>
          <w:b w:val="0"/>
          <w:sz w:val="24"/>
          <w:szCs w:val="24"/>
        </w:rPr>
        <w:t>:</w:t>
      </w:r>
      <w:r w:rsidRPr="00011DC4">
        <w:rPr>
          <w:rFonts w:ascii="Aptos" w:hAnsi="Aptos"/>
          <w:b w:val="0"/>
          <w:sz w:val="24"/>
          <w:szCs w:val="24"/>
        </w:rPr>
        <w:t xml:space="preserve"> 10-12, 1 credit</w:t>
      </w:r>
    </w:p>
    <w:p w14:paraId="5D7BE6C2" w14:textId="77777777" w:rsidR="0031174D" w:rsidRDefault="0031174D" w:rsidP="0031174D">
      <w:pPr>
        <w:pStyle w:val="Title"/>
        <w:ind w:left="-720"/>
        <w:jc w:val="left"/>
        <w:rPr>
          <w:rFonts w:ascii="Aptos" w:hAnsi="Aptos"/>
          <w:sz w:val="24"/>
          <w:szCs w:val="24"/>
        </w:rPr>
      </w:pPr>
      <w:r w:rsidRPr="00011DC4">
        <w:rPr>
          <w:rFonts w:ascii="Aptos" w:hAnsi="Aptos"/>
          <w:sz w:val="24"/>
          <w:szCs w:val="24"/>
        </w:rPr>
        <w:t xml:space="preserve">Meets VPAA </w:t>
      </w:r>
      <w:r>
        <w:rPr>
          <w:rFonts w:ascii="Aptos" w:hAnsi="Aptos"/>
          <w:sz w:val="24"/>
          <w:szCs w:val="24"/>
        </w:rPr>
        <w:t>OR Math Related Elective, One (1) Credit Graduation Requirement, full year</w:t>
      </w:r>
    </w:p>
    <w:p w14:paraId="666A3ABA" w14:textId="5DCF8F61" w:rsidR="00176A29" w:rsidRPr="00011DC4" w:rsidRDefault="00176A29" w:rsidP="00176A29">
      <w:pPr>
        <w:pStyle w:val="Title"/>
        <w:ind w:left="-720"/>
        <w:jc w:val="left"/>
        <w:rPr>
          <w:rFonts w:ascii="Aptos" w:hAnsi="Aptos"/>
          <w:b w:val="0"/>
          <w:sz w:val="24"/>
          <w:szCs w:val="24"/>
        </w:rPr>
      </w:pPr>
      <w:r>
        <w:rPr>
          <w:rFonts w:ascii="Aptos" w:hAnsi="Aptos"/>
          <w:sz w:val="24"/>
          <w:szCs w:val="24"/>
        </w:rPr>
        <w:t>Certification: Rouxbe and ServSafe</w:t>
      </w:r>
    </w:p>
    <w:p w14:paraId="52F0961E" w14:textId="77777777" w:rsidR="00595B71" w:rsidRPr="00011DC4" w:rsidRDefault="00595B71" w:rsidP="00595B71">
      <w:pPr>
        <w:pStyle w:val="Title"/>
        <w:ind w:left="-720"/>
        <w:jc w:val="left"/>
        <w:rPr>
          <w:rFonts w:ascii="Aptos" w:hAnsi="Aptos"/>
          <w:b w:val="0"/>
          <w:sz w:val="24"/>
          <w:szCs w:val="24"/>
        </w:rPr>
      </w:pPr>
      <w:r w:rsidRPr="00595B71">
        <w:rPr>
          <w:rFonts w:ascii="Aptos" w:hAnsi="Aptos"/>
          <w:bCs w:val="0"/>
          <w:sz w:val="24"/>
          <w:szCs w:val="24"/>
        </w:rPr>
        <w:t>Prerequisite:</w:t>
      </w:r>
      <w:r w:rsidRPr="00011DC4">
        <w:rPr>
          <w:rFonts w:ascii="Aptos" w:hAnsi="Aptos"/>
          <w:b w:val="0"/>
          <w:sz w:val="24"/>
          <w:szCs w:val="24"/>
        </w:rPr>
        <w:t xml:space="preserve"> Successful completion of Personal &amp; Culinary Service I</w:t>
      </w:r>
    </w:p>
    <w:p w14:paraId="5EDE9DAB" w14:textId="77777777" w:rsidR="00F0570A" w:rsidRDefault="00F0570A" w:rsidP="00991463">
      <w:pPr>
        <w:pStyle w:val="Title"/>
        <w:ind w:left="-720"/>
        <w:jc w:val="both"/>
        <w:rPr>
          <w:rFonts w:ascii="Aptos" w:hAnsi="Aptos"/>
          <w:b w:val="0"/>
          <w:sz w:val="24"/>
          <w:szCs w:val="24"/>
        </w:rPr>
      </w:pPr>
    </w:p>
    <w:p w14:paraId="289CAAA9" w14:textId="72F93E79" w:rsidR="000E73B1" w:rsidRPr="00011DC4" w:rsidRDefault="000E73B1" w:rsidP="00991463">
      <w:pPr>
        <w:pStyle w:val="Title"/>
        <w:ind w:left="-720"/>
        <w:jc w:val="both"/>
        <w:rPr>
          <w:rFonts w:ascii="Aptos" w:hAnsi="Aptos"/>
          <w:b w:val="0"/>
          <w:sz w:val="24"/>
          <w:szCs w:val="24"/>
        </w:rPr>
      </w:pPr>
      <w:r w:rsidRPr="00011DC4">
        <w:rPr>
          <w:rFonts w:ascii="Aptos" w:hAnsi="Aptos"/>
          <w:b w:val="0"/>
          <w:sz w:val="24"/>
          <w:szCs w:val="24"/>
        </w:rPr>
        <w:t>The second year of the Hospitality, Personal &amp; Culinary Service program is an advanced culinary course designed to further teach high school students the management/culinary skills needed for a career in the restaurant and food service industry.  Year Two of the ProStart curriculum allows students to meet the National Restaurant Association academic standards, complete a checklist of competencies, and participate in at least four hours of practicum service to ensure all students are well qualified to enter the industry workforce.</w:t>
      </w:r>
    </w:p>
    <w:p w14:paraId="1D4BE1F9" w14:textId="77777777" w:rsidR="000E73B1" w:rsidRPr="00011DC4" w:rsidRDefault="000E73B1" w:rsidP="00991463">
      <w:pPr>
        <w:pStyle w:val="Title"/>
        <w:ind w:left="-720"/>
        <w:jc w:val="both"/>
        <w:rPr>
          <w:rFonts w:ascii="Aptos" w:hAnsi="Aptos"/>
          <w:b w:val="0"/>
          <w:sz w:val="24"/>
          <w:szCs w:val="24"/>
        </w:rPr>
      </w:pPr>
      <w:r w:rsidRPr="00011DC4">
        <w:rPr>
          <w:rFonts w:ascii="Aptos" w:hAnsi="Aptos"/>
          <w:b w:val="0"/>
          <w:sz w:val="24"/>
          <w:szCs w:val="24"/>
        </w:rPr>
        <w:t xml:space="preserve">    </w:t>
      </w:r>
    </w:p>
    <w:p w14:paraId="0328D95D" w14:textId="77777777" w:rsidR="000E73B1" w:rsidRPr="00011DC4" w:rsidRDefault="000E73B1" w:rsidP="00991463">
      <w:pPr>
        <w:pStyle w:val="Title"/>
        <w:ind w:left="-720"/>
        <w:jc w:val="both"/>
        <w:rPr>
          <w:rFonts w:ascii="Aptos" w:hAnsi="Aptos"/>
          <w:b w:val="0"/>
          <w:sz w:val="24"/>
          <w:szCs w:val="24"/>
        </w:rPr>
      </w:pPr>
      <w:r w:rsidRPr="00011DC4">
        <w:rPr>
          <w:rFonts w:ascii="Aptos" w:hAnsi="Aptos"/>
          <w:b w:val="0"/>
          <w:sz w:val="24"/>
          <w:szCs w:val="24"/>
        </w:rPr>
        <w:t xml:space="preserve">Students will run a fully functional Macomb County Restaurant for lunch, the Titan Terrace (WWT) or the Abe &amp; I Café (LHS).  Employability skills are examined and enhanced when using what they study in the classroom and apply it to practical </w:t>
      </w:r>
      <w:proofErr w:type="gramStart"/>
      <w:r w:rsidRPr="00011DC4">
        <w:rPr>
          <w:rFonts w:ascii="Aptos" w:hAnsi="Aptos"/>
          <w:b w:val="0"/>
          <w:sz w:val="24"/>
          <w:szCs w:val="24"/>
        </w:rPr>
        <w:t>experiences</w:t>
      </w:r>
      <w:proofErr w:type="gramEnd"/>
      <w:r w:rsidRPr="00011DC4">
        <w:rPr>
          <w:rFonts w:ascii="Aptos" w:hAnsi="Aptos"/>
          <w:b w:val="0"/>
          <w:sz w:val="24"/>
          <w:szCs w:val="24"/>
        </w:rPr>
        <w:t xml:space="preserve"> and </w:t>
      </w:r>
      <w:r w:rsidR="000C42EB" w:rsidRPr="00011DC4">
        <w:rPr>
          <w:rFonts w:ascii="Aptos" w:hAnsi="Aptos"/>
          <w:b w:val="0"/>
          <w:sz w:val="24"/>
          <w:szCs w:val="24"/>
        </w:rPr>
        <w:t>real-life</w:t>
      </w:r>
      <w:r w:rsidRPr="00011DC4">
        <w:rPr>
          <w:rFonts w:ascii="Aptos" w:hAnsi="Aptos"/>
          <w:b w:val="0"/>
          <w:sz w:val="24"/>
          <w:szCs w:val="24"/>
        </w:rPr>
        <w:t xml:space="preserve"> application in the commercial kitchen and restaurant. A student successfully completing this class will be ready to go on to the advanced Personal &amp; Culinary Services III course and an externship job placement in their senior year.</w:t>
      </w:r>
    </w:p>
    <w:p w14:paraId="311F5858" w14:textId="77777777" w:rsidR="009A1CA5" w:rsidRPr="00011DC4" w:rsidRDefault="009A1CA5" w:rsidP="00991463">
      <w:pPr>
        <w:pStyle w:val="Title"/>
        <w:jc w:val="both"/>
        <w:rPr>
          <w:rFonts w:ascii="Aptos" w:hAnsi="Aptos"/>
          <w:b w:val="0"/>
          <w:sz w:val="24"/>
          <w:szCs w:val="24"/>
        </w:rPr>
      </w:pPr>
    </w:p>
    <w:p w14:paraId="1A8CF0BA" w14:textId="5E976EE7" w:rsidR="000E73B1" w:rsidRPr="00011DC4" w:rsidRDefault="00FB755D" w:rsidP="00324A23">
      <w:pPr>
        <w:pStyle w:val="Title"/>
        <w:ind w:left="-720"/>
        <w:jc w:val="left"/>
        <w:rPr>
          <w:rFonts w:ascii="Aptos" w:hAnsi="Aptos"/>
          <w:sz w:val="24"/>
          <w:szCs w:val="24"/>
        </w:rPr>
      </w:pPr>
      <w:r w:rsidRPr="00011DC4">
        <w:rPr>
          <w:rFonts w:ascii="Aptos" w:hAnsi="Aptos"/>
          <w:sz w:val="24"/>
          <w:szCs w:val="24"/>
        </w:rPr>
        <w:t>FOODS/HOSPITALITY III (Foodservice Management)</w:t>
      </w:r>
    </w:p>
    <w:p w14:paraId="2BFBD15C" w14:textId="77777777" w:rsidR="000E73B1" w:rsidRPr="00011DC4" w:rsidRDefault="000E73B1" w:rsidP="00324A23">
      <w:pPr>
        <w:pStyle w:val="Title"/>
        <w:ind w:left="-720"/>
        <w:jc w:val="left"/>
        <w:rPr>
          <w:rFonts w:ascii="Aptos" w:hAnsi="Aptos"/>
          <w:b w:val="0"/>
          <w:sz w:val="24"/>
          <w:szCs w:val="24"/>
        </w:rPr>
      </w:pPr>
      <w:r w:rsidRPr="00011DC4">
        <w:rPr>
          <w:rFonts w:ascii="Aptos" w:hAnsi="Aptos"/>
          <w:b w:val="0"/>
          <w:sz w:val="24"/>
          <w:szCs w:val="24"/>
        </w:rPr>
        <w:t>(SMTEC: WWT</w:t>
      </w:r>
      <w:r w:rsidR="0091471A" w:rsidRPr="00011DC4">
        <w:rPr>
          <w:rFonts w:ascii="Aptos" w:hAnsi="Aptos"/>
          <w:b w:val="0"/>
          <w:sz w:val="24"/>
          <w:szCs w:val="24"/>
        </w:rPr>
        <w:t>HS</w:t>
      </w:r>
      <w:r w:rsidRPr="00011DC4">
        <w:rPr>
          <w:rFonts w:ascii="Aptos" w:hAnsi="Aptos"/>
          <w:b w:val="0"/>
          <w:sz w:val="24"/>
          <w:szCs w:val="24"/>
        </w:rPr>
        <w:t>)</w:t>
      </w:r>
    </w:p>
    <w:p w14:paraId="769B7C54" w14:textId="77777777" w:rsidR="000E73B1" w:rsidRPr="00011DC4" w:rsidRDefault="000E73B1" w:rsidP="00324A23">
      <w:pPr>
        <w:pStyle w:val="Title"/>
        <w:ind w:left="-720"/>
        <w:jc w:val="left"/>
        <w:rPr>
          <w:rFonts w:ascii="Aptos" w:hAnsi="Aptos"/>
          <w:b w:val="0"/>
          <w:sz w:val="24"/>
          <w:szCs w:val="24"/>
        </w:rPr>
      </w:pPr>
      <w:r w:rsidRPr="00011DC4">
        <w:rPr>
          <w:rFonts w:ascii="Aptos" w:hAnsi="Aptos"/>
          <w:b w:val="0"/>
          <w:sz w:val="24"/>
          <w:szCs w:val="24"/>
        </w:rPr>
        <w:t>Grades</w:t>
      </w:r>
      <w:r w:rsidR="00324A23" w:rsidRPr="00011DC4">
        <w:rPr>
          <w:rFonts w:ascii="Aptos" w:hAnsi="Aptos"/>
          <w:b w:val="0"/>
          <w:sz w:val="24"/>
          <w:szCs w:val="24"/>
        </w:rPr>
        <w:t>:</w:t>
      </w:r>
      <w:r w:rsidRPr="00011DC4">
        <w:rPr>
          <w:rFonts w:ascii="Aptos" w:hAnsi="Aptos"/>
          <w:b w:val="0"/>
          <w:sz w:val="24"/>
          <w:szCs w:val="24"/>
        </w:rPr>
        <w:t xml:space="preserve"> 11-12, 1 credit</w:t>
      </w:r>
    </w:p>
    <w:p w14:paraId="755083D4" w14:textId="77777777" w:rsidR="0031174D" w:rsidRDefault="0031174D" w:rsidP="0031174D">
      <w:pPr>
        <w:pStyle w:val="Title"/>
        <w:ind w:left="-720"/>
        <w:jc w:val="left"/>
        <w:rPr>
          <w:rFonts w:ascii="Aptos" w:hAnsi="Aptos"/>
          <w:sz w:val="24"/>
          <w:szCs w:val="24"/>
        </w:rPr>
      </w:pPr>
      <w:r w:rsidRPr="00011DC4">
        <w:rPr>
          <w:rFonts w:ascii="Aptos" w:hAnsi="Aptos"/>
          <w:sz w:val="24"/>
          <w:szCs w:val="24"/>
        </w:rPr>
        <w:t xml:space="preserve">Meets VPAA </w:t>
      </w:r>
      <w:r>
        <w:rPr>
          <w:rFonts w:ascii="Aptos" w:hAnsi="Aptos"/>
          <w:sz w:val="24"/>
          <w:szCs w:val="24"/>
        </w:rPr>
        <w:t>OR Math Related Elective, One (1) Credit Graduation Requirement, full year</w:t>
      </w:r>
    </w:p>
    <w:p w14:paraId="5CEF6A24" w14:textId="44F591DB" w:rsidR="00176A29" w:rsidRPr="00011DC4" w:rsidRDefault="00176A29" w:rsidP="00176A29">
      <w:pPr>
        <w:pStyle w:val="Title"/>
        <w:ind w:left="-720"/>
        <w:jc w:val="left"/>
        <w:rPr>
          <w:rFonts w:ascii="Aptos" w:hAnsi="Aptos"/>
          <w:b w:val="0"/>
          <w:sz w:val="24"/>
          <w:szCs w:val="24"/>
        </w:rPr>
      </w:pPr>
      <w:r>
        <w:rPr>
          <w:rFonts w:ascii="Aptos" w:hAnsi="Aptos"/>
          <w:sz w:val="24"/>
          <w:szCs w:val="24"/>
        </w:rPr>
        <w:t>Certification: Rouxbe and ServSafe</w:t>
      </w:r>
    </w:p>
    <w:p w14:paraId="7A18747F" w14:textId="77777777" w:rsidR="00595B71" w:rsidRPr="00011DC4" w:rsidRDefault="00595B71" w:rsidP="00595B71">
      <w:pPr>
        <w:pStyle w:val="Title"/>
        <w:ind w:left="-720"/>
        <w:jc w:val="left"/>
        <w:rPr>
          <w:rFonts w:ascii="Aptos" w:hAnsi="Aptos"/>
          <w:b w:val="0"/>
          <w:sz w:val="24"/>
          <w:szCs w:val="24"/>
        </w:rPr>
      </w:pPr>
      <w:r w:rsidRPr="00595B71">
        <w:rPr>
          <w:rFonts w:ascii="Aptos" w:hAnsi="Aptos"/>
          <w:bCs w:val="0"/>
          <w:sz w:val="24"/>
          <w:szCs w:val="24"/>
        </w:rPr>
        <w:t>Prerequisite:</w:t>
      </w:r>
      <w:r w:rsidRPr="00011DC4">
        <w:rPr>
          <w:rFonts w:ascii="Aptos" w:hAnsi="Aptos"/>
          <w:b w:val="0"/>
          <w:sz w:val="24"/>
          <w:szCs w:val="24"/>
        </w:rPr>
        <w:t xml:space="preserve"> Successful completion of Personal &amp; Culinary Service II</w:t>
      </w:r>
    </w:p>
    <w:p w14:paraId="5DF1ADA2" w14:textId="77777777" w:rsidR="00595B71" w:rsidRDefault="00595B71" w:rsidP="00991463">
      <w:pPr>
        <w:pStyle w:val="Title"/>
        <w:ind w:left="-720"/>
        <w:jc w:val="both"/>
        <w:rPr>
          <w:rFonts w:ascii="Aptos" w:hAnsi="Aptos"/>
          <w:b w:val="0"/>
          <w:bCs w:val="0"/>
          <w:color w:val="000000"/>
          <w:sz w:val="24"/>
          <w:szCs w:val="24"/>
          <w:shd w:val="clear" w:color="auto" w:fill="FFFFFF"/>
        </w:rPr>
      </w:pPr>
    </w:p>
    <w:p w14:paraId="3B5D4057" w14:textId="6C7BA18E" w:rsidR="00AE3ABD" w:rsidRPr="00011DC4" w:rsidRDefault="00FB755D" w:rsidP="00991463">
      <w:pPr>
        <w:pStyle w:val="Title"/>
        <w:ind w:left="-720"/>
        <w:jc w:val="both"/>
        <w:rPr>
          <w:rFonts w:ascii="Aptos" w:hAnsi="Aptos"/>
          <w:b w:val="0"/>
          <w:bCs w:val="0"/>
          <w:color w:val="000000"/>
          <w:sz w:val="24"/>
          <w:szCs w:val="24"/>
          <w:shd w:val="clear" w:color="auto" w:fill="FFFFFF"/>
        </w:rPr>
      </w:pPr>
      <w:r w:rsidRPr="00011DC4">
        <w:rPr>
          <w:rFonts w:ascii="Aptos" w:hAnsi="Aptos"/>
          <w:b w:val="0"/>
          <w:bCs w:val="0"/>
          <w:color w:val="000000"/>
          <w:sz w:val="24"/>
          <w:szCs w:val="24"/>
          <w:shd w:val="clear" w:color="auto" w:fill="FFFFFF"/>
        </w:rPr>
        <w:t xml:space="preserve">Foodservice Management is an advanced culinary course designed to further teach high school students the management/culinary skills needed for a career in the restaurant and food service industry. A continuation of our Year Two of our ProStart curriculum allows students to meet the National Restaurant Association academic standards, complete a checklist of competencies, and participate in at least four hours of practicum service to ensure all students are well qualified to enter the industry workforce. As a prerequisite for this class, students must complete Foods/Hospitality I and Foods/Hospitality II with </w:t>
      </w:r>
      <w:proofErr w:type="gramStart"/>
      <w:r w:rsidRPr="00011DC4">
        <w:rPr>
          <w:rFonts w:ascii="Aptos" w:hAnsi="Aptos"/>
          <w:b w:val="0"/>
          <w:bCs w:val="0"/>
          <w:color w:val="000000"/>
          <w:sz w:val="24"/>
          <w:szCs w:val="24"/>
          <w:shd w:val="clear" w:color="auto" w:fill="FFFFFF"/>
        </w:rPr>
        <w:t>an</w:t>
      </w:r>
      <w:proofErr w:type="gramEnd"/>
      <w:r w:rsidRPr="00011DC4">
        <w:rPr>
          <w:rFonts w:ascii="Aptos" w:hAnsi="Aptos"/>
          <w:b w:val="0"/>
          <w:bCs w:val="0"/>
          <w:color w:val="000000"/>
          <w:sz w:val="24"/>
          <w:szCs w:val="24"/>
          <w:shd w:val="clear" w:color="auto" w:fill="FFFFFF"/>
        </w:rPr>
        <w:t xml:space="preserve"> 75% or higher and required teacher recommendation initial on Student Scheduling Form. Students will run a fully functional Macomb County Restaurant for lunch, (WWT) The Titan Terrace. Employability skills are examined and enhanced when using what they study in the classroom and apply it to practical </w:t>
      </w:r>
      <w:proofErr w:type="gramStart"/>
      <w:r w:rsidRPr="00011DC4">
        <w:rPr>
          <w:rFonts w:ascii="Aptos" w:hAnsi="Aptos"/>
          <w:b w:val="0"/>
          <w:bCs w:val="0"/>
          <w:color w:val="000000"/>
          <w:sz w:val="24"/>
          <w:szCs w:val="24"/>
          <w:shd w:val="clear" w:color="auto" w:fill="FFFFFF"/>
        </w:rPr>
        <w:t>experiences</w:t>
      </w:r>
      <w:proofErr w:type="gramEnd"/>
      <w:r w:rsidRPr="00011DC4">
        <w:rPr>
          <w:rFonts w:ascii="Aptos" w:hAnsi="Aptos"/>
          <w:b w:val="0"/>
          <w:bCs w:val="0"/>
          <w:color w:val="000000"/>
          <w:sz w:val="24"/>
          <w:szCs w:val="24"/>
          <w:shd w:val="clear" w:color="auto" w:fill="FFFFFF"/>
        </w:rPr>
        <w:t xml:space="preserve"> and real-life application in the commercial kitchen and restaurant.</w:t>
      </w:r>
    </w:p>
    <w:p w14:paraId="687AAFB0" w14:textId="2CF32524" w:rsidR="00977506" w:rsidRDefault="00977506">
      <w:pPr>
        <w:widowControl/>
        <w:autoSpaceDE/>
        <w:autoSpaceDN/>
        <w:adjustRightInd/>
        <w:rPr>
          <w:rFonts w:ascii="Aptos" w:hAnsi="Aptos"/>
          <w:b/>
          <w:bCs/>
        </w:rPr>
      </w:pPr>
    </w:p>
    <w:p w14:paraId="037A1703" w14:textId="1846A027" w:rsidR="003B338A" w:rsidRPr="00011DC4" w:rsidRDefault="00FB755D" w:rsidP="00324A23">
      <w:pPr>
        <w:pStyle w:val="Title"/>
        <w:ind w:left="-720"/>
        <w:jc w:val="left"/>
        <w:rPr>
          <w:rFonts w:ascii="Aptos" w:hAnsi="Aptos"/>
          <w:b w:val="0"/>
          <w:sz w:val="24"/>
          <w:szCs w:val="24"/>
        </w:rPr>
      </w:pPr>
      <w:r w:rsidRPr="00011DC4">
        <w:rPr>
          <w:rFonts w:ascii="Aptos" w:hAnsi="Aptos"/>
          <w:sz w:val="24"/>
          <w:szCs w:val="24"/>
        </w:rPr>
        <w:t>FOODS/HOSPITALITY IV</w:t>
      </w:r>
      <w:r w:rsidR="008C6B6D" w:rsidRPr="00011DC4">
        <w:rPr>
          <w:rFonts w:ascii="Aptos" w:hAnsi="Aptos"/>
          <w:b w:val="0"/>
          <w:sz w:val="24"/>
          <w:szCs w:val="24"/>
        </w:rPr>
        <w:t xml:space="preserve"> </w:t>
      </w:r>
      <w:r w:rsidRPr="00011DC4">
        <w:rPr>
          <w:rFonts w:ascii="Aptos" w:hAnsi="Aptos"/>
          <w:sz w:val="24"/>
          <w:szCs w:val="24"/>
        </w:rPr>
        <w:t xml:space="preserve">(Baking &amp; </w:t>
      </w:r>
      <w:r w:rsidR="00552B8D" w:rsidRPr="00011DC4">
        <w:rPr>
          <w:rFonts w:ascii="Aptos" w:hAnsi="Aptos"/>
          <w:sz w:val="24"/>
          <w:szCs w:val="24"/>
        </w:rPr>
        <w:t>Pastry</w:t>
      </w:r>
      <w:r w:rsidRPr="00011DC4">
        <w:rPr>
          <w:rFonts w:ascii="Aptos" w:hAnsi="Aptos"/>
          <w:sz w:val="24"/>
          <w:szCs w:val="24"/>
        </w:rPr>
        <w:t>)</w:t>
      </w:r>
    </w:p>
    <w:p w14:paraId="7DD1738D" w14:textId="77777777" w:rsidR="003B338A" w:rsidRPr="00011DC4" w:rsidRDefault="003B338A" w:rsidP="00324A23">
      <w:pPr>
        <w:pStyle w:val="Title"/>
        <w:ind w:left="-720"/>
        <w:jc w:val="left"/>
        <w:rPr>
          <w:rFonts w:ascii="Aptos" w:hAnsi="Aptos"/>
          <w:b w:val="0"/>
          <w:sz w:val="24"/>
          <w:szCs w:val="24"/>
        </w:rPr>
      </w:pPr>
      <w:r w:rsidRPr="00011DC4">
        <w:rPr>
          <w:rFonts w:ascii="Aptos" w:hAnsi="Aptos"/>
          <w:b w:val="0"/>
          <w:sz w:val="24"/>
          <w:szCs w:val="24"/>
        </w:rPr>
        <w:t>(SMTEC: WWTHS)</w:t>
      </w:r>
    </w:p>
    <w:p w14:paraId="674AE188" w14:textId="77777777" w:rsidR="003B338A" w:rsidRPr="00011DC4" w:rsidRDefault="003B338A" w:rsidP="00324A23">
      <w:pPr>
        <w:pStyle w:val="Title"/>
        <w:ind w:left="-720"/>
        <w:jc w:val="left"/>
        <w:rPr>
          <w:rFonts w:ascii="Aptos" w:hAnsi="Aptos"/>
          <w:b w:val="0"/>
          <w:sz w:val="24"/>
          <w:szCs w:val="24"/>
        </w:rPr>
      </w:pPr>
      <w:r w:rsidRPr="00011DC4">
        <w:rPr>
          <w:rFonts w:ascii="Aptos" w:hAnsi="Aptos"/>
          <w:b w:val="0"/>
          <w:sz w:val="24"/>
          <w:szCs w:val="24"/>
        </w:rPr>
        <w:t>Grades</w:t>
      </w:r>
      <w:r w:rsidR="00324A23" w:rsidRPr="00011DC4">
        <w:rPr>
          <w:rFonts w:ascii="Aptos" w:hAnsi="Aptos"/>
          <w:b w:val="0"/>
          <w:sz w:val="24"/>
          <w:szCs w:val="24"/>
        </w:rPr>
        <w:t>:</w:t>
      </w:r>
      <w:r w:rsidRPr="00011DC4">
        <w:rPr>
          <w:rFonts w:ascii="Aptos" w:hAnsi="Aptos"/>
          <w:b w:val="0"/>
          <w:sz w:val="24"/>
          <w:szCs w:val="24"/>
        </w:rPr>
        <w:t xml:space="preserve"> 12, 1 credit</w:t>
      </w:r>
    </w:p>
    <w:p w14:paraId="2CDE56AD" w14:textId="77777777" w:rsidR="0031174D" w:rsidRDefault="0031174D" w:rsidP="0031174D">
      <w:pPr>
        <w:pStyle w:val="Title"/>
        <w:ind w:left="-720"/>
        <w:jc w:val="left"/>
        <w:rPr>
          <w:rFonts w:ascii="Aptos" w:hAnsi="Aptos"/>
          <w:sz w:val="24"/>
          <w:szCs w:val="24"/>
        </w:rPr>
      </w:pPr>
      <w:r w:rsidRPr="00011DC4">
        <w:rPr>
          <w:rFonts w:ascii="Aptos" w:hAnsi="Aptos"/>
          <w:sz w:val="24"/>
          <w:szCs w:val="24"/>
        </w:rPr>
        <w:t xml:space="preserve">Meets VPAA </w:t>
      </w:r>
      <w:r>
        <w:rPr>
          <w:rFonts w:ascii="Aptos" w:hAnsi="Aptos"/>
          <w:sz w:val="24"/>
          <w:szCs w:val="24"/>
        </w:rPr>
        <w:t>OR Math Related Elective, One (1) Credit Graduation Requirement, full year</w:t>
      </w:r>
    </w:p>
    <w:p w14:paraId="31E73D67" w14:textId="642A391E" w:rsidR="00176A29" w:rsidRPr="00011DC4" w:rsidRDefault="00176A29" w:rsidP="00176A29">
      <w:pPr>
        <w:pStyle w:val="Title"/>
        <w:ind w:left="-720"/>
        <w:jc w:val="left"/>
        <w:rPr>
          <w:rFonts w:ascii="Aptos" w:hAnsi="Aptos"/>
          <w:b w:val="0"/>
          <w:sz w:val="24"/>
          <w:szCs w:val="24"/>
        </w:rPr>
      </w:pPr>
      <w:r>
        <w:rPr>
          <w:rFonts w:ascii="Aptos" w:hAnsi="Aptos"/>
          <w:sz w:val="24"/>
          <w:szCs w:val="24"/>
        </w:rPr>
        <w:t>Certification: Rouxbe and ServSafe</w:t>
      </w:r>
    </w:p>
    <w:p w14:paraId="4C7EAE2E" w14:textId="77777777" w:rsidR="00595B71" w:rsidRPr="00011DC4" w:rsidRDefault="00595B71" w:rsidP="00595B71">
      <w:pPr>
        <w:pStyle w:val="Title"/>
        <w:ind w:left="-720"/>
        <w:jc w:val="both"/>
        <w:rPr>
          <w:rFonts w:ascii="Aptos" w:hAnsi="Aptos"/>
          <w:b w:val="0"/>
          <w:sz w:val="24"/>
          <w:szCs w:val="24"/>
        </w:rPr>
      </w:pPr>
      <w:r w:rsidRPr="00952456">
        <w:rPr>
          <w:rFonts w:ascii="Aptos" w:hAnsi="Aptos"/>
          <w:bCs w:val="0"/>
          <w:sz w:val="24"/>
          <w:szCs w:val="24"/>
        </w:rPr>
        <w:t>Prerequisite:</w:t>
      </w:r>
      <w:r w:rsidRPr="00011DC4">
        <w:rPr>
          <w:rFonts w:ascii="Aptos" w:hAnsi="Aptos"/>
          <w:b w:val="0"/>
          <w:sz w:val="24"/>
          <w:szCs w:val="24"/>
        </w:rPr>
        <w:t xml:space="preserve"> Successful completion of Personal and Culinary Services I and II and have qualified as a completer as well as completing the Titan Terrace Management (Foods III) program may return as an advanced student for additional baking and pastry experience in the Titan Terrace restaurant. </w:t>
      </w:r>
    </w:p>
    <w:p w14:paraId="4962C064" w14:textId="77777777" w:rsidR="00595B71" w:rsidRDefault="00595B71" w:rsidP="00991463">
      <w:pPr>
        <w:pStyle w:val="Title"/>
        <w:ind w:left="-720"/>
        <w:jc w:val="both"/>
        <w:rPr>
          <w:rFonts w:ascii="Aptos" w:hAnsi="Aptos"/>
          <w:b w:val="0"/>
          <w:bCs w:val="0"/>
          <w:color w:val="000000"/>
          <w:sz w:val="24"/>
          <w:szCs w:val="24"/>
          <w:shd w:val="clear" w:color="auto" w:fill="FFFFFF"/>
        </w:rPr>
      </w:pPr>
    </w:p>
    <w:p w14:paraId="295BF9E5" w14:textId="32ED0197" w:rsidR="000E73B1" w:rsidRPr="00011DC4" w:rsidRDefault="00FB755D" w:rsidP="00991463">
      <w:pPr>
        <w:pStyle w:val="Title"/>
        <w:ind w:left="-720"/>
        <w:jc w:val="both"/>
        <w:rPr>
          <w:rFonts w:ascii="Aptos" w:hAnsi="Aptos"/>
          <w:b w:val="0"/>
          <w:bCs w:val="0"/>
          <w:color w:val="000000"/>
          <w:sz w:val="24"/>
          <w:szCs w:val="24"/>
          <w:shd w:val="clear" w:color="auto" w:fill="FFFFFF"/>
        </w:rPr>
      </w:pPr>
      <w:r w:rsidRPr="00011DC4">
        <w:rPr>
          <w:rFonts w:ascii="Aptos" w:hAnsi="Aptos"/>
          <w:b w:val="0"/>
          <w:bCs w:val="0"/>
          <w:color w:val="000000"/>
          <w:sz w:val="24"/>
          <w:szCs w:val="24"/>
          <w:shd w:val="clear" w:color="auto" w:fill="FFFFFF"/>
        </w:rPr>
        <w:t xml:space="preserve">Warren Woods Tower’s Baking and Pastry course offers a detailed curriculum that aligns with the industry’s demands for a baking and pastry chef. This career training course will help students learn how to utilize their craft and fine-tune their attention-to-detail as they develop their art of baking and pastry. Our focus will be on current trends in the baking and pastry industry that can lead to career success. As a prerequisite for this class, students must complete Foods/Hospitality I and Foods/Hospitality II with </w:t>
      </w:r>
      <w:proofErr w:type="gramStart"/>
      <w:r w:rsidRPr="00011DC4">
        <w:rPr>
          <w:rFonts w:ascii="Aptos" w:hAnsi="Aptos"/>
          <w:b w:val="0"/>
          <w:bCs w:val="0"/>
          <w:color w:val="000000"/>
          <w:sz w:val="24"/>
          <w:szCs w:val="24"/>
          <w:shd w:val="clear" w:color="auto" w:fill="FFFFFF"/>
        </w:rPr>
        <w:t>an</w:t>
      </w:r>
      <w:proofErr w:type="gramEnd"/>
      <w:r w:rsidRPr="00011DC4">
        <w:rPr>
          <w:rFonts w:ascii="Aptos" w:hAnsi="Aptos"/>
          <w:b w:val="0"/>
          <w:bCs w:val="0"/>
          <w:color w:val="000000"/>
          <w:sz w:val="24"/>
          <w:szCs w:val="24"/>
          <w:shd w:val="clear" w:color="auto" w:fill="FFFFFF"/>
        </w:rPr>
        <w:t xml:space="preserve"> 75% or higher and required teacher recommendation initial on Student Scheduling Form.</w:t>
      </w:r>
    </w:p>
    <w:p w14:paraId="0303A5A4" w14:textId="77777777" w:rsidR="00FB755D" w:rsidRPr="00011DC4" w:rsidRDefault="00FB755D" w:rsidP="00FB755D">
      <w:pPr>
        <w:pStyle w:val="Title"/>
        <w:ind w:left="-720"/>
        <w:jc w:val="left"/>
        <w:rPr>
          <w:rFonts w:ascii="Aptos" w:hAnsi="Aptos"/>
          <w:b w:val="0"/>
          <w:sz w:val="24"/>
          <w:szCs w:val="24"/>
        </w:rPr>
      </w:pPr>
    </w:p>
    <w:p w14:paraId="488E7F96" w14:textId="06E4A4FC" w:rsidR="000E73B1" w:rsidRPr="00011DC4" w:rsidRDefault="00E4682E" w:rsidP="00324A23">
      <w:pPr>
        <w:pStyle w:val="Title"/>
        <w:ind w:left="-720"/>
        <w:jc w:val="left"/>
        <w:rPr>
          <w:rFonts w:ascii="Aptos" w:hAnsi="Aptos"/>
          <w:sz w:val="24"/>
          <w:szCs w:val="24"/>
        </w:rPr>
      </w:pPr>
      <w:r w:rsidRPr="00011DC4">
        <w:rPr>
          <w:rFonts w:ascii="Aptos" w:hAnsi="Aptos"/>
          <w:sz w:val="24"/>
          <w:szCs w:val="24"/>
        </w:rPr>
        <w:lastRenderedPageBreak/>
        <w:t xml:space="preserve">CULINARY </w:t>
      </w:r>
      <w:r w:rsidR="000E73B1" w:rsidRPr="00011DC4">
        <w:rPr>
          <w:rFonts w:ascii="Aptos" w:hAnsi="Aptos"/>
          <w:sz w:val="24"/>
          <w:szCs w:val="24"/>
        </w:rPr>
        <w:t>SERVICE EXTERNSHIP (CO-OP)</w:t>
      </w:r>
    </w:p>
    <w:p w14:paraId="1DC17C94" w14:textId="77777777" w:rsidR="000E73B1" w:rsidRPr="00011DC4" w:rsidRDefault="000E73B1" w:rsidP="00324A23">
      <w:pPr>
        <w:pStyle w:val="Title"/>
        <w:ind w:left="-720"/>
        <w:jc w:val="left"/>
        <w:rPr>
          <w:rFonts w:ascii="Aptos" w:hAnsi="Aptos"/>
          <w:b w:val="0"/>
          <w:sz w:val="24"/>
          <w:szCs w:val="24"/>
        </w:rPr>
      </w:pPr>
      <w:r w:rsidRPr="00011DC4">
        <w:rPr>
          <w:rFonts w:ascii="Aptos" w:hAnsi="Aptos"/>
          <w:b w:val="0"/>
          <w:sz w:val="24"/>
          <w:szCs w:val="24"/>
        </w:rPr>
        <w:t xml:space="preserve">(SMTEC: </w:t>
      </w:r>
      <w:r w:rsidR="00E4682E" w:rsidRPr="00011DC4">
        <w:rPr>
          <w:rFonts w:ascii="Aptos" w:hAnsi="Aptos"/>
          <w:b w:val="0"/>
          <w:sz w:val="24"/>
          <w:szCs w:val="24"/>
        </w:rPr>
        <w:t>LHS,</w:t>
      </w:r>
      <w:r w:rsidR="00E4358E" w:rsidRPr="00011DC4">
        <w:rPr>
          <w:rFonts w:ascii="Aptos" w:hAnsi="Aptos"/>
          <w:b w:val="0"/>
          <w:sz w:val="24"/>
          <w:szCs w:val="24"/>
        </w:rPr>
        <w:t xml:space="preserve"> </w:t>
      </w:r>
      <w:r w:rsidRPr="00011DC4">
        <w:rPr>
          <w:rFonts w:ascii="Aptos" w:hAnsi="Aptos"/>
          <w:b w:val="0"/>
          <w:sz w:val="24"/>
          <w:szCs w:val="24"/>
        </w:rPr>
        <w:t>WWT</w:t>
      </w:r>
      <w:r w:rsidR="0091471A" w:rsidRPr="00011DC4">
        <w:rPr>
          <w:rFonts w:ascii="Aptos" w:hAnsi="Aptos"/>
          <w:b w:val="0"/>
          <w:sz w:val="24"/>
          <w:szCs w:val="24"/>
        </w:rPr>
        <w:t>HS</w:t>
      </w:r>
      <w:r w:rsidRPr="00011DC4">
        <w:rPr>
          <w:rFonts w:ascii="Aptos" w:hAnsi="Aptos"/>
          <w:b w:val="0"/>
          <w:sz w:val="24"/>
          <w:szCs w:val="24"/>
        </w:rPr>
        <w:t>)</w:t>
      </w:r>
    </w:p>
    <w:p w14:paraId="22D50080" w14:textId="77777777" w:rsidR="000E73B1" w:rsidRDefault="000E73B1" w:rsidP="00324A23">
      <w:pPr>
        <w:pStyle w:val="Title"/>
        <w:ind w:left="-720"/>
        <w:jc w:val="left"/>
        <w:rPr>
          <w:rFonts w:ascii="Aptos" w:hAnsi="Aptos"/>
          <w:b w:val="0"/>
          <w:sz w:val="24"/>
          <w:szCs w:val="24"/>
        </w:rPr>
      </w:pPr>
      <w:r w:rsidRPr="00011DC4">
        <w:rPr>
          <w:rFonts w:ascii="Aptos" w:hAnsi="Aptos"/>
          <w:b w:val="0"/>
          <w:sz w:val="24"/>
          <w:szCs w:val="24"/>
        </w:rPr>
        <w:t>Grades 11-12, 1 credit</w:t>
      </w:r>
    </w:p>
    <w:p w14:paraId="0D97E900" w14:textId="77777777" w:rsidR="00595B71" w:rsidRDefault="00595B71" w:rsidP="00595B71">
      <w:pPr>
        <w:pStyle w:val="Heading5"/>
        <w:shd w:val="clear" w:color="auto" w:fill="FFFFFF"/>
        <w:ind w:left="-720"/>
        <w:rPr>
          <w:rFonts w:ascii="Aptos" w:hAnsi="Aptos"/>
          <w:color w:val="201F1E"/>
          <w:u w:val="none"/>
        </w:rPr>
      </w:pPr>
      <w:r w:rsidRPr="00011DC4">
        <w:rPr>
          <w:rFonts w:ascii="Aptos" w:hAnsi="Aptos"/>
          <w:color w:val="201F1E"/>
          <w:u w:val="none"/>
        </w:rPr>
        <w:t>Meets VPAA</w:t>
      </w:r>
      <w:r>
        <w:rPr>
          <w:rFonts w:ascii="Aptos" w:hAnsi="Aptos"/>
          <w:color w:val="201F1E"/>
          <w:u w:val="none"/>
        </w:rPr>
        <w:t>,</w:t>
      </w:r>
      <w:r w:rsidRPr="00011DC4">
        <w:rPr>
          <w:rFonts w:ascii="Aptos" w:hAnsi="Aptos"/>
          <w:color w:val="201F1E"/>
          <w:u w:val="none"/>
        </w:rPr>
        <w:t xml:space="preserve"> One (1) Credit Graduation Requirement</w:t>
      </w:r>
      <w:r>
        <w:rPr>
          <w:rFonts w:ascii="Aptos" w:hAnsi="Aptos"/>
          <w:color w:val="201F1E"/>
          <w:u w:val="none"/>
        </w:rPr>
        <w:t>, full year</w:t>
      </w:r>
    </w:p>
    <w:p w14:paraId="6080F3F5" w14:textId="399A414B" w:rsidR="000E73B1" w:rsidRPr="00011DC4" w:rsidRDefault="000E73B1" w:rsidP="00324A23">
      <w:pPr>
        <w:pStyle w:val="Title"/>
        <w:ind w:left="-720"/>
        <w:jc w:val="left"/>
        <w:rPr>
          <w:rFonts w:ascii="Aptos" w:hAnsi="Aptos"/>
          <w:b w:val="0"/>
          <w:sz w:val="24"/>
          <w:szCs w:val="24"/>
        </w:rPr>
      </w:pPr>
      <w:r w:rsidRPr="009B176B">
        <w:rPr>
          <w:rFonts w:ascii="Aptos" w:hAnsi="Aptos"/>
          <w:bCs w:val="0"/>
          <w:sz w:val="24"/>
          <w:szCs w:val="24"/>
        </w:rPr>
        <w:t>Corequisite:</w:t>
      </w:r>
      <w:r w:rsidRPr="00011DC4">
        <w:rPr>
          <w:rFonts w:ascii="Aptos" w:hAnsi="Aptos"/>
          <w:b w:val="0"/>
          <w:sz w:val="24"/>
          <w:szCs w:val="24"/>
        </w:rPr>
        <w:t xml:space="preserve">   Students must be enrolled in the </w:t>
      </w:r>
      <w:r w:rsidR="00361F62" w:rsidRPr="00011DC4">
        <w:rPr>
          <w:rFonts w:ascii="Aptos" w:hAnsi="Aptos"/>
          <w:b w:val="0"/>
          <w:sz w:val="24"/>
          <w:szCs w:val="24"/>
        </w:rPr>
        <w:t>Capstone</w:t>
      </w:r>
      <w:r w:rsidRPr="00011DC4">
        <w:rPr>
          <w:rFonts w:ascii="Aptos" w:hAnsi="Aptos"/>
          <w:b w:val="0"/>
          <w:sz w:val="24"/>
          <w:szCs w:val="24"/>
        </w:rPr>
        <w:t xml:space="preserve"> class (i.e. CTE II class) of their CTE</w:t>
      </w:r>
      <w:r w:rsidR="00324A23" w:rsidRPr="00011DC4">
        <w:rPr>
          <w:rFonts w:ascii="Aptos" w:hAnsi="Aptos"/>
          <w:b w:val="0"/>
          <w:sz w:val="24"/>
          <w:szCs w:val="24"/>
        </w:rPr>
        <w:t xml:space="preserve"> </w:t>
      </w:r>
      <w:r w:rsidRPr="00011DC4">
        <w:rPr>
          <w:rFonts w:ascii="Aptos" w:hAnsi="Aptos"/>
          <w:b w:val="0"/>
          <w:sz w:val="24"/>
          <w:szCs w:val="24"/>
        </w:rPr>
        <w:t xml:space="preserve">program.                            </w:t>
      </w:r>
    </w:p>
    <w:p w14:paraId="4E1BE674" w14:textId="3C8D1708" w:rsidR="000E73B1" w:rsidRPr="00011DC4" w:rsidRDefault="000E73B1" w:rsidP="00324A23">
      <w:pPr>
        <w:pStyle w:val="Title"/>
        <w:ind w:left="-720"/>
        <w:jc w:val="left"/>
        <w:rPr>
          <w:rFonts w:ascii="Aptos" w:hAnsi="Aptos"/>
          <w:b w:val="0"/>
          <w:sz w:val="24"/>
          <w:szCs w:val="24"/>
        </w:rPr>
      </w:pPr>
      <w:r w:rsidRPr="009B176B">
        <w:rPr>
          <w:rFonts w:ascii="Aptos" w:hAnsi="Aptos"/>
          <w:bCs w:val="0"/>
          <w:sz w:val="24"/>
          <w:szCs w:val="24"/>
        </w:rPr>
        <w:t>Prerequisite</w:t>
      </w:r>
      <w:r w:rsidR="00176A29" w:rsidRPr="009B176B">
        <w:rPr>
          <w:rFonts w:ascii="Aptos" w:hAnsi="Aptos"/>
          <w:bCs w:val="0"/>
          <w:sz w:val="24"/>
          <w:szCs w:val="24"/>
        </w:rPr>
        <w:t>:</w:t>
      </w:r>
      <w:r w:rsidR="00176A29" w:rsidRPr="00011DC4">
        <w:rPr>
          <w:rFonts w:ascii="Aptos" w:hAnsi="Aptos"/>
          <w:b w:val="0"/>
          <w:sz w:val="24"/>
          <w:szCs w:val="24"/>
        </w:rPr>
        <w:t xml:space="preserve"> The</w:t>
      </w:r>
      <w:r w:rsidRPr="00011DC4">
        <w:rPr>
          <w:rFonts w:ascii="Aptos" w:hAnsi="Aptos"/>
          <w:b w:val="0"/>
          <w:sz w:val="24"/>
          <w:szCs w:val="24"/>
        </w:rPr>
        <w:t xml:space="preserve"> student must have completed 50% of the segments in their CIP Code.</w:t>
      </w:r>
    </w:p>
    <w:p w14:paraId="1F64D1ED" w14:textId="77777777" w:rsidR="000E73B1" w:rsidRPr="00011DC4" w:rsidRDefault="000E73B1" w:rsidP="00324A23">
      <w:pPr>
        <w:pStyle w:val="Title"/>
        <w:ind w:left="-720"/>
        <w:jc w:val="left"/>
        <w:rPr>
          <w:rFonts w:ascii="Aptos" w:hAnsi="Aptos"/>
          <w:b w:val="0"/>
          <w:sz w:val="24"/>
          <w:szCs w:val="24"/>
        </w:rPr>
      </w:pPr>
      <w:r w:rsidRPr="00011DC4">
        <w:rPr>
          <w:rFonts w:ascii="Aptos" w:hAnsi="Aptos"/>
          <w:b w:val="0"/>
          <w:sz w:val="24"/>
          <w:szCs w:val="24"/>
        </w:rPr>
        <w:t>Minimum 2.0 GPA with teacher permission is required.</w:t>
      </w:r>
    </w:p>
    <w:p w14:paraId="29E4D13F" w14:textId="77777777" w:rsidR="00F0570A" w:rsidRDefault="00F0570A" w:rsidP="00991463">
      <w:pPr>
        <w:pStyle w:val="Title"/>
        <w:ind w:left="-720"/>
        <w:jc w:val="both"/>
        <w:rPr>
          <w:rFonts w:ascii="Aptos" w:hAnsi="Aptos"/>
          <w:b w:val="0"/>
          <w:sz w:val="24"/>
          <w:szCs w:val="24"/>
        </w:rPr>
      </w:pPr>
    </w:p>
    <w:p w14:paraId="27824A5C" w14:textId="1D5390C0" w:rsidR="00AE3ABD" w:rsidRPr="00011DC4" w:rsidRDefault="000E73B1" w:rsidP="00991463">
      <w:pPr>
        <w:pStyle w:val="Title"/>
        <w:ind w:left="-720"/>
        <w:jc w:val="both"/>
        <w:rPr>
          <w:rFonts w:ascii="Aptos" w:hAnsi="Aptos"/>
          <w:b w:val="0"/>
          <w:sz w:val="24"/>
          <w:szCs w:val="24"/>
        </w:rPr>
      </w:pPr>
      <w:r w:rsidRPr="00011DC4">
        <w:rPr>
          <w:rFonts w:ascii="Aptos" w:hAnsi="Aptos"/>
          <w:b w:val="0"/>
          <w:sz w:val="24"/>
          <w:szCs w:val="24"/>
        </w:rPr>
        <w:t xml:space="preserve">Students with the desire to continue in any area of the Hospitality/Food Services industry after graduation may apply for the externship program.  Personnel and management techniques are studied while the student works out in the field at a job placement.  An average of 10 work hours is needed each week. </w:t>
      </w:r>
    </w:p>
    <w:p w14:paraId="5327A536" w14:textId="77777777" w:rsidR="009A1CA5" w:rsidRPr="00011DC4" w:rsidRDefault="009A1CA5">
      <w:pPr>
        <w:pStyle w:val="Title"/>
        <w:jc w:val="left"/>
        <w:rPr>
          <w:rFonts w:ascii="Aptos" w:hAnsi="Aptos"/>
          <w:b w:val="0"/>
          <w:sz w:val="24"/>
          <w:szCs w:val="24"/>
        </w:rPr>
      </w:pPr>
    </w:p>
    <w:p w14:paraId="32F9FCC2" w14:textId="6BB83F77" w:rsidR="00DE4FEB" w:rsidRPr="00011DC4" w:rsidRDefault="00DE4FEB" w:rsidP="00324A23">
      <w:pPr>
        <w:pStyle w:val="Title"/>
        <w:ind w:left="-720"/>
        <w:jc w:val="left"/>
        <w:rPr>
          <w:rFonts w:ascii="Aptos" w:hAnsi="Aptos"/>
          <w:sz w:val="24"/>
          <w:szCs w:val="24"/>
          <w:u w:val="single"/>
        </w:rPr>
      </w:pPr>
      <w:r w:rsidRPr="00011DC4">
        <w:rPr>
          <w:rFonts w:ascii="Aptos" w:hAnsi="Aptos"/>
          <w:sz w:val="24"/>
          <w:szCs w:val="24"/>
          <w:u w:val="single"/>
        </w:rPr>
        <w:t xml:space="preserve">LAW, PUBLIC SAFETY, CORRECTIONS </w:t>
      </w:r>
      <w:r w:rsidR="00F910D1">
        <w:rPr>
          <w:rFonts w:ascii="Aptos" w:hAnsi="Aptos"/>
          <w:sz w:val="24"/>
          <w:szCs w:val="24"/>
          <w:u w:val="single"/>
        </w:rPr>
        <w:t>AND</w:t>
      </w:r>
      <w:r w:rsidRPr="00011DC4">
        <w:rPr>
          <w:rFonts w:ascii="Aptos" w:hAnsi="Aptos"/>
          <w:sz w:val="24"/>
          <w:szCs w:val="24"/>
          <w:u w:val="single"/>
        </w:rPr>
        <w:t xml:space="preserve"> SECURITY</w:t>
      </w:r>
    </w:p>
    <w:p w14:paraId="3B6266C8" w14:textId="77777777" w:rsidR="00DE4FEB" w:rsidRPr="00011DC4" w:rsidRDefault="00DE4FEB" w:rsidP="00324A23">
      <w:pPr>
        <w:pStyle w:val="Heading4"/>
        <w:ind w:left="-720" w:firstLine="0"/>
        <w:rPr>
          <w:rFonts w:ascii="Aptos" w:hAnsi="Aptos"/>
          <w:b/>
          <w:bCs/>
        </w:rPr>
      </w:pPr>
    </w:p>
    <w:p w14:paraId="490DEB5C" w14:textId="77777777" w:rsidR="009128B9" w:rsidRPr="00011DC4" w:rsidRDefault="0036295A" w:rsidP="00324A23">
      <w:pPr>
        <w:pStyle w:val="paragraph"/>
        <w:spacing w:before="0" w:beforeAutospacing="0" w:after="0" w:afterAutospacing="0"/>
        <w:ind w:left="-720"/>
        <w:jc w:val="both"/>
        <w:textAlignment w:val="baseline"/>
        <w:rPr>
          <w:rStyle w:val="eop"/>
          <w:rFonts w:ascii="Aptos" w:hAnsi="Aptos"/>
          <w:color w:val="000000"/>
        </w:rPr>
      </w:pPr>
      <w:r w:rsidRPr="00011DC4">
        <w:rPr>
          <w:rStyle w:val="normaltextrun"/>
          <w:rFonts w:ascii="Aptos" w:hAnsi="Aptos"/>
          <w:b/>
          <w:bCs/>
          <w:color w:val="000000"/>
        </w:rPr>
        <w:t>FIREFIGHTING</w:t>
      </w:r>
      <w:r w:rsidR="009128B9" w:rsidRPr="00011DC4">
        <w:rPr>
          <w:rStyle w:val="normaltextrun"/>
          <w:rFonts w:ascii="Aptos" w:hAnsi="Aptos"/>
          <w:b/>
          <w:bCs/>
          <w:color w:val="000000"/>
        </w:rPr>
        <w:t>  </w:t>
      </w:r>
      <w:r w:rsidR="009128B9" w:rsidRPr="00011DC4">
        <w:rPr>
          <w:rStyle w:val="eop"/>
          <w:rFonts w:ascii="Aptos" w:hAnsi="Aptos"/>
          <w:color w:val="000000"/>
        </w:rPr>
        <w:t> </w:t>
      </w:r>
    </w:p>
    <w:p w14:paraId="360B070F" w14:textId="77777777" w:rsidR="009128B9" w:rsidRPr="00011DC4" w:rsidRDefault="009128B9" w:rsidP="00324A23">
      <w:pPr>
        <w:pStyle w:val="paragraph"/>
        <w:spacing w:before="0" w:beforeAutospacing="0" w:after="0" w:afterAutospacing="0"/>
        <w:ind w:left="-720"/>
        <w:jc w:val="both"/>
        <w:textAlignment w:val="baseline"/>
        <w:rPr>
          <w:rFonts w:ascii="Aptos" w:hAnsi="Aptos"/>
          <w:color w:val="000000"/>
        </w:rPr>
      </w:pPr>
      <w:r w:rsidRPr="00011DC4">
        <w:rPr>
          <w:rStyle w:val="eop"/>
          <w:rFonts w:ascii="Aptos" w:hAnsi="Aptos"/>
          <w:color w:val="000000"/>
        </w:rPr>
        <w:t>(SMTEC: CLHS)</w:t>
      </w:r>
    </w:p>
    <w:p w14:paraId="601A8DBC" w14:textId="77777777" w:rsidR="009128B9" w:rsidRPr="00011DC4" w:rsidRDefault="001D2C0A" w:rsidP="00324A23">
      <w:pPr>
        <w:pStyle w:val="paragraph"/>
        <w:spacing w:before="0" w:beforeAutospacing="0" w:after="0" w:afterAutospacing="0"/>
        <w:ind w:left="-720"/>
        <w:jc w:val="both"/>
        <w:textAlignment w:val="baseline"/>
        <w:rPr>
          <w:rStyle w:val="eop"/>
          <w:rFonts w:ascii="Aptos" w:hAnsi="Aptos"/>
          <w:color w:val="000000"/>
        </w:rPr>
      </w:pPr>
      <w:r w:rsidRPr="00011DC4">
        <w:rPr>
          <w:rStyle w:val="normaltextrun"/>
          <w:rFonts w:ascii="Aptos" w:hAnsi="Aptos"/>
          <w:iCs/>
          <w:color w:val="000000"/>
        </w:rPr>
        <w:t>Grades 10</w:t>
      </w:r>
      <w:r w:rsidR="009128B9" w:rsidRPr="00011DC4">
        <w:rPr>
          <w:rStyle w:val="normaltextrun"/>
          <w:rFonts w:ascii="Aptos" w:hAnsi="Aptos"/>
          <w:iCs/>
          <w:color w:val="000000"/>
        </w:rPr>
        <w:t>-12, 2 credits</w:t>
      </w:r>
      <w:r w:rsidR="009128B9" w:rsidRPr="00011DC4">
        <w:rPr>
          <w:rStyle w:val="eop"/>
          <w:rFonts w:ascii="Aptos" w:hAnsi="Aptos"/>
          <w:color w:val="000000"/>
        </w:rPr>
        <w:t> </w:t>
      </w:r>
    </w:p>
    <w:p w14:paraId="75BC437B" w14:textId="585CC70D" w:rsidR="0036295A" w:rsidRPr="00011DC4" w:rsidRDefault="00E86F5D" w:rsidP="00324A23">
      <w:pPr>
        <w:pStyle w:val="paragraph"/>
        <w:spacing w:before="0" w:beforeAutospacing="0" w:after="0" w:afterAutospacing="0"/>
        <w:ind w:left="-720"/>
        <w:jc w:val="both"/>
        <w:textAlignment w:val="baseline"/>
        <w:rPr>
          <w:rFonts w:ascii="Aptos" w:hAnsi="Aptos"/>
          <w:b/>
        </w:rPr>
      </w:pPr>
      <w:r w:rsidRPr="00011DC4">
        <w:rPr>
          <w:rFonts w:ascii="Aptos" w:hAnsi="Aptos"/>
          <w:b/>
        </w:rPr>
        <w:t>Meets VPAA</w:t>
      </w:r>
      <w:r w:rsidR="0031174D">
        <w:rPr>
          <w:rFonts w:ascii="Aptos" w:hAnsi="Aptos"/>
          <w:b/>
        </w:rPr>
        <w:t>,</w:t>
      </w:r>
      <w:r w:rsidRPr="00011DC4">
        <w:rPr>
          <w:rFonts w:ascii="Aptos" w:hAnsi="Aptos"/>
          <w:b/>
        </w:rPr>
        <w:t xml:space="preserve"> </w:t>
      </w:r>
      <w:r w:rsidR="0031174D">
        <w:rPr>
          <w:rFonts w:ascii="Aptos" w:hAnsi="Aptos"/>
          <w:b/>
        </w:rPr>
        <w:t>Two</w:t>
      </w:r>
      <w:r w:rsidRPr="00011DC4">
        <w:rPr>
          <w:rFonts w:ascii="Aptos" w:hAnsi="Aptos"/>
          <w:b/>
        </w:rPr>
        <w:t xml:space="preserve"> (</w:t>
      </w:r>
      <w:r w:rsidR="0031174D">
        <w:rPr>
          <w:rFonts w:ascii="Aptos" w:hAnsi="Aptos"/>
          <w:b/>
        </w:rPr>
        <w:t>2</w:t>
      </w:r>
      <w:r w:rsidRPr="00011DC4">
        <w:rPr>
          <w:rFonts w:ascii="Aptos" w:hAnsi="Aptos"/>
          <w:b/>
        </w:rPr>
        <w:t>) Credit Graduation Requirement</w:t>
      </w:r>
      <w:r w:rsidR="0031174D">
        <w:rPr>
          <w:rFonts w:ascii="Aptos" w:hAnsi="Aptos"/>
          <w:b/>
        </w:rPr>
        <w:t>, full year</w:t>
      </w:r>
    </w:p>
    <w:p w14:paraId="5275ABE3" w14:textId="50265031" w:rsidR="00DD6844" w:rsidRPr="00011DC4" w:rsidRDefault="00DD6844" w:rsidP="00324A23">
      <w:pPr>
        <w:pStyle w:val="paragraph"/>
        <w:spacing w:before="0" w:beforeAutospacing="0" w:after="0" w:afterAutospacing="0"/>
        <w:ind w:left="-720"/>
        <w:jc w:val="both"/>
        <w:textAlignment w:val="baseline"/>
        <w:rPr>
          <w:rFonts w:ascii="Aptos" w:hAnsi="Aptos"/>
          <w:b/>
        </w:rPr>
      </w:pPr>
      <w:r w:rsidRPr="00011DC4">
        <w:rPr>
          <w:rFonts w:ascii="Aptos" w:hAnsi="Aptos"/>
          <w:b/>
        </w:rPr>
        <w:t>Certification: Fire I &amp; II</w:t>
      </w:r>
      <w:r w:rsidR="00952456">
        <w:rPr>
          <w:rFonts w:ascii="Aptos" w:hAnsi="Aptos"/>
          <w:b/>
        </w:rPr>
        <w:t xml:space="preserve"> (LARA)</w:t>
      </w:r>
    </w:p>
    <w:p w14:paraId="7EBA9FB6" w14:textId="77777777" w:rsidR="00F0570A" w:rsidRDefault="00F0570A" w:rsidP="00324A23">
      <w:pPr>
        <w:pStyle w:val="paragraph"/>
        <w:spacing w:before="0" w:beforeAutospacing="0" w:after="0" w:afterAutospacing="0"/>
        <w:ind w:left="-720"/>
        <w:jc w:val="both"/>
        <w:textAlignment w:val="baseline"/>
        <w:rPr>
          <w:rStyle w:val="normaltextrun"/>
          <w:rFonts w:ascii="Aptos" w:hAnsi="Aptos"/>
          <w:color w:val="000000"/>
        </w:rPr>
      </w:pPr>
    </w:p>
    <w:p w14:paraId="2150FB0C" w14:textId="4A3C19E7" w:rsidR="009128B9" w:rsidRPr="00011DC4" w:rsidRDefault="009128B9" w:rsidP="00324A23">
      <w:pPr>
        <w:pStyle w:val="paragraph"/>
        <w:spacing w:before="0" w:beforeAutospacing="0" w:after="0" w:afterAutospacing="0"/>
        <w:ind w:left="-720"/>
        <w:jc w:val="both"/>
        <w:textAlignment w:val="baseline"/>
        <w:rPr>
          <w:rFonts w:ascii="Aptos" w:hAnsi="Aptos"/>
          <w:color w:val="000000"/>
        </w:rPr>
      </w:pPr>
      <w:r w:rsidRPr="00011DC4">
        <w:rPr>
          <w:rStyle w:val="normaltextrun"/>
          <w:rFonts w:ascii="Aptos" w:hAnsi="Aptos"/>
          <w:color w:val="000000"/>
        </w:rPr>
        <w:t>This course includes firefighting skills which are mentally, physically, and emotionally challenging.  Upon successful completion of this course, students will become eligible to take the Firefighter I and Firefighter II certification examinations. Students that are admitted to this course will have extensive classroom and practical areas in the following; Fire Behavior, Self-Contained Breathing Apparatus, Portable Extinguishers, Ropes and Knots, Building Search &amp; Victim Removal, Ground Ladders, Water Supply Techniques, Laying, Carrying and Advancing Hose, Water Fire Streams, Salvage, Overhaul and Protecting Evidence of Fire Cause, Fire Cause and Origin, Incident Command Systems, Hazardous Materials First Responder Operations, Rescue and Extrication Tools, Vehicle Extrication and Special Rescue, Ignitable Liquid and Flammable Gas Fire Control, Fire Incident Reports, Pre-Incident Survey and other areas to prepare them for the minimum state firefighting certification. </w:t>
      </w:r>
      <w:r w:rsidRPr="00011DC4">
        <w:rPr>
          <w:rStyle w:val="eop"/>
          <w:rFonts w:ascii="Aptos" w:hAnsi="Aptos"/>
          <w:color w:val="000000"/>
        </w:rPr>
        <w:t> </w:t>
      </w:r>
    </w:p>
    <w:p w14:paraId="3ABBBAAD" w14:textId="77777777" w:rsidR="009C047D" w:rsidRPr="00011DC4" w:rsidRDefault="009C047D" w:rsidP="00324A23">
      <w:pPr>
        <w:pStyle w:val="paragraph"/>
        <w:spacing w:before="0" w:beforeAutospacing="0" w:after="0" w:afterAutospacing="0"/>
        <w:ind w:left="-720"/>
        <w:textAlignment w:val="baseline"/>
        <w:rPr>
          <w:rStyle w:val="normaltextrun"/>
          <w:rFonts w:ascii="Aptos" w:hAnsi="Aptos"/>
          <w:color w:val="000000"/>
        </w:rPr>
      </w:pPr>
    </w:p>
    <w:p w14:paraId="4EF544FB" w14:textId="252C28AD" w:rsidR="009128B9" w:rsidRPr="00011DC4" w:rsidRDefault="009128B9" w:rsidP="00324A23">
      <w:pPr>
        <w:pStyle w:val="paragraph"/>
        <w:spacing w:before="0" w:beforeAutospacing="0" w:after="0" w:afterAutospacing="0"/>
        <w:ind w:left="-720"/>
        <w:jc w:val="both"/>
        <w:textAlignment w:val="baseline"/>
        <w:rPr>
          <w:rFonts w:ascii="Aptos" w:hAnsi="Aptos"/>
          <w:color w:val="000000"/>
        </w:rPr>
      </w:pPr>
      <w:r w:rsidRPr="00011DC4">
        <w:rPr>
          <w:rStyle w:val="normaltextrun"/>
          <w:rFonts w:ascii="Aptos" w:hAnsi="Aptos"/>
          <w:color w:val="000000"/>
        </w:rPr>
        <w:t xml:space="preserve">Students considering this course need to be in good physical shape due to the strenuous demands that are essential to this program, including confined space, rescue, loading and advancing hose lines that are charged, and using ladders that may be extended to 24 feet in height.  All firefighting operations require successful demonstration and will be graded. Most areas of study in firefighting are team </w:t>
      </w:r>
      <w:proofErr w:type="gramStart"/>
      <w:r w:rsidRPr="00011DC4">
        <w:rPr>
          <w:rStyle w:val="normaltextrun"/>
          <w:rFonts w:ascii="Aptos" w:hAnsi="Aptos"/>
          <w:color w:val="000000"/>
        </w:rPr>
        <w:t>oriented</w:t>
      </w:r>
      <w:proofErr w:type="gramEnd"/>
      <w:r w:rsidRPr="00011DC4">
        <w:rPr>
          <w:rStyle w:val="normaltextrun"/>
          <w:rFonts w:ascii="Aptos" w:hAnsi="Aptos"/>
          <w:color w:val="000000"/>
        </w:rPr>
        <w:t xml:space="preserve"> and students should be prepared for both individual and group </w:t>
      </w:r>
      <w:r w:rsidR="003F2E96" w:rsidRPr="00011DC4">
        <w:rPr>
          <w:rStyle w:val="normaltextrun"/>
          <w:rFonts w:ascii="Aptos" w:hAnsi="Aptos"/>
          <w:color w:val="000000"/>
        </w:rPr>
        <w:t>teamwork</w:t>
      </w:r>
      <w:r w:rsidRPr="00011DC4">
        <w:rPr>
          <w:rStyle w:val="normaltextrun"/>
          <w:rFonts w:ascii="Aptos" w:hAnsi="Aptos"/>
          <w:color w:val="000000"/>
        </w:rPr>
        <w:t>. </w:t>
      </w:r>
      <w:r w:rsidRPr="00011DC4">
        <w:rPr>
          <w:rStyle w:val="eop"/>
          <w:rFonts w:ascii="Aptos" w:hAnsi="Aptos"/>
          <w:color w:val="000000"/>
        </w:rPr>
        <w:t> </w:t>
      </w:r>
    </w:p>
    <w:p w14:paraId="14B6FA56" w14:textId="1E65F56B" w:rsidR="00ED3CF5" w:rsidRDefault="00ED3CF5">
      <w:pPr>
        <w:widowControl/>
        <w:autoSpaceDE/>
        <w:autoSpaceDN/>
        <w:adjustRightInd/>
        <w:rPr>
          <w:rStyle w:val="normaltextrun"/>
          <w:rFonts w:ascii="Aptos" w:hAnsi="Aptos"/>
          <w:b/>
          <w:bCs/>
          <w:color w:val="000000"/>
        </w:rPr>
      </w:pPr>
    </w:p>
    <w:p w14:paraId="47EA55D1" w14:textId="1749BB53" w:rsidR="009128B9" w:rsidRPr="00011DC4" w:rsidRDefault="0036295A" w:rsidP="00324A23">
      <w:pPr>
        <w:pStyle w:val="paragraph"/>
        <w:spacing w:before="0" w:beforeAutospacing="0" w:after="0" w:afterAutospacing="0"/>
        <w:ind w:left="-720"/>
        <w:jc w:val="both"/>
        <w:textAlignment w:val="baseline"/>
        <w:rPr>
          <w:rStyle w:val="normaltextrun"/>
          <w:rFonts w:ascii="Aptos" w:hAnsi="Aptos"/>
          <w:iCs/>
          <w:color w:val="000000"/>
        </w:rPr>
      </w:pPr>
      <w:r w:rsidRPr="00011DC4">
        <w:rPr>
          <w:rStyle w:val="normaltextrun"/>
          <w:rFonts w:ascii="Aptos" w:hAnsi="Aptos"/>
          <w:b/>
          <w:bCs/>
          <w:color w:val="000000"/>
        </w:rPr>
        <w:t>LAW ENFORCEMENT</w:t>
      </w:r>
    </w:p>
    <w:p w14:paraId="03EB11B7" w14:textId="77777777" w:rsidR="00A10A70" w:rsidRPr="00011DC4" w:rsidRDefault="009128B9" w:rsidP="00324A23">
      <w:pPr>
        <w:pStyle w:val="paragraph"/>
        <w:spacing w:before="0" w:beforeAutospacing="0" w:after="0" w:afterAutospacing="0"/>
        <w:ind w:left="-720"/>
        <w:jc w:val="both"/>
        <w:textAlignment w:val="baseline"/>
        <w:rPr>
          <w:rStyle w:val="normaltextrun"/>
          <w:rFonts w:ascii="Aptos" w:hAnsi="Aptos"/>
          <w:iCs/>
        </w:rPr>
      </w:pPr>
      <w:r w:rsidRPr="00011DC4">
        <w:rPr>
          <w:rStyle w:val="normaltextrun"/>
          <w:rFonts w:ascii="Aptos" w:hAnsi="Aptos"/>
          <w:iCs/>
          <w:color w:val="000000"/>
        </w:rPr>
        <w:t>(SMTEC: CLHS)</w:t>
      </w:r>
      <w:r w:rsidR="00A10A70" w:rsidRPr="00011DC4">
        <w:rPr>
          <w:rStyle w:val="normaltextrun"/>
          <w:rFonts w:ascii="Aptos" w:hAnsi="Aptos"/>
          <w:iCs/>
          <w:color w:val="000000"/>
        </w:rPr>
        <w:t> </w:t>
      </w:r>
      <w:r w:rsidR="00A10A70" w:rsidRPr="00011DC4">
        <w:rPr>
          <w:rStyle w:val="normaltextrun"/>
          <w:rFonts w:ascii="Aptos" w:hAnsi="Aptos"/>
          <w:iCs/>
        </w:rPr>
        <w:t> </w:t>
      </w:r>
    </w:p>
    <w:p w14:paraId="6C134456" w14:textId="77777777" w:rsidR="00A10A70" w:rsidRPr="00011DC4" w:rsidRDefault="0036295A" w:rsidP="00324A23">
      <w:pPr>
        <w:pStyle w:val="paragraph"/>
        <w:spacing w:before="0" w:beforeAutospacing="0" w:after="0" w:afterAutospacing="0"/>
        <w:ind w:left="-720"/>
        <w:jc w:val="both"/>
        <w:textAlignment w:val="baseline"/>
        <w:rPr>
          <w:rStyle w:val="eop"/>
          <w:rFonts w:ascii="Aptos" w:hAnsi="Aptos"/>
          <w:color w:val="000000"/>
        </w:rPr>
      </w:pPr>
      <w:r w:rsidRPr="00011DC4">
        <w:rPr>
          <w:rStyle w:val="normaltextrun"/>
          <w:rFonts w:ascii="Aptos" w:hAnsi="Aptos"/>
          <w:iCs/>
          <w:color w:val="000000"/>
        </w:rPr>
        <w:t>Grades</w:t>
      </w:r>
      <w:r w:rsidR="00324A23" w:rsidRPr="00011DC4">
        <w:rPr>
          <w:rStyle w:val="normaltextrun"/>
          <w:rFonts w:ascii="Aptos" w:hAnsi="Aptos"/>
          <w:iCs/>
          <w:color w:val="000000"/>
        </w:rPr>
        <w:t>:</w:t>
      </w:r>
      <w:r w:rsidRPr="00011DC4">
        <w:rPr>
          <w:rStyle w:val="normaltextrun"/>
          <w:rFonts w:ascii="Aptos" w:hAnsi="Aptos"/>
          <w:iCs/>
          <w:color w:val="000000"/>
        </w:rPr>
        <w:t xml:space="preserve"> 9</w:t>
      </w:r>
      <w:r w:rsidR="00A10A70" w:rsidRPr="00011DC4">
        <w:rPr>
          <w:rStyle w:val="normaltextrun"/>
          <w:rFonts w:ascii="Aptos" w:hAnsi="Aptos"/>
          <w:iCs/>
          <w:color w:val="000000"/>
        </w:rPr>
        <w:t>-12, 1 credit</w:t>
      </w:r>
      <w:r w:rsidR="00A10A70" w:rsidRPr="00011DC4">
        <w:rPr>
          <w:rStyle w:val="eop"/>
          <w:rFonts w:ascii="Aptos" w:hAnsi="Aptos"/>
          <w:color w:val="000000"/>
        </w:rPr>
        <w:t> </w:t>
      </w:r>
    </w:p>
    <w:p w14:paraId="1DAC8838" w14:textId="77777777" w:rsidR="0031174D" w:rsidRPr="00011DC4" w:rsidRDefault="0031174D" w:rsidP="0031174D">
      <w:pPr>
        <w:pStyle w:val="paragraph"/>
        <w:spacing w:before="0" w:beforeAutospacing="0" w:after="0" w:afterAutospacing="0"/>
        <w:ind w:left="-720"/>
        <w:jc w:val="both"/>
        <w:textAlignment w:val="baseline"/>
        <w:rPr>
          <w:rFonts w:ascii="Aptos" w:hAnsi="Aptos"/>
          <w:b/>
        </w:rPr>
      </w:pPr>
      <w:r w:rsidRPr="00011DC4">
        <w:rPr>
          <w:rFonts w:ascii="Aptos" w:hAnsi="Aptos"/>
          <w:b/>
        </w:rPr>
        <w:t>Meets VPAA</w:t>
      </w:r>
      <w:r>
        <w:rPr>
          <w:rFonts w:ascii="Aptos" w:hAnsi="Aptos"/>
          <w:b/>
        </w:rPr>
        <w:t>,</w:t>
      </w:r>
      <w:r w:rsidRPr="00011DC4">
        <w:rPr>
          <w:rFonts w:ascii="Aptos" w:hAnsi="Aptos"/>
          <w:b/>
        </w:rPr>
        <w:t xml:space="preserve"> One (1) Credit Graduation Requirement</w:t>
      </w:r>
      <w:r>
        <w:rPr>
          <w:rFonts w:ascii="Aptos" w:hAnsi="Aptos"/>
          <w:b/>
        </w:rPr>
        <w:t>, full year</w:t>
      </w:r>
    </w:p>
    <w:p w14:paraId="685D5A74" w14:textId="3D7BA68C" w:rsidR="00FE6308" w:rsidRPr="00011DC4" w:rsidRDefault="00FE6308" w:rsidP="00324A23">
      <w:pPr>
        <w:pStyle w:val="paragraph"/>
        <w:spacing w:before="0" w:beforeAutospacing="0" w:after="0" w:afterAutospacing="0"/>
        <w:ind w:left="-720"/>
        <w:jc w:val="both"/>
        <w:textAlignment w:val="baseline"/>
        <w:rPr>
          <w:rStyle w:val="eop"/>
          <w:rFonts w:ascii="Aptos" w:hAnsi="Aptos"/>
          <w:b/>
          <w:color w:val="000000"/>
        </w:rPr>
      </w:pPr>
      <w:r>
        <w:rPr>
          <w:rFonts w:ascii="Aptos" w:hAnsi="Aptos"/>
          <w:b/>
        </w:rPr>
        <w:t>Certification</w:t>
      </w:r>
      <w:r w:rsidR="00176A29">
        <w:rPr>
          <w:rFonts w:ascii="Aptos" w:hAnsi="Aptos"/>
          <w:b/>
        </w:rPr>
        <w:t>: National</w:t>
      </w:r>
      <w:r w:rsidRPr="00FE6308">
        <w:rPr>
          <w:rFonts w:ascii="Aptos" w:hAnsi="Aptos"/>
          <w:b/>
        </w:rPr>
        <w:t xml:space="preserve"> Law Enforcement Certification (LAPSEN via </w:t>
      </w:r>
      <w:proofErr w:type="spellStart"/>
      <w:r w:rsidRPr="00FE6308">
        <w:rPr>
          <w:rFonts w:ascii="Aptos" w:hAnsi="Aptos"/>
          <w:b/>
        </w:rPr>
        <w:t>YouScience</w:t>
      </w:r>
      <w:proofErr w:type="spellEnd"/>
      <w:r w:rsidRPr="00FE6308">
        <w:rPr>
          <w:rFonts w:ascii="Aptos" w:hAnsi="Aptos"/>
          <w:b/>
        </w:rPr>
        <w:t xml:space="preserve"> Training Council)</w:t>
      </w:r>
    </w:p>
    <w:p w14:paraId="5A8CF19B" w14:textId="77777777" w:rsidR="00F0570A" w:rsidRDefault="00F0570A" w:rsidP="00324A23">
      <w:pPr>
        <w:pStyle w:val="paragraph"/>
        <w:spacing w:before="0" w:beforeAutospacing="0" w:after="0" w:afterAutospacing="0"/>
        <w:ind w:left="-720"/>
        <w:jc w:val="both"/>
        <w:textAlignment w:val="baseline"/>
        <w:rPr>
          <w:rStyle w:val="normaltextrun"/>
          <w:rFonts w:ascii="Aptos" w:hAnsi="Aptos"/>
          <w:color w:val="000000"/>
        </w:rPr>
      </w:pPr>
    </w:p>
    <w:p w14:paraId="7556FCEF" w14:textId="588DFF6E" w:rsidR="00A10A70" w:rsidRPr="00011DC4" w:rsidRDefault="00A10A70" w:rsidP="00324A23">
      <w:pPr>
        <w:pStyle w:val="paragraph"/>
        <w:spacing w:before="0" w:beforeAutospacing="0" w:after="0" w:afterAutospacing="0"/>
        <w:ind w:left="-720"/>
        <w:jc w:val="both"/>
        <w:textAlignment w:val="baseline"/>
        <w:rPr>
          <w:rFonts w:ascii="Aptos" w:hAnsi="Aptos"/>
          <w:color w:val="000000"/>
        </w:rPr>
      </w:pPr>
      <w:r w:rsidRPr="00011DC4">
        <w:rPr>
          <w:rStyle w:val="normaltextrun"/>
          <w:rFonts w:ascii="Aptos" w:hAnsi="Aptos"/>
          <w:color w:val="000000"/>
        </w:rPr>
        <w:t xml:space="preserve">This course introduces students to the broad range of careers in police work and law enforcement.  A wide range of procedures associated with law enforcement and public safety will be reviewed.  Students will experience various hands-on activities, such as finger printing, handcuffing procedures, traffic stops and crime scene evidence collection, along with many other law enforcement techniques.  Students will acquire </w:t>
      </w:r>
      <w:r w:rsidRPr="00011DC4">
        <w:rPr>
          <w:rStyle w:val="normaltextrun"/>
          <w:rFonts w:ascii="Aptos" w:hAnsi="Aptos"/>
          <w:color w:val="000000"/>
        </w:rPr>
        <w:lastRenderedPageBreak/>
        <w:t>the skills and behaviors associated with law enforcement and public safety. Partnerships with our local law enforcement, courts, and police agencies will support interactions in many areas of the program.</w:t>
      </w:r>
      <w:r w:rsidRPr="00011DC4">
        <w:rPr>
          <w:rStyle w:val="eop"/>
          <w:rFonts w:ascii="Aptos" w:hAnsi="Aptos"/>
          <w:color w:val="000000"/>
        </w:rPr>
        <w:t> </w:t>
      </w:r>
    </w:p>
    <w:p w14:paraId="6E26F8D5" w14:textId="77777777" w:rsidR="00D6729C" w:rsidRDefault="00D6729C" w:rsidP="00324A23">
      <w:pPr>
        <w:pStyle w:val="Heading3"/>
        <w:ind w:left="-720"/>
        <w:rPr>
          <w:rFonts w:ascii="Aptos" w:hAnsi="Aptos"/>
          <w:b/>
        </w:rPr>
      </w:pPr>
    </w:p>
    <w:p w14:paraId="18A061DC" w14:textId="0BEF99A7" w:rsidR="00DE4FEB" w:rsidRPr="00A56B9B" w:rsidRDefault="00EA013D" w:rsidP="00F77DF5">
      <w:pPr>
        <w:pStyle w:val="Heading3"/>
        <w:ind w:left="-720"/>
        <w:jc w:val="center"/>
        <w:rPr>
          <w:rFonts w:ascii="Aptos" w:hAnsi="Aptos"/>
          <w:b/>
          <w:sz w:val="28"/>
          <w:szCs w:val="28"/>
          <w:u w:val="none"/>
        </w:rPr>
      </w:pPr>
      <w:r w:rsidRPr="00A56B9B">
        <w:rPr>
          <w:rFonts w:ascii="Aptos" w:hAnsi="Aptos"/>
          <w:b/>
          <w:sz w:val="28"/>
          <w:szCs w:val="28"/>
          <w:u w:val="none"/>
        </w:rPr>
        <w:t>GOVERNMENT</w:t>
      </w:r>
      <w:r w:rsidR="007B0059" w:rsidRPr="00A56B9B">
        <w:rPr>
          <w:rFonts w:ascii="Aptos" w:hAnsi="Aptos"/>
          <w:b/>
          <w:sz w:val="28"/>
          <w:szCs w:val="28"/>
          <w:u w:val="none"/>
        </w:rPr>
        <w:t xml:space="preserve"> </w:t>
      </w:r>
      <w:r w:rsidR="00F910D1">
        <w:rPr>
          <w:rFonts w:ascii="Aptos" w:hAnsi="Aptos"/>
          <w:b/>
          <w:sz w:val="28"/>
          <w:szCs w:val="28"/>
          <w:u w:val="none"/>
        </w:rPr>
        <w:t>AND</w:t>
      </w:r>
      <w:r w:rsidR="007B0059" w:rsidRPr="00A56B9B">
        <w:rPr>
          <w:rFonts w:ascii="Aptos" w:hAnsi="Aptos"/>
          <w:b/>
          <w:sz w:val="28"/>
          <w:szCs w:val="28"/>
          <w:u w:val="none"/>
        </w:rPr>
        <w:t xml:space="preserve"> PUBLIC ADMINISTRATION</w:t>
      </w:r>
    </w:p>
    <w:p w14:paraId="6335248C" w14:textId="77777777" w:rsidR="00A56B9B" w:rsidRPr="00F77DF5" w:rsidRDefault="00A56B9B" w:rsidP="00A56B9B">
      <w:pPr>
        <w:jc w:val="center"/>
        <w:rPr>
          <w:rFonts w:ascii="Aptos" w:hAnsi="Aptos"/>
          <w:b/>
          <w:bCs/>
          <w:sz w:val="28"/>
          <w:szCs w:val="28"/>
        </w:rPr>
      </w:pPr>
      <w:r w:rsidRPr="00F77DF5">
        <w:rPr>
          <w:rFonts w:ascii="Aptos" w:hAnsi="Aptos"/>
          <w:b/>
          <w:bCs/>
          <w:sz w:val="28"/>
          <w:szCs w:val="28"/>
        </w:rPr>
        <w:t>Course Descriptions</w:t>
      </w:r>
    </w:p>
    <w:p w14:paraId="5BD701A6" w14:textId="77777777" w:rsidR="00EA013D" w:rsidRPr="00011DC4" w:rsidRDefault="00EA013D" w:rsidP="00324A23">
      <w:pPr>
        <w:ind w:left="-720"/>
        <w:rPr>
          <w:rFonts w:ascii="Aptos" w:hAnsi="Aptos"/>
        </w:rPr>
      </w:pPr>
    </w:p>
    <w:p w14:paraId="62671724" w14:textId="77777777" w:rsidR="00A9012A" w:rsidRPr="00011DC4" w:rsidRDefault="00A9012A" w:rsidP="00324A23">
      <w:pPr>
        <w:pStyle w:val="paragraph"/>
        <w:spacing w:before="0" w:beforeAutospacing="0" w:after="0" w:afterAutospacing="0"/>
        <w:ind w:left="-720"/>
        <w:jc w:val="both"/>
        <w:textAlignment w:val="baseline"/>
        <w:rPr>
          <w:rStyle w:val="eop"/>
          <w:rFonts w:ascii="Aptos" w:hAnsi="Aptos"/>
          <w:color w:val="000000"/>
        </w:rPr>
      </w:pPr>
      <w:r w:rsidRPr="00011DC4">
        <w:rPr>
          <w:rStyle w:val="normaltextrun"/>
          <w:rFonts w:ascii="Aptos" w:hAnsi="Aptos"/>
          <w:b/>
          <w:bCs/>
          <w:color w:val="000000"/>
        </w:rPr>
        <w:t>JROTC I</w:t>
      </w:r>
      <w:r w:rsidR="009A1CA5" w:rsidRPr="00011DC4">
        <w:rPr>
          <w:rStyle w:val="normaltextrun"/>
          <w:rFonts w:ascii="Aptos" w:hAnsi="Aptos"/>
          <w:b/>
          <w:bCs/>
          <w:color w:val="000000"/>
        </w:rPr>
        <w:t>*</w:t>
      </w:r>
      <w:r w:rsidRPr="00011DC4">
        <w:rPr>
          <w:rStyle w:val="normaltextrun"/>
          <w:rFonts w:ascii="Aptos" w:hAnsi="Aptos"/>
          <w:b/>
          <w:bCs/>
          <w:color w:val="000000"/>
        </w:rPr>
        <w:t> </w:t>
      </w:r>
      <w:r w:rsidRPr="00011DC4">
        <w:rPr>
          <w:rStyle w:val="eop"/>
          <w:rFonts w:ascii="Aptos" w:hAnsi="Aptos"/>
          <w:color w:val="000000"/>
        </w:rPr>
        <w:t> </w:t>
      </w:r>
    </w:p>
    <w:p w14:paraId="27EFB81D" w14:textId="77777777" w:rsidR="00A10A70" w:rsidRPr="00011DC4" w:rsidRDefault="00A10A70" w:rsidP="00324A23">
      <w:pPr>
        <w:pStyle w:val="paragraph"/>
        <w:spacing w:before="0" w:beforeAutospacing="0" w:after="0" w:afterAutospacing="0"/>
        <w:ind w:left="-720"/>
        <w:jc w:val="both"/>
        <w:textAlignment w:val="baseline"/>
        <w:rPr>
          <w:rFonts w:ascii="Aptos" w:hAnsi="Aptos"/>
          <w:color w:val="000000"/>
        </w:rPr>
      </w:pPr>
      <w:r w:rsidRPr="00011DC4">
        <w:rPr>
          <w:rFonts w:ascii="Aptos" w:hAnsi="Aptos"/>
        </w:rPr>
        <w:t>(SMTEC: CLHS)</w:t>
      </w:r>
    </w:p>
    <w:p w14:paraId="327709ED" w14:textId="77777777" w:rsidR="00A9012A" w:rsidRPr="00011DC4" w:rsidRDefault="00A9012A" w:rsidP="00324A23">
      <w:pPr>
        <w:pStyle w:val="paragraph"/>
        <w:spacing w:before="0" w:beforeAutospacing="0" w:after="0" w:afterAutospacing="0"/>
        <w:ind w:left="-720"/>
        <w:jc w:val="both"/>
        <w:textAlignment w:val="baseline"/>
        <w:rPr>
          <w:rStyle w:val="eop"/>
          <w:rFonts w:ascii="Aptos" w:hAnsi="Aptos"/>
          <w:color w:val="000000"/>
        </w:rPr>
      </w:pPr>
      <w:r w:rsidRPr="00011DC4">
        <w:rPr>
          <w:rStyle w:val="normaltextrun"/>
          <w:rFonts w:ascii="Aptos" w:hAnsi="Aptos"/>
          <w:iCs/>
          <w:color w:val="000000"/>
        </w:rPr>
        <w:t>Grades</w:t>
      </w:r>
      <w:r w:rsidR="00324A23" w:rsidRPr="00011DC4">
        <w:rPr>
          <w:rStyle w:val="normaltextrun"/>
          <w:rFonts w:ascii="Aptos" w:hAnsi="Aptos"/>
          <w:iCs/>
          <w:color w:val="000000"/>
        </w:rPr>
        <w:t>:</w:t>
      </w:r>
      <w:r w:rsidRPr="00011DC4">
        <w:rPr>
          <w:rStyle w:val="normaltextrun"/>
          <w:rFonts w:ascii="Aptos" w:hAnsi="Aptos"/>
          <w:iCs/>
          <w:color w:val="000000"/>
        </w:rPr>
        <w:t xml:space="preserve"> 9-12, 1 credit</w:t>
      </w:r>
      <w:r w:rsidRPr="00011DC4">
        <w:rPr>
          <w:rStyle w:val="eop"/>
          <w:rFonts w:ascii="Aptos" w:hAnsi="Aptos"/>
          <w:color w:val="000000"/>
        </w:rPr>
        <w:t> </w:t>
      </w:r>
    </w:p>
    <w:p w14:paraId="7EF28FB3" w14:textId="77777777" w:rsidR="0031174D" w:rsidRPr="00011DC4" w:rsidRDefault="0031174D" w:rsidP="0031174D">
      <w:pPr>
        <w:pStyle w:val="paragraph"/>
        <w:spacing w:before="0" w:beforeAutospacing="0" w:after="0" w:afterAutospacing="0"/>
        <w:ind w:left="-720"/>
        <w:jc w:val="both"/>
        <w:textAlignment w:val="baseline"/>
        <w:rPr>
          <w:rFonts w:ascii="Aptos" w:hAnsi="Aptos"/>
          <w:b/>
        </w:rPr>
      </w:pPr>
      <w:r w:rsidRPr="00011DC4">
        <w:rPr>
          <w:rFonts w:ascii="Aptos" w:hAnsi="Aptos"/>
          <w:b/>
        </w:rPr>
        <w:t>Meets VPAA</w:t>
      </w:r>
      <w:r>
        <w:rPr>
          <w:rFonts w:ascii="Aptos" w:hAnsi="Aptos"/>
          <w:b/>
        </w:rPr>
        <w:t>,</w:t>
      </w:r>
      <w:r w:rsidRPr="00011DC4">
        <w:rPr>
          <w:rFonts w:ascii="Aptos" w:hAnsi="Aptos"/>
          <w:b/>
        </w:rPr>
        <w:t xml:space="preserve"> One (1) Credit Graduation Requirement</w:t>
      </w:r>
      <w:r>
        <w:rPr>
          <w:rFonts w:ascii="Aptos" w:hAnsi="Aptos"/>
          <w:b/>
        </w:rPr>
        <w:t>, full year</w:t>
      </w:r>
    </w:p>
    <w:p w14:paraId="479860B4" w14:textId="45CF5D7F" w:rsidR="00FE6308" w:rsidRPr="00011DC4" w:rsidRDefault="00FE6308" w:rsidP="00324A23">
      <w:pPr>
        <w:pStyle w:val="paragraph"/>
        <w:spacing w:before="0" w:beforeAutospacing="0" w:after="0" w:afterAutospacing="0"/>
        <w:ind w:left="-720"/>
        <w:jc w:val="both"/>
        <w:textAlignment w:val="baseline"/>
        <w:rPr>
          <w:rFonts w:ascii="Aptos" w:hAnsi="Aptos"/>
          <w:b/>
        </w:rPr>
      </w:pPr>
      <w:r>
        <w:rPr>
          <w:rFonts w:ascii="Aptos" w:hAnsi="Aptos"/>
          <w:b/>
        </w:rPr>
        <w:t>Certification</w:t>
      </w:r>
      <w:r w:rsidR="00176A29">
        <w:rPr>
          <w:rFonts w:ascii="Aptos" w:hAnsi="Aptos"/>
          <w:b/>
        </w:rPr>
        <w:t>: ASVAB</w:t>
      </w:r>
    </w:p>
    <w:p w14:paraId="49BE8954" w14:textId="77777777" w:rsidR="00F0570A" w:rsidRDefault="00F0570A" w:rsidP="009A1CA5">
      <w:pPr>
        <w:pStyle w:val="paragraph"/>
        <w:spacing w:before="0" w:beforeAutospacing="0" w:after="0" w:afterAutospacing="0"/>
        <w:ind w:left="-720"/>
        <w:jc w:val="both"/>
        <w:textAlignment w:val="baseline"/>
        <w:rPr>
          <w:rStyle w:val="normaltextrun"/>
          <w:rFonts w:ascii="Aptos" w:hAnsi="Aptos"/>
          <w:color w:val="000000"/>
        </w:rPr>
      </w:pPr>
    </w:p>
    <w:p w14:paraId="4BF18E42" w14:textId="6C1DAE8F" w:rsidR="00A9012A" w:rsidRPr="00011DC4" w:rsidRDefault="00A9012A" w:rsidP="009A1CA5">
      <w:pPr>
        <w:pStyle w:val="paragraph"/>
        <w:spacing w:before="0" w:beforeAutospacing="0" w:after="0" w:afterAutospacing="0"/>
        <w:ind w:left="-720"/>
        <w:jc w:val="both"/>
        <w:textAlignment w:val="baseline"/>
        <w:rPr>
          <w:rFonts w:ascii="Aptos" w:hAnsi="Aptos"/>
          <w:color w:val="000000"/>
        </w:rPr>
      </w:pPr>
      <w:r w:rsidRPr="00011DC4">
        <w:rPr>
          <w:rStyle w:val="normaltextrun"/>
          <w:rFonts w:ascii="Aptos" w:hAnsi="Aptos"/>
          <w:color w:val="000000"/>
        </w:rPr>
        <w:t>JROTC</w:t>
      </w:r>
      <w:r w:rsidR="00CF2F4F" w:rsidRPr="00011DC4">
        <w:rPr>
          <w:rStyle w:val="normaltextrun"/>
          <w:rFonts w:ascii="Aptos" w:hAnsi="Aptos"/>
          <w:color w:val="000000"/>
        </w:rPr>
        <w:t xml:space="preserve"> </w:t>
      </w:r>
      <w:r w:rsidRPr="00011DC4">
        <w:rPr>
          <w:rStyle w:val="normaltextrun"/>
          <w:rFonts w:ascii="Aptos" w:hAnsi="Aptos"/>
          <w:color w:val="000000"/>
        </w:rPr>
        <w:t>I </w:t>
      </w:r>
      <w:r w:rsidRPr="00011DC4">
        <w:rPr>
          <w:rStyle w:val="contextualspellingandgrammarerror"/>
          <w:rFonts w:ascii="Aptos" w:hAnsi="Aptos"/>
          <w:color w:val="000000"/>
        </w:rPr>
        <w:t>is</w:t>
      </w:r>
      <w:r w:rsidRPr="00011DC4">
        <w:rPr>
          <w:rStyle w:val="normaltextrun"/>
          <w:rFonts w:ascii="Aptos" w:hAnsi="Aptos"/>
          <w:color w:val="000000"/>
        </w:rPr>
        <w:t> a program in which the objectives are to develop leadership, self-reliance, responsiveness to authority, physical fitness, and attributes related to good citizenship and patriotism. The JROTC I curriculum has units on citizenship in action; leadership theory and application; and foundations for success. Additionally, cadets encounter many opportunities for participation in co-curricular and community activities, including drill, rifle, physical fitness, Color Guard teams and school and community service projects.</w:t>
      </w:r>
      <w:r w:rsidRPr="00011DC4">
        <w:rPr>
          <w:rStyle w:val="eop"/>
          <w:rFonts w:ascii="Aptos" w:hAnsi="Aptos"/>
          <w:color w:val="000000"/>
        </w:rPr>
        <w:t> </w:t>
      </w:r>
    </w:p>
    <w:p w14:paraId="288323F2" w14:textId="77777777" w:rsidR="005E2168" w:rsidRDefault="005E2168" w:rsidP="00324A23">
      <w:pPr>
        <w:pStyle w:val="paragraph"/>
        <w:spacing w:before="0" w:beforeAutospacing="0" w:after="0" w:afterAutospacing="0"/>
        <w:ind w:left="-720"/>
        <w:jc w:val="both"/>
        <w:textAlignment w:val="baseline"/>
        <w:rPr>
          <w:rStyle w:val="normaltextrun"/>
          <w:rFonts w:ascii="Aptos" w:hAnsi="Aptos"/>
          <w:b/>
          <w:bCs/>
          <w:color w:val="000000"/>
        </w:rPr>
      </w:pPr>
    </w:p>
    <w:p w14:paraId="0CEB5ADD" w14:textId="2DA72C37" w:rsidR="00A9012A" w:rsidRPr="00011DC4" w:rsidRDefault="00A9012A" w:rsidP="00324A23">
      <w:pPr>
        <w:pStyle w:val="paragraph"/>
        <w:spacing w:before="0" w:beforeAutospacing="0" w:after="0" w:afterAutospacing="0"/>
        <w:ind w:left="-720"/>
        <w:jc w:val="both"/>
        <w:textAlignment w:val="baseline"/>
        <w:rPr>
          <w:rStyle w:val="eop"/>
          <w:rFonts w:ascii="Aptos" w:hAnsi="Aptos"/>
          <w:color w:val="000000"/>
        </w:rPr>
      </w:pPr>
      <w:r w:rsidRPr="00011DC4">
        <w:rPr>
          <w:rStyle w:val="normaltextrun"/>
          <w:rFonts w:ascii="Aptos" w:hAnsi="Aptos"/>
          <w:b/>
          <w:bCs/>
          <w:color w:val="000000"/>
        </w:rPr>
        <w:t>JROTC II</w:t>
      </w:r>
      <w:r w:rsidR="009A1CA5" w:rsidRPr="00011DC4">
        <w:rPr>
          <w:rStyle w:val="eop"/>
          <w:rFonts w:ascii="Aptos" w:hAnsi="Aptos"/>
          <w:color w:val="000000"/>
        </w:rPr>
        <w:t>*</w:t>
      </w:r>
    </w:p>
    <w:p w14:paraId="3C097E71" w14:textId="77777777" w:rsidR="00A10A70" w:rsidRPr="00011DC4" w:rsidRDefault="00A10A70" w:rsidP="00324A23">
      <w:pPr>
        <w:pStyle w:val="paragraph"/>
        <w:spacing w:before="0" w:beforeAutospacing="0" w:after="0" w:afterAutospacing="0"/>
        <w:ind w:left="-720"/>
        <w:jc w:val="both"/>
        <w:textAlignment w:val="baseline"/>
        <w:rPr>
          <w:rFonts w:ascii="Aptos" w:hAnsi="Aptos"/>
          <w:color w:val="000000"/>
        </w:rPr>
      </w:pPr>
      <w:r w:rsidRPr="00011DC4">
        <w:rPr>
          <w:rFonts w:ascii="Aptos" w:hAnsi="Aptos"/>
        </w:rPr>
        <w:t>(SMTEC: CLHS)</w:t>
      </w:r>
    </w:p>
    <w:p w14:paraId="53448AB1" w14:textId="77777777" w:rsidR="00A9012A" w:rsidRPr="00011DC4" w:rsidRDefault="00A9012A" w:rsidP="00324A23">
      <w:pPr>
        <w:pStyle w:val="paragraph"/>
        <w:spacing w:before="0" w:beforeAutospacing="0" w:after="0" w:afterAutospacing="0"/>
        <w:ind w:left="-720"/>
        <w:jc w:val="both"/>
        <w:textAlignment w:val="baseline"/>
        <w:rPr>
          <w:rStyle w:val="eop"/>
          <w:rFonts w:ascii="Aptos" w:hAnsi="Aptos"/>
          <w:color w:val="000000"/>
        </w:rPr>
      </w:pPr>
      <w:r w:rsidRPr="00011DC4">
        <w:rPr>
          <w:rStyle w:val="normaltextrun"/>
          <w:rFonts w:ascii="Aptos" w:hAnsi="Aptos"/>
          <w:iCs/>
          <w:color w:val="000000"/>
        </w:rPr>
        <w:t>Grades</w:t>
      </w:r>
      <w:r w:rsidR="00324A23" w:rsidRPr="00011DC4">
        <w:rPr>
          <w:rStyle w:val="normaltextrun"/>
          <w:rFonts w:ascii="Aptos" w:hAnsi="Aptos"/>
          <w:iCs/>
          <w:color w:val="000000"/>
        </w:rPr>
        <w:t>:</w:t>
      </w:r>
      <w:r w:rsidRPr="00011DC4">
        <w:rPr>
          <w:rStyle w:val="normaltextrun"/>
          <w:rFonts w:ascii="Aptos" w:hAnsi="Aptos"/>
          <w:iCs/>
          <w:color w:val="000000"/>
        </w:rPr>
        <w:t xml:space="preserve"> 10-12, 1 credit</w:t>
      </w:r>
      <w:r w:rsidRPr="00011DC4">
        <w:rPr>
          <w:rStyle w:val="eop"/>
          <w:rFonts w:ascii="Aptos" w:hAnsi="Aptos"/>
          <w:color w:val="000000"/>
        </w:rPr>
        <w:t> </w:t>
      </w:r>
    </w:p>
    <w:p w14:paraId="3A7FD18B" w14:textId="77777777" w:rsidR="0031174D" w:rsidRPr="00011DC4" w:rsidRDefault="0031174D" w:rsidP="0031174D">
      <w:pPr>
        <w:pStyle w:val="paragraph"/>
        <w:spacing w:before="0" w:beforeAutospacing="0" w:after="0" w:afterAutospacing="0"/>
        <w:ind w:left="-720"/>
        <w:jc w:val="both"/>
        <w:textAlignment w:val="baseline"/>
        <w:rPr>
          <w:rFonts w:ascii="Aptos" w:hAnsi="Aptos"/>
          <w:b/>
        </w:rPr>
      </w:pPr>
      <w:r w:rsidRPr="00011DC4">
        <w:rPr>
          <w:rFonts w:ascii="Aptos" w:hAnsi="Aptos"/>
          <w:b/>
        </w:rPr>
        <w:t>Meets VPAA</w:t>
      </w:r>
      <w:r>
        <w:rPr>
          <w:rFonts w:ascii="Aptos" w:hAnsi="Aptos"/>
          <w:b/>
        </w:rPr>
        <w:t>,</w:t>
      </w:r>
      <w:r w:rsidRPr="00011DC4">
        <w:rPr>
          <w:rFonts w:ascii="Aptos" w:hAnsi="Aptos"/>
          <w:b/>
        </w:rPr>
        <w:t xml:space="preserve"> One (1) Credit Graduation Requirement</w:t>
      </w:r>
      <w:r>
        <w:rPr>
          <w:rFonts w:ascii="Aptos" w:hAnsi="Aptos"/>
          <w:b/>
        </w:rPr>
        <w:t>, full year</w:t>
      </w:r>
    </w:p>
    <w:p w14:paraId="5F0D91A7" w14:textId="24977B20" w:rsidR="00FE6308" w:rsidRPr="00011DC4" w:rsidRDefault="00FE6308" w:rsidP="00FE6308">
      <w:pPr>
        <w:pStyle w:val="paragraph"/>
        <w:spacing w:before="0" w:beforeAutospacing="0" w:after="0" w:afterAutospacing="0"/>
        <w:ind w:left="-720"/>
        <w:jc w:val="both"/>
        <w:textAlignment w:val="baseline"/>
        <w:rPr>
          <w:rFonts w:ascii="Aptos" w:hAnsi="Aptos"/>
          <w:b/>
        </w:rPr>
      </w:pPr>
      <w:r>
        <w:rPr>
          <w:rFonts w:ascii="Aptos" w:hAnsi="Aptos"/>
          <w:b/>
        </w:rPr>
        <w:t>Certification</w:t>
      </w:r>
      <w:r w:rsidR="00176A29">
        <w:rPr>
          <w:rFonts w:ascii="Aptos" w:hAnsi="Aptos"/>
          <w:b/>
        </w:rPr>
        <w:t>: ASVAB</w:t>
      </w:r>
    </w:p>
    <w:p w14:paraId="5BF0DB5B" w14:textId="77777777" w:rsidR="00595B71" w:rsidRPr="00011DC4" w:rsidRDefault="00595B71" w:rsidP="00595B71">
      <w:pPr>
        <w:pStyle w:val="paragraph"/>
        <w:spacing w:before="0" w:beforeAutospacing="0" w:after="0" w:afterAutospacing="0"/>
        <w:ind w:left="-720"/>
        <w:jc w:val="both"/>
        <w:textAlignment w:val="baseline"/>
        <w:rPr>
          <w:rStyle w:val="eop"/>
          <w:rFonts w:ascii="Aptos" w:hAnsi="Aptos"/>
          <w:color w:val="000000"/>
        </w:rPr>
      </w:pPr>
      <w:r w:rsidRPr="00595B71">
        <w:rPr>
          <w:rStyle w:val="normaltextrun"/>
          <w:rFonts w:ascii="Aptos" w:hAnsi="Aptos"/>
          <w:b/>
          <w:bCs/>
          <w:iCs/>
          <w:color w:val="000000"/>
        </w:rPr>
        <w:t>Prerequisite:</w:t>
      </w:r>
      <w:r w:rsidRPr="00011DC4">
        <w:rPr>
          <w:rStyle w:val="normaltextrun"/>
          <w:rFonts w:ascii="Aptos" w:hAnsi="Aptos"/>
          <w:iCs/>
          <w:color w:val="000000"/>
        </w:rPr>
        <w:t xml:space="preserve"> Successful completion of JROTC</w:t>
      </w:r>
      <w:r w:rsidRPr="00595B71">
        <w:rPr>
          <w:rStyle w:val="normaltextrun"/>
          <w:rFonts w:ascii="Aptos" w:hAnsi="Aptos"/>
          <w:color w:val="000000"/>
        </w:rPr>
        <w:t xml:space="preserve"> I</w:t>
      </w:r>
      <w:r w:rsidRPr="00011DC4">
        <w:rPr>
          <w:rStyle w:val="eop"/>
          <w:rFonts w:ascii="Aptos" w:hAnsi="Aptos"/>
          <w:color w:val="000000"/>
        </w:rPr>
        <w:t> </w:t>
      </w:r>
    </w:p>
    <w:p w14:paraId="07C325A5" w14:textId="77777777" w:rsidR="00F0570A" w:rsidRDefault="00F0570A" w:rsidP="00324A23">
      <w:pPr>
        <w:pStyle w:val="paragraph"/>
        <w:spacing w:before="0" w:beforeAutospacing="0" w:after="0" w:afterAutospacing="0"/>
        <w:ind w:left="-720"/>
        <w:jc w:val="both"/>
        <w:textAlignment w:val="baseline"/>
        <w:rPr>
          <w:rStyle w:val="normaltextrun"/>
          <w:rFonts w:ascii="Aptos" w:hAnsi="Aptos"/>
          <w:color w:val="000000"/>
        </w:rPr>
      </w:pPr>
    </w:p>
    <w:p w14:paraId="795D0B52" w14:textId="28D829AA" w:rsidR="00A9012A" w:rsidRPr="00011DC4" w:rsidRDefault="00A9012A" w:rsidP="00324A23">
      <w:pPr>
        <w:pStyle w:val="paragraph"/>
        <w:spacing w:before="0" w:beforeAutospacing="0" w:after="0" w:afterAutospacing="0"/>
        <w:ind w:left="-720"/>
        <w:jc w:val="both"/>
        <w:textAlignment w:val="baseline"/>
        <w:rPr>
          <w:rFonts w:ascii="Aptos" w:hAnsi="Aptos"/>
          <w:color w:val="000000"/>
        </w:rPr>
      </w:pPr>
      <w:r w:rsidRPr="00011DC4">
        <w:rPr>
          <w:rStyle w:val="normaltextrun"/>
          <w:rFonts w:ascii="Aptos" w:hAnsi="Aptos"/>
          <w:color w:val="000000"/>
        </w:rPr>
        <w:t>JROTC II is a continuation of JROTC I, in which individual cadets experience increasing personal leadership opportunities. The JROTC II curriculum has units on wellness, fitness and first aid, geography, map skills and environmental awareness; and citizenship in American history and government.</w:t>
      </w:r>
      <w:r w:rsidRPr="00011DC4">
        <w:rPr>
          <w:rStyle w:val="eop"/>
          <w:rFonts w:ascii="Aptos" w:hAnsi="Aptos"/>
          <w:color w:val="000000"/>
        </w:rPr>
        <w:t> </w:t>
      </w:r>
    </w:p>
    <w:p w14:paraId="01883404" w14:textId="77777777" w:rsidR="00A9012A" w:rsidRPr="00011DC4" w:rsidRDefault="00A9012A" w:rsidP="00324A23">
      <w:pPr>
        <w:pStyle w:val="paragraph"/>
        <w:spacing w:before="0" w:beforeAutospacing="0" w:after="0" w:afterAutospacing="0"/>
        <w:ind w:left="-720"/>
        <w:jc w:val="both"/>
        <w:textAlignment w:val="baseline"/>
        <w:rPr>
          <w:rFonts w:ascii="Aptos" w:hAnsi="Aptos"/>
          <w:color w:val="000000"/>
        </w:rPr>
      </w:pPr>
      <w:r w:rsidRPr="00011DC4">
        <w:rPr>
          <w:rStyle w:val="normaltextrun"/>
          <w:rFonts w:ascii="Arial" w:hAnsi="Arial" w:cs="Arial"/>
          <w:b/>
          <w:bCs/>
          <w:color w:val="000000"/>
        </w:rPr>
        <w:t> </w:t>
      </w:r>
      <w:r w:rsidRPr="00011DC4">
        <w:rPr>
          <w:rStyle w:val="eop"/>
          <w:rFonts w:ascii="Aptos" w:hAnsi="Aptos"/>
          <w:color w:val="000000"/>
        </w:rPr>
        <w:t> </w:t>
      </w:r>
    </w:p>
    <w:p w14:paraId="61402E3B" w14:textId="269997D9" w:rsidR="00A9012A" w:rsidRPr="00011DC4" w:rsidRDefault="009A1CA5" w:rsidP="00324A23">
      <w:pPr>
        <w:pStyle w:val="paragraph"/>
        <w:spacing w:before="0" w:beforeAutospacing="0" w:after="0" w:afterAutospacing="0"/>
        <w:ind w:left="-720"/>
        <w:jc w:val="both"/>
        <w:textAlignment w:val="baseline"/>
        <w:rPr>
          <w:rStyle w:val="eop"/>
          <w:rFonts w:ascii="Aptos" w:hAnsi="Aptos"/>
          <w:color w:val="000000"/>
        </w:rPr>
      </w:pPr>
      <w:r w:rsidRPr="00011DC4">
        <w:rPr>
          <w:rStyle w:val="normaltextrun"/>
          <w:rFonts w:ascii="Aptos" w:hAnsi="Aptos"/>
          <w:b/>
          <w:bCs/>
          <w:color w:val="000000"/>
        </w:rPr>
        <w:t>JROTC III*</w:t>
      </w:r>
      <w:r w:rsidR="00A9012A" w:rsidRPr="00011DC4">
        <w:rPr>
          <w:rStyle w:val="eop"/>
          <w:rFonts w:ascii="Aptos" w:hAnsi="Aptos"/>
          <w:color w:val="000000"/>
        </w:rPr>
        <w:t> </w:t>
      </w:r>
    </w:p>
    <w:p w14:paraId="763A70C9" w14:textId="77777777" w:rsidR="00A10A70" w:rsidRPr="00011DC4" w:rsidRDefault="00A10A70" w:rsidP="00324A23">
      <w:pPr>
        <w:pStyle w:val="paragraph"/>
        <w:spacing w:before="0" w:beforeAutospacing="0" w:after="0" w:afterAutospacing="0"/>
        <w:ind w:left="-720"/>
        <w:jc w:val="both"/>
        <w:textAlignment w:val="baseline"/>
        <w:rPr>
          <w:rFonts w:ascii="Aptos" w:hAnsi="Aptos"/>
          <w:color w:val="000000"/>
        </w:rPr>
      </w:pPr>
      <w:r w:rsidRPr="00011DC4">
        <w:rPr>
          <w:rFonts w:ascii="Aptos" w:hAnsi="Aptos"/>
        </w:rPr>
        <w:t>(SMTEC: CLHS)</w:t>
      </w:r>
    </w:p>
    <w:p w14:paraId="3B05D524" w14:textId="77777777" w:rsidR="00A9012A" w:rsidRPr="00011DC4" w:rsidRDefault="00A9012A" w:rsidP="00324A23">
      <w:pPr>
        <w:pStyle w:val="paragraph"/>
        <w:spacing w:before="0" w:beforeAutospacing="0" w:after="0" w:afterAutospacing="0"/>
        <w:ind w:left="-720"/>
        <w:jc w:val="both"/>
        <w:textAlignment w:val="baseline"/>
        <w:rPr>
          <w:rStyle w:val="eop"/>
          <w:rFonts w:ascii="Aptos" w:hAnsi="Aptos"/>
          <w:color w:val="000000"/>
        </w:rPr>
      </w:pPr>
      <w:r w:rsidRPr="00011DC4">
        <w:rPr>
          <w:rStyle w:val="normaltextrun"/>
          <w:rFonts w:ascii="Aptos" w:hAnsi="Aptos"/>
          <w:iCs/>
          <w:color w:val="000000"/>
        </w:rPr>
        <w:t>Grades</w:t>
      </w:r>
      <w:r w:rsidR="00324A23" w:rsidRPr="00011DC4">
        <w:rPr>
          <w:rStyle w:val="normaltextrun"/>
          <w:rFonts w:ascii="Aptos" w:hAnsi="Aptos"/>
          <w:iCs/>
          <w:color w:val="000000"/>
        </w:rPr>
        <w:t>:</w:t>
      </w:r>
      <w:r w:rsidRPr="00011DC4">
        <w:rPr>
          <w:rStyle w:val="normaltextrun"/>
          <w:rFonts w:ascii="Aptos" w:hAnsi="Aptos"/>
          <w:iCs/>
          <w:color w:val="000000"/>
        </w:rPr>
        <w:t xml:space="preserve"> 11-12, 1 credit</w:t>
      </w:r>
      <w:r w:rsidRPr="00011DC4">
        <w:rPr>
          <w:rStyle w:val="eop"/>
          <w:rFonts w:ascii="Aptos" w:hAnsi="Aptos"/>
          <w:color w:val="000000"/>
        </w:rPr>
        <w:t> </w:t>
      </w:r>
    </w:p>
    <w:p w14:paraId="5496A3BA" w14:textId="0D92DA6D" w:rsidR="0031174D" w:rsidRPr="00011DC4" w:rsidRDefault="0031174D" w:rsidP="0031174D">
      <w:pPr>
        <w:pStyle w:val="paragraph"/>
        <w:spacing w:before="0" w:beforeAutospacing="0" w:after="0" w:afterAutospacing="0"/>
        <w:ind w:left="-720"/>
        <w:jc w:val="both"/>
        <w:textAlignment w:val="baseline"/>
        <w:rPr>
          <w:rFonts w:ascii="Aptos" w:hAnsi="Aptos"/>
          <w:b/>
        </w:rPr>
      </w:pPr>
      <w:r w:rsidRPr="00011DC4">
        <w:rPr>
          <w:rFonts w:ascii="Aptos" w:hAnsi="Aptos"/>
          <w:b/>
        </w:rPr>
        <w:t>Meets VPAA</w:t>
      </w:r>
      <w:r>
        <w:rPr>
          <w:rFonts w:ascii="Aptos" w:hAnsi="Aptos"/>
          <w:b/>
        </w:rPr>
        <w:t xml:space="preserve"> OR PE</w:t>
      </w:r>
      <w:r w:rsidR="001709F3">
        <w:rPr>
          <w:rFonts w:ascii="Aptos" w:hAnsi="Aptos"/>
          <w:b/>
        </w:rPr>
        <w:t xml:space="preserve"> (after 2</w:t>
      </w:r>
      <w:r w:rsidR="001709F3" w:rsidRPr="001709F3">
        <w:rPr>
          <w:rFonts w:ascii="Aptos" w:hAnsi="Aptos"/>
          <w:b/>
          <w:vertAlign w:val="superscript"/>
        </w:rPr>
        <w:t>nd</w:t>
      </w:r>
      <w:r w:rsidR="001709F3">
        <w:rPr>
          <w:rFonts w:ascii="Aptos" w:hAnsi="Aptos"/>
          <w:b/>
        </w:rPr>
        <w:t xml:space="preserve"> year)</w:t>
      </w:r>
      <w:r>
        <w:rPr>
          <w:rFonts w:ascii="Aptos" w:hAnsi="Aptos"/>
          <w:b/>
        </w:rPr>
        <w:t>,</w:t>
      </w:r>
      <w:r w:rsidRPr="00011DC4">
        <w:rPr>
          <w:rFonts w:ascii="Aptos" w:hAnsi="Aptos"/>
          <w:b/>
        </w:rPr>
        <w:t xml:space="preserve"> One (1) Credit Graduation Requirement</w:t>
      </w:r>
      <w:r>
        <w:rPr>
          <w:rFonts w:ascii="Aptos" w:hAnsi="Aptos"/>
          <w:b/>
        </w:rPr>
        <w:t>, full year</w:t>
      </w:r>
    </w:p>
    <w:p w14:paraId="1F971CA0" w14:textId="613274C6" w:rsidR="00FE6308" w:rsidRPr="00011DC4" w:rsidRDefault="00FE6308" w:rsidP="00FE6308">
      <w:pPr>
        <w:pStyle w:val="paragraph"/>
        <w:spacing w:before="0" w:beforeAutospacing="0" w:after="0" w:afterAutospacing="0"/>
        <w:ind w:left="-720"/>
        <w:jc w:val="both"/>
        <w:textAlignment w:val="baseline"/>
        <w:rPr>
          <w:rFonts w:ascii="Aptos" w:hAnsi="Aptos"/>
          <w:b/>
        </w:rPr>
      </w:pPr>
      <w:r>
        <w:rPr>
          <w:rFonts w:ascii="Aptos" w:hAnsi="Aptos"/>
          <w:b/>
        </w:rPr>
        <w:t>Certification</w:t>
      </w:r>
      <w:r w:rsidR="00176A29">
        <w:rPr>
          <w:rFonts w:ascii="Aptos" w:hAnsi="Aptos"/>
          <w:b/>
        </w:rPr>
        <w:t>: ASVAB</w:t>
      </w:r>
    </w:p>
    <w:p w14:paraId="798F0B2D" w14:textId="6766E170" w:rsidR="00595B71" w:rsidRPr="00011DC4" w:rsidRDefault="00595B71" w:rsidP="00595B71">
      <w:pPr>
        <w:pStyle w:val="paragraph"/>
        <w:spacing w:before="0" w:beforeAutospacing="0" w:after="0" w:afterAutospacing="0"/>
        <w:ind w:left="-720"/>
        <w:jc w:val="both"/>
        <w:textAlignment w:val="baseline"/>
        <w:rPr>
          <w:rFonts w:ascii="Aptos" w:hAnsi="Aptos"/>
          <w:color w:val="000000"/>
        </w:rPr>
      </w:pPr>
      <w:r w:rsidRPr="00595B71">
        <w:rPr>
          <w:rStyle w:val="normaltextrun"/>
          <w:rFonts w:ascii="Aptos" w:hAnsi="Aptos"/>
          <w:b/>
          <w:bCs/>
          <w:iCs/>
          <w:color w:val="000000"/>
        </w:rPr>
        <w:t>Prerequisite:</w:t>
      </w:r>
      <w:r w:rsidRPr="00011DC4">
        <w:rPr>
          <w:rStyle w:val="normaltextrun"/>
          <w:rFonts w:ascii="Aptos" w:hAnsi="Aptos"/>
          <w:iCs/>
          <w:color w:val="000000"/>
        </w:rPr>
        <w:t xml:space="preserve"> Successful completion of JROTC </w:t>
      </w:r>
      <w:r>
        <w:rPr>
          <w:rStyle w:val="normaltextrun"/>
          <w:rFonts w:ascii="Aptos" w:hAnsi="Aptos"/>
          <w:iCs/>
          <w:color w:val="000000"/>
        </w:rPr>
        <w:t xml:space="preserve">I </w:t>
      </w:r>
      <w:r w:rsidR="00F0570A">
        <w:rPr>
          <w:rStyle w:val="normaltextrun"/>
          <w:rFonts w:ascii="Aptos" w:hAnsi="Aptos"/>
          <w:iCs/>
          <w:color w:val="000000"/>
        </w:rPr>
        <w:t>and</w:t>
      </w:r>
      <w:r>
        <w:rPr>
          <w:rStyle w:val="normaltextrun"/>
          <w:rFonts w:ascii="Aptos" w:hAnsi="Aptos"/>
          <w:iCs/>
          <w:color w:val="000000"/>
        </w:rPr>
        <w:t xml:space="preserve"> </w:t>
      </w:r>
      <w:r w:rsidRPr="00011DC4">
        <w:rPr>
          <w:rStyle w:val="normaltextrun"/>
          <w:rFonts w:ascii="Aptos" w:hAnsi="Aptos"/>
          <w:iCs/>
          <w:color w:val="000000"/>
        </w:rPr>
        <w:t>II </w:t>
      </w:r>
      <w:r w:rsidRPr="00011DC4">
        <w:rPr>
          <w:rStyle w:val="eop"/>
          <w:rFonts w:ascii="Aptos" w:hAnsi="Aptos"/>
          <w:color w:val="000000"/>
        </w:rPr>
        <w:t> </w:t>
      </w:r>
    </w:p>
    <w:p w14:paraId="6385EE25" w14:textId="77777777" w:rsidR="00F0570A" w:rsidRDefault="00F0570A" w:rsidP="00324A23">
      <w:pPr>
        <w:pStyle w:val="paragraph"/>
        <w:spacing w:before="0" w:beforeAutospacing="0" w:after="0" w:afterAutospacing="0"/>
        <w:ind w:left="-720"/>
        <w:jc w:val="both"/>
        <w:textAlignment w:val="baseline"/>
        <w:rPr>
          <w:rStyle w:val="normaltextrun"/>
          <w:rFonts w:ascii="Aptos" w:hAnsi="Aptos"/>
          <w:color w:val="000000"/>
        </w:rPr>
      </w:pPr>
    </w:p>
    <w:p w14:paraId="144D81CB" w14:textId="70E38583" w:rsidR="00A9012A" w:rsidRPr="00011DC4" w:rsidRDefault="00A9012A" w:rsidP="00324A23">
      <w:pPr>
        <w:pStyle w:val="paragraph"/>
        <w:spacing w:before="0" w:beforeAutospacing="0" w:after="0" w:afterAutospacing="0"/>
        <w:ind w:left="-720"/>
        <w:jc w:val="both"/>
        <w:textAlignment w:val="baseline"/>
        <w:rPr>
          <w:rFonts w:ascii="Aptos" w:hAnsi="Aptos"/>
          <w:color w:val="000000"/>
        </w:rPr>
      </w:pPr>
      <w:r w:rsidRPr="00011DC4">
        <w:rPr>
          <w:rStyle w:val="normaltextrun"/>
          <w:rFonts w:ascii="Aptos" w:hAnsi="Aptos"/>
          <w:color w:val="000000"/>
        </w:rPr>
        <w:t>JROTC III is a continuation of JROTC I and II, in which individual cadets assume increasing responsibility for the training and instruction of newer cadets. The JROTC III curriculum has units on citizenship in action; leadership theory and application; and citizenship in American history and government.</w:t>
      </w:r>
      <w:r w:rsidRPr="00011DC4">
        <w:rPr>
          <w:rStyle w:val="eop"/>
          <w:rFonts w:ascii="Aptos" w:hAnsi="Aptos"/>
          <w:color w:val="000000"/>
        </w:rPr>
        <w:t> </w:t>
      </w:r>
    </w:p>
    <w:p w14:paraId="7C78FD1E" w14:textId="77777777" w:rsidR="00A9012A" w:rsidRPr="00011DC4" w:rsidRDefault="00A9012A" w:rsidP="00324A23">
      <w:pPr>
        <w:pStyle w:val="paragraph"/>
        <w:spacing w:before="0" w:beforeAutospacing="0" w:after="0" w:afterAutospacing="0"/>
        <w:ind w:left="-720"/>
        <w:jc w:val="both"/>
        <w:textAlignment w:val="baseline"/>
        <w:rPr>
          <w:rFonts w:ascii="Aptos" w:hAnsi="Aptos"/>
          <w:color w:val="000000"/>
        </w:rPr>
      </w:pPr>
      <w:r w:rsidRPr="00011DC4">
        <w:rPr>
          <w:rStyle w:val="normaltextrun"/>
          <w:rFonts w:ascii="Arial" w:hAnsi="Arial" w:cs="Arial"/>
          <w:b/>
          <w:bCs/>
          <w:color w:val="000000"/>
        </w:rPr>
        <w:t> </w:t>
      </w:r>
      <w:r w:rsidRPr="00011DC4">
        <w:rPr>
          <w:rStyle w:val="eop"/>
          <w:rFonts w:ascii="Aptos" w:hAnsi="Aptos"/>
          <w:color w:val="000000"/>
        </w:rPr>
        <w:t> </w:t>
      </w:r>
    </w:p>
    <w:p w14:paraId="489366D4" w14:textId="6824E6CE" w:rsidR="00A9012A" w:rsidRPr="00011DC4" w:rsidRDefault="00A9012A" w:rsidP="00324A23">
      <w:pPr>
        <w:pStyle w:val="paragraph"/>
        <w:spacing w:before="0" w:beforeAutospacing="0" w:after="0" w:afterAutospacing="0"/>
        <w:ind w:left="-720"/>
        <w:jc w:val="both"/>
        <w:textAlignment w:val="baseline"/>
        <w:rPr>
          <w:rStyle w:val="eop"/>
          <w:rFonts w:ascii="Aptos" w:hAnsi="Aptos"/>
          <w:color w:val="000000"/>
        </w:rPr>
      </w:pPr>
      <w:r w:rsidRPr="00011DC4">
        <w:rPr>
          <w:rStyle w:val="normaltextrun"/>
          <w:rFonts w:ascii="Aptos" w:hAnsi="Aptos"/>
          <w:b/>
          <w:bCs/>
          <w:color w:val="000000"/>
        </w:rPr>
        <w:t>JROTC IV</w:t>
      </w:r>
      <w:r w:rsidR="009A1CA5" w:rsidRPr="00011DC4">
        <w:rPr>
          <w:rStyle w:val="normaltextrun"/>
          <w:rFonts w:ascii="Aptos" w:hAnsi="Aptos"/>
          <w:b/>
          <w:bCs/>
          <w:color w:val="000000"/>
        </w:rPr>
        <w:t>*</w:t>
      </w:r>
      <w:r w:rsidRPr="00011DC4">
        <w:rPr>
          <w:rStyle w:val="eop"/>
          <w:rFonts w:ascii="Aptos" w:hAnsi="Aptos"/>
          <w:color w:val="000000"/>
        </w:rPr>
        <w:t> </w:t>
      </w:r>
    </w:p>
    <w:p w14:paraId="59DCA177" w14:textId="77777777" w:rsidR="00A10A70" w:rsidRPr="00011DC4" w:rsidRDefault="00A10A70" w:rsidP="00324A23">
      <w:pPr>
        <w:pStyle w:val="paragraph"/>
        <w:spacing w:before="0" w:beforeAutospacing="0" w:after="0" w:afterAutospacing="0"/>
        <w:ind w:left="-720"/>
        <w:jc w:val="both"/>
        <w:textAlignment w:val="baseline"/>
        <w:rPr>
          <w:rFonts w:ascii="Aptos" w:hAnsi="Aptos"/>
          <w:color w:val="000000"/>
        </w:rPr>
      </w:pPr>
      <w:r w:rsidRPr="00011DC4">
        <w:rPr>
          <w:rFonts w:ascii="Aptos" w:hAnsi="Aptos"/>
        </w:rPr>
        <w:t>(SMTEC: CLHS)</w:t>
      </w:r>
    </w:p>
    <w:p w14:paraId="002B32E4" w14:textId="77777777" w:rsidR="00324A23" w:rsidRPr="00011DC4" w:rsidRDefault="00A9012A" w:rsidP="00324A23">
      <w:pPr>
        <w:pStyle w:val="paragraph"/>
        <w:spacing w:before="0" w:beforeAutospacing="0" w:after="0" w:afterAutospacing="0"/>
        <w:ind w:left="-720"/>
        <w:jc w:val="both"/>
        <w:textAlignment w:val="baseline"/>
        <w:rPr>
          <w:rStyle w:val="normaltextrun"/>
          <w:rFonts w:ascii="Aptos" w:hAnsi="Aptos"/>
          <w:iCs/>
          <w:color w:val="000000"/>
        </w:rPr>
      </w:pPr>
      <w:r w:rsidRPr="00011DC4">
        <w:rPr>
          <w:rStyle w:val="normaltextrun"/>
          <w:rFonts w:ascii="Aptos" w:hAnsi="Aptos"/>
          <w:iCs/>
          <w:color w:val="000000"/>
        </w:rPr>
        <w:t>Grades 12, 1 credit</w:t>
      </w:r>
    </w:p>
    <w:p w14:paraId="3213F56E" w14:textId="77777777" w:rsidR="0031174D" w:rsidRPr="00011DC4" w:rsidRDefault="0031174D" w:rsidP="0031174D">
      <w:pPr>
        <w:pStyle w:val="paragraph"/>
        <w:spacing w:before="0" w:beforeAutospacing="0" w:after="0" w:afterAutospacing="0"/>
        <w:ind w:left="-720"/>
        <w:jc w:val="both"/>
        <w:textAlignment w:val="baseline"/>
        <w:rPr>
          <w:rFonts w:ascii="Aptos" w:hAnsi="Aptos"/>
          <w:b/>
        </w:rPr>
      </w:pPr>
      <w:r w:rsidRPr="00011DC4">
        <w:rPr>
          <w:rFonts w:ascii="Aptos" w:hAnsi="Aptos"/>
          <w:b/>
        </w:rPr>
        <w:t>Meets VPAA</w:t>
      </w:r>
      <w:r>
        <w:rPr>
          <w:rFonts w:ascii="Aptos" w:hAnsi="Aptos"/>
          <w:b/>
        </w:rPr>
        <w:t>,</w:t>
      </w:r>
      <w:r w:rsidRPr="00011DC4">
        <w:rPr>
          <w:rFonts w:ascii="Aptos" w:hAnsi="Aptos"/>
          <w:b/>
        </w:rPr>
        <w:t xml:space="preserve"> One (1) Credit Graduation Requirement</w:t>
      </w:r>
      <w:r>
        <w:rPr>
          <w:rFonts w:ascii="Aptos" w:hAnsi="Aptos"/>
          <w:b/>
        </w:rPr>
        <w:t>, full year</w:t>
      </w:r>
    </w:p>
    <w:p w14:paraId="7747F5D4" w14:textId="3BE528A6" w:rsidR="00FE6308" w:rsidRPr="00011DC4" w:rsidRDefault="00FE6308" w:rsidP="00FE6308">
      <w:pPr>
        <w:pStyle w:val="paragraph"/>
        <w:spacing w:before="0" w:beforeAutospacing="0" w:after="0" w:afterAutospacing="0"/>
        <w:ind w:left="-720"/>
        <w:jc w:val="both"/>
        <w:textAlignment w:val="baseline"/>
        <w:rPr>
          <w:rFonts w:ascii="Aptos" w:hAnsi="Aptos"/>
          <w:b/>
        </w:rPr>
      </w:pPr>
      <w:r>
        <w:rPr>
          <w:rFonts w:ascii="Aptos" w:hAnsi="Aptos"/>
          <w:b/>
        </w:rPr>
        <w:t>Certification</w:t>
      </w:r>
      <w:r w:rsidR="00176A29">
        <w:rPr>
          <w:rFonts w:ascii="Aptos" w:hAnsi="Aptos"/>
          <w:b/>
        </w:rPr>
        <w:t>: ASVAB</w:t>
      </w:r>
    </w:p>
    <w:p w14:paraId="681614DA" w14:textId="1A03677A" w:rsidR="00595B71" w:rsidRPr="00011DC4" w:rsidRDefault="00595B71" w:rsidP="00595B71">
      <w:pPr>
        <w:pStyle w:val="paragraph"/>
        <w:spacing w:before="0" w:beforeAutospacing="0" w:after="0" w:afterAutospacing="0"/>
        <w:ind w:left="-720"/>
        <w:jc w:val="both"/>
        <w:textAlignment w:val="baseline"/>
        <w:rPr>
          <w:rFonts w:ascii="Aptos" w:hAnsi="Aptos"/>
          <w:color w:val="000000"/>
        </w:rPr>
      </w:pPr>
      <w:r w:rsidRPr="00595B71">
        <w:rPr>
          <w:rStyle w:val="normaltextrun"/>
          <w:rFonts w:ascii="Aptos" w:hAnsi="Aptos"/>
          <w:b/>
          <w:bCs/>
          <w:iCs/>
          <w:color w:val="000000"/>
        </w:rPr>
        <w:t>Prerequisite:</w:t>
      </w:r>
      <w:r w:rsidRPr="00011DC4">
        <w:rPr>
          <w:rStyle w:val="normaltextrun"/>
          <w:rFonts w:ascii="Aptos" w:hAnsi="Aptos"/>
          <w:iCs/>
          <w:color w:val="000000"/>
        </w:rPr>
        <w:t xml:space="preserve"> Successful completion of JROTC </w:t>
      </w:r>
      <w:r>
        <w:rPr>
          <w:rStyle w:val="normaltextrun"/>
          <w:rFonts w:ascii="Aptos" w:hAnsi="Aptos"/>
          <w:iCs/>
          <w:color w:val="000000"/>
        </w:rPr>
        <w:t xml:space="preserve">I, II </w:t>
      </w:r>
      <w:r w:rsidR="00F0570A">
        <w:rPr>
          <w:rStyle w:val="normaltextrun"/>
          <w:rFonts w:ascii="Aptos" w:hAnsi="Aptos"/>
          <w:iCs/>
          <w:color w:val="000000"/>
        </w:rPr>
        <w:t>and</w:t>
      </w:r>
      <w:r>
        <w:rPr>
          <w:rStyle w:val="normaltextrun"/>
          <w:rFonts w:ascii="Aptos" w:hAnsi="Aptos"/>
          <w:iCs/>
          <w:color w:val="000000"/>
        </w:rPr>
        <w:t xml:space="preserve"> </w:t>
      </w:r>
      <w:r w:rsidRPr="00011DC4">
        <w:rPr>
          <w:rStyle w:val="normaltextrun"/>
          <w:rFonts w:ascii="Aptos" w:hAnsi="Aptos"/>
          <w:iCs/>
          <w:color w:val="000000"/>
        </w:rPr>
        <w:t>III</w:t>
      </w:r>
      <w:r w:rsidRPr="00011DC4">
        <w:rPr>
          <w:rStyle w:val="eop"/>
          <w:rFonts w:ascii="Aptos" w:hAnsi="Aptos"/>
          <w:color w:val="000000"/>
        </w:rPr>
        <w:t> </w:t>
      </w:r>
    </w:p>
    <w:p w14:paraId="45AA47E9" w14:textId="77777777" w:rsidR="00F0570A" w:rsidRDefault="00F0570A" w:rsidP="009A1CA5">
      <w:pPr>
        <w:pStyle w:val="paragraph"/>
        <w:spacing w:before="0" w:beforeAutospacing="0" w:after="0" w:afterAutospacing="0"/>
        <w:ind w:left="-720"/>
        <w:jc w:val="both"/>
        <w:textAlignment w:val="baseline"/>
        <w:rPr>
          <w:rStyle w:val="normaltextrun"/>
          <w:rFonts w:ascii="Aptos" w:hAnsi="Aptos"/>
          <w:color w:val="000000"/>
        </w:rPr>
      </w:pPr>
    </w:p>
    <w:p w14:paraId="3AE24531" w14:textId="240DEF83" w:rsidR="0036295A" w:rsidRPr="00011DC4" w:rsidRDefault="00A9012A" w:rsidP="009A1CA5">
      <w:pPr>
        <w:pStyle w:val="paragraph"/>
        <w:spacing w:before="0" w:beforeAutospacing="0" w:after="0" w:afterAutospacing="0"/>
        <w:ind w:left="-720"/>
        <w:jc w:val="both"/>
        <w:textAlignment w:val="baseline"/>
        <w:rPr>
          <w:rStyle w:val="eop"/>
          <w:rFonts w:ascii="Aptos" w:hAnsi="Aptos"/>
          <w:color w:val="000000"/>
        </w:rPr>
      </w:pPr>
      <w:r w:rsidRPr="00011DC4">
        <w:rPr>
          <w:rStyle w:val="normaltextrun"/>
          <w:rFonts w:ascii="Aptos" w:hAnsi="Aptos"/>
          <w:color w:val="000000"/>
        </w:rPr>
        <w:t>JROTC IV is a continuation of JROTC I, II, and III, in which individual cadets assume responsibility for the planning and conduct of all JROTC activities, under the guidance of their instructors. The JROTC IV curriculum has units on citizenship in action; leadership theory and application; and foundations for success.</w:t>
      </w:r>
      <w:r w:rsidR="009A1CA5" w:rsidRPr="00011DC4">
        <w:rPr>
          <w:rStyle w:val="eop"/>
          <w:rFonts w:ascii="Aptos" w:hAnsi="Aptos"/>
          <w:color w:val="000000"/>
        </w:rPr>
        <w:t> </w:t>
      </w:r>
    </w:p>
    <w:p w14:paraId="15854AA9" w14:textId="77777777" w:rsidR="009A1CA5" w:rsidRPr="00011DC4" w:rsidRDefault="009A1CA5" w:rsidP="009A1CA5">
      <w:pPr>
        <w:pStyle w:val="paragraph"/>
        <w:spacing w:before="0" w:beforeAutospacing="0" w:after="0" w:afterAutospacing="0"/>
        <w:ind w:left="-720"/>
        <w:jc w:val="both"/>
        <w:textAlignment w:val="baseline"/>
        <w:rPr>
          <w:rStyle w:val="eop"/>
          <w:rFonts w:ascii="Aptos" w:hAnsi="Aptos"/>
          <w:color w:val="000000"/>
        </w:rPr>
      </w:pPr>
    </w:p>
    <w:p w14:paraId="358DF16A" w14:textId="77777777" w:rsidR="009A1CA5" w:rsidRPr="00011DC4" w:rsidRDefault="009A1CA5" w:rsidP="009A1CA5">
      <w:pPr>
        <w:pStyle w:val="paragraph"/>
        <w:spacing w:before="0" w:beforeAutospacing="0" w:after="0" w:afterAutospacing="0"/>
        <w:ind w:left="-720"/>
        <w:jc w:val="both"/>
        <w:textAlignment w:val="baseline"/>
        <w:rPr>
          <w:rFonts w:ascii="Aptos" w:hAnsi="Aptos"/>
          <w:b/>
          <w:color w:val="000000"/>
        </w:rPr>
      </w:pPr>
      <w:r w:rsidRPr="00011DC4">
        <w:rPr>
          <w:rStyle w:val="eop"/>
          <w:rFonts w:ascii="Aptos" w:hAnsi="Aptos"/>
          <w:b/>
          <w:color w:val="000000"/>
        </w:rPr>
        <w:t xml:space="preserve">* All cadets are required to abide by the Army JROTC Grooming Policy.  Please </w:t>
      </w:r>
      <w:proofErr w:type="gramStart"/>
      <w:r w:rsidRPr="00011DC4">
        <w:rPr>
          <w:rStyle w:val="eop"/>
          <w:rFonts w:ascii="Aptos" w:hAnsi="Aptos"/>
          <w:b/>
          <w:color w:val="000000"/>
        </w:rPr>
        <w:t>refers</w:t>
      </w:r>
      <w:proofErr w:type="gramEnd"/>
      <w:r w:rsidRPr="00011DC4">
        <w:rPr>
          <w:rStyle w:val="eop"/>
          <w:rFonts w:ascii="Aptos" w:hAnsi="Aptos"/>
          <w:b/>
          <w:color w:val="000000"/>
        </w:rPr>
        <w:t xml:space="preserve"> to the full documentation for details.</w:t>
      </w:r>
    </w:p>
    <w:p w14:paraId="217335F1" w14:textId="77777777" w:rsidR="009A1CA5" w:rsidRPr="00011DC4" w:rsidRDefault="009A1CA5" w:rsidP="009A1CA5">
      <w:pPr>
        <w:pStyle w:val="paragraph"/>
        <w:spacing w:before="0" w:beforeAutospacing="0" w:after="0" w:afterAutospacing="0"/>
        <w:ind w:left="-720"/>
        <w:jc w:val="both"/>
        <w:textAlignment w:val="baseline"/>
        <w:rPr>
          <w:rFonts w:ascii="Aptos" w:hAnsi="Aptos"/>
          <w:color w:val="000000"/>
        </w:rPr>
      </w:pPr>
    </w:p>
    <w:p w14:paraId="354FD18A" w14:textId="77777777" w:rsidR="00D6729C" w:rsidRDefault="00D6729C">
      <w:pPr>
        <w:widowControl/>
        <w:autoSpaceDE/>
        <w:autoSpaceDN/>
        <w:adjustRightInd/>
        <w:rPr>
          <w:rFonts w:ascii="Aptos" w:hAnsi="Aptos"/>
          <w:b/>
          <w:bCs/>
          <w:sz w:val="36"/>
          <w:szCs w:val="36"/>
        </w:rPr>
      </w:pPr>
      <w:r>
        <w:rPr>
          <w:rFonts w:ascii="Aptos" w:hAnsi="Aptos"/>
        </w:rPr>
        <w:br w:type="page"/>
      </w:r>
    </w:p>
    <w:p w14:paraId="633F756D" w14:textId="1A1867B9" w:rsidR="00730831" w:rsidRPr="00011DC4" w:rsidRDefault="00D619C3">
      <w:pPr>
        <w:pStyle w:val="Heading1"/>
        <w:rPr>
          <w:rFonts w:ascii="Aptos" w:hAnsi="Aptos"/>
        </w:rPr>
      </w:pPr>
      <w:r w:rsidRPr="00011DC4">
        <w:rPr>
          <w:rFonts w:ascii="Aptos" w:hAnsi="Aptos"/>
        </w:rPr>
        <w:lastRenderedPageBreak/>
        <w:t>S</w:t>
      </w:r>
      <w:r w:rsidR="00730831" w:rsidRPr="00011DC4">
        <w:rPr>
          <w:rFonts w:ascii="Aptos" w:hAnsi="Aptos"/>
        </w:rPr>
        <w:t>MTEC</w:t>
      </w:r>
    </w:p>
    <w:p w14:paraId="1488D30E" w14:textId="77777777" w:rsidR="00730831" w:rsidRPr="00011DC4" w:rsidRDefault="00730831">
      <w:pPr>
        <w:jc w:val="center"/>
        <w:rPr>
          <w:rFonts w:ascii="Aptos" w:hAnsi="Aptos"/>
        </w:rPr>
      </w:pPr>
      <w:r w:rsidRPr="00011DC4">
        <w:rPr>
          <w:rFonts w:ascii="Aptos" w:hAnsi="Aptos"/>
          <w:b/>
          <w:bCs/>
          <w:sz w:val="28"/>
        </w:rPr>
        <w:t>S</w:t>
      </w:r>
      <w:r w:rsidRPr="00011DC4">
        <w:rPr>
          <w:rFonts w:ascii="Aptos" w:hAnsi="Aptos"/>
        </w:rPr>
        <w:t xml:space="preserve">outhwest </w:t>
      </w:r>
      <w:r w:rsidRPr="00011DC4">
        <w:rPr>
          <w:rFonts w:ascii="Aptos" w:hAnsi="Aptos"/>
          <w:b/>
          <w:bCs/>
          <w:sz w:val="28"/>
        </w:rPr>
        <w:t>M</w:t>
      </w:r>
      <w:r w:rsidRPr="00011DC4">
        <w:rPr>
          <w:rFonts w:ascii="Aptos" w:hAnsi="Aptos"/>
        </w:rPr>
        <w:t xml:space="preserve">acomb </w:t>
      </w:r>
      <w:r w:rsidRPr="00011DC4">
        <w:rPr>
          <w:rFonts w:ascii="Aptos" w:hAnsi="Aptos"/>
          <w:b/>
          <w:bCs/>
          <w:sz w:val="28"/>
        </w:rPr>
        <w:t>T</w:t>
      </w:r>
      <w:r w:rsidRPr="00011DC4">
        <w:rPr>
          <w:rFonts w:ascii="Aptos" w:hAnsi="Aptos"/>
        </w:rPr>
        <w:t xml:space="preserve">echnical </w:t>
      </w:r>
      <w:r w:rsidRPr="00011DC4">
        <w:rPr>
          <w:rFonts w:ascii="Aptos" w:hAnsi="Aptos"/>
          <w:b/>
          <w:bCs/>
          <w:sz w:val="28"/>
        </w:rPr>
        <w:t>E</w:t>
      </w:r>
      <w:r w:rsidRPr="00011DC4">
        <w:rPr>
          <w:rFonts w:ascii="Aptos" w:hAnsi="Aptos"/>
        </w:rPr>
        <w:t xml:space="preserve">ducation </w:t>
      </w:r>
      <w:r w:rsidRPr="00011DC4">
        <w:rPr>
          <w:rFonts w:ascii="Aptos" w:hAnsi="Aptos"/>
          <w:b/>
          <w:bCs/>
          <w:sz w:val="28"/>
        </w:rPr>
        <w:t>C</w:t>
      </w:r>
      <w:r w:rsidRPr="00011DC4">
        <w:rPr>
          <w:rFonts w:ascii="Aptos" w:hAnsi="Aptos"/>
        </w:rPr>
        <w:t>onsortium</w:t>
      </w:r>
    </w:p>
    <w:p w14:paraId="60158E9C" w14:textId="77777777" w:rsidR="00730831" w:rsidRPr="00011DC4" w:rsidRDefault="00CE29E1">
      <w:pPr>
        <w:jc w:val="center"/>
        <w:rPr>
          <w:rFonts w:ascii="Aptos" w:hAnsi="Aptos"/>
        </w:rPr>
      </w:pPr>
      <w:r>
        <w:rPr>
          <w:rFonts w:ascii="Aptos" w:hAnsi="Aptos"/>
        </w:rPr>
        <w:pict w14:anchorId="28B807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7.2pt" o:hrpct="0" o:hralign="center" o:hr="t">
            <v:imagedata r:id="rId19" o:title="BD15155_"/>
          </v:shape>
        </w:pict>
      </w:r>
    </w:p>
    <w:p w14:paraId="360CDE4C" w14:textId="77777777" w:rsidR="00730831" w:rsidRPr="00011DC4" w:rsidRDefault="00730831">
      <w:pPr>
        <w:jc w:val="center"/>
        <w:rPr>
          <w:rFonts w:ascii="Aptos" w:hAnsi="Aptos"/>
        </w:rPr>
      </w:pPr>
      <w:r w:rsidRPr="00011DC4">
        <w:rPr>
          <w:rFonts w:ascii="Aptos" w:hAnsi="Aptos"/>
        </w:rPr>
        <w:t xml:space="preserve"> 12900 Frazho Rd.</w:t>
      </w:r>
    </w:p>
    <w:p w14:paraId="26B8EB78" w14:textId="77777777" w:rsidR="00730831" w:rsidRPr="00011DC4" w:rsidRDefault="00730831">
      <w:pPr>
        <w:jc w:val="center"/>
        <w:rPr>
          <w:rFonts w:ascii="Aptos" w:hAnsi="Aptos"/>
        </w:rPr>
      </w:pPr>
      <w:r w:rsidRPr="00011DC4">
        <w:rPr>
          <w:rFonts w:ascii="Aptos" w:hAnsi="Aptos"/>
        </w:rPr>
        <w:t>Warren, Michigan 48089</w:t>
      </w:r>
    </w:p>
    <w:p w14:paraId="1F2E169D" w14:textId="77777777" w:rsidR="00730831" w:rsidRPr="00011DC4" w:rsidRDefault="00730831">
      <w:pPr>
        <w:jc w:val="center"/>
        <w:rPr>
          <w:rFonts w:ascii="Aptos" w:hAnsi="Aptos"/>
        </w:rPr>
      </w:pPr>
      <w:r w:rsidRPr="00011DC4">
        <w:rPr>
          <w:rFonts w:ascii="Aptos" w:hAnsi="Aptos"/>
        </w:rPr>
        <w:t>(586) 439-4456</w:t>
      </w:r>
    </w:p>
    <w:p w14:paraId="46264B78" w14:textId="77777777" w:rsidR="00730831" w:rsidRPr="00011DC4" w:rsidRDefault="00730831">
      <w:pPr>
        <w:jc w:val="center"/>
        <w:rPr>
          <w:rFonts w:ascii="Aptos" w:hAnsi="Aptos"/>
        </w:rPr>
      </w:pPr>
    </w:p>
    <w:p w14:paraId="462A0A8B" w14:textId="77777777" w:rsidR="00730831" w:rsidRPr="00011DC4" w:rsidRDefault="00730831" w:rsidP="00DB16CD">
      <w:pPr>
        <w:pStyle w:val="BodyText"/>
        <w:jc w:val="both"/>
        <w:rPr>
          <w:rFonts w:ascii="Aptos" w:hAnsi="Aptos"/>
        </w:rPr>
      </w:pPr>
      <w:r w:rsidRPr="00011DC4">
        <w:rPr>
          <w:rFonts w:ascii="Aptos" w:hAnsi="Aptos"/>
        </w:rPr>
        <w:t>In compliance with Title VI of the Civil Rights Act of 1964, Title IX of the Education Amendments of 1972, Section 504 of the Rehabilitation Act of 1973, the Age Discrimination Act of 1975, the Americans with Disabilities Act of 1990, and the Elliott-Larsen Civil Rights Act of 1977, it is the policy of the Warren Woods School District that no person shall, on the basis of race, color, religion, national origin or ancestry, gender/sex, age, disability, height, weight, or marital status be excluded from participation in, be denied the benefits of, or be subjected to discrimination during any program or activity or in employment.  For information, contact (586) 439-4401.</w:t>
      </w:r>
    </w:p>
    <w:p w14:paraId="55E34911" w14:textId="77777777" w:rsidR="00730831" w:rsidRPr="00011DC4" w:rsidRDefault="00730831">
      <w:pPr>
        <w:rPr>
          <w:rFonts w:ascii="Aptos" w:hAnsi="Aptos"/>
          <w:b/>
        </w:rPr>
      </w:pPr>
    </w:p>
    <w:p w14:paraId="6608C5BD" w14:textId="77777777" w:rsidR="00977506" w:rsidRDefault="00730831">
      <w:pPr>
        <w:rPr>
          <w:rFonts w:ascii="Aptos" w:hAnsi="Aptos"/>
        </w:rPr>
      </w:pPr>
      <w:r w:rsidRPr="00011DC4">
        <w:rPr>
          <w:rFonts w:ascii="Aptos" w:hAnsi="Aptos"/>
        </w:rPr>
        <w:t xml:space="preserve">Inquiries related to discrimination </w:t>
      </w:r>
      <w:proofErr w:type="gramStart"/>
      <w:r w:rsidRPr="00011DC4">
        <w:rPr>
          <w:rFonts w:ascii="Aptos" w:hAnsi="Aptos"/>
        </w:rPr>
        <w:t>on the basis of</w:t>
      </w:r>
      <w:proofErr w:type="gramEnd"/>
      <w:r w:rsidRPr="00011DC4">
        <w:rPr>
          <w:rFonts w:ascii="Aptos" w:hAnsi="Aptos"/>
        </w:rPr>
        <w:t xml:space="preserve"> disability should</w:t>
      </w:r>
      <w:r w:rsidR="00260FEC" w:rsidRPr="00011DC4">
        <w:rPr>
          <w:rFonts w:ascii="Aptos" w:hAnsi="Aptos"/>
        </w:rPr>
        <w:t xml:space="preserve"> be directed </w:t>
      </w:r>
      <w:proofErr w:type="gramStart"/>
      <w:r w:rsidR="00260FEC" w:rsidRPr="00011DC4">
        <w:rPr>
          <w:rFonts w:ascii="Aptos" w:hAnsi="Aptos"/>
        </w:rPr>
        <w:t>to</w:t>
      </w:r>
      <w:proofErr w:type="gramEnd"/>
      <w:r w:rsidR="00260FEC" w:rsidRPr="00011DC4">
        <w:rPr>
          <w:rFonts w:ascii="Aptos" w:hAnsi="Aptos"/>
        </w:rPr>
        <w:t xml:space="preserve">: </w:t>
      </w:r>
    </w:p>
    <w:p w14:paraId="44176739" w14:textId="77777777" w:rsidR="00DB16CD" w:rsidRDefault="00DB16CD">
      <w:pPr>
        <w:rPr>
          <w:rFonts w:ascii="Aptos" w:hAnsi="Aptos"/>
        </w:rPr>
      </w:pPr>
    </w:p>
    <w:p w14:paraId="29662CDA" w14:textId="77777777" w:rsidR="00977506" w:rsidRPr="00991463" w:rsidRDefault="00260FEC" w:rsidP="00977506">
      <w:pPr>
        <w:jc w:val="center"/>
        <w:rPr>
          <w:rFonts w:ascii="Aptos" w:hAnsi="Aptos"/>
          <w:b/>
          <w:bCs/>
        </w:rPr>
      </w:pPr>
      <w:r w:rsidRPr="00991463">
        <w:rPr>
          <w:rFonts w:ascii="Aptos" w:hAnsi="Aptos"/>
          <w:b/>
          <w:bCs/>
        </w:rPr>
        <w:t>Stacie Sward</w:t>
      </w:r>
      <w:r w:rsidR="00730831" w:rsidRPr="00991463">
        <w:rPr>
          <w:rFonts w:ascii="Aptos" w:hAnsi="Aptos"/>
          <w:b/>
          <w:bCs/>
        </w:rPr>
        <w:t>, 504 Coordinator</w:t>
      </w:r>
    </w:p>
    <w:p w14:paraId="3041B7C4" w14:textId="77777777" w:rsidR="00977506" w:rsidRPr="00991463" w:rsidRDefault="00977506" w:rsidP="00977506">
      <w:pPr>
        <w:jc w:val="center"/>
        <w:rPr>
          <w:rFonts w:ascii="Aptos" w:hAnsi="Aptos"/>
          <w:b/>
          <w:bCs/>
        </w:rPr>
      </w:pPr>
      <w:r w:rsidRPr="00991463">
        <w:rPr>
          <w:rFonts w:ascii="Aptos" w:hAnsi="Aptos"/>
          <w:b/>
          <w:bCs/>
        </w:rPr>
        <w:t>Warren Woods Public Schools</w:t>
      </w:r>
    </w:p>
    <w:p w14:paraId="7844A71C" w14:textId="77777777" w:rsidR="00977506" w:rsidRPr="00991463" w:rsidRDefault="00730831" w:rsidP="00977506">
      <w:pPr>
        <w:jc w:val="center"/>
        <w:rPr>
          <w:rFonts w:ascii="Aptos" w:hAnsi="Aptos"/>
          <w:b/>
          <w:bCs/>
        </w:rPr>
      </w:pPr>
      <w:r w:rsidRPr="00991463">
        <w:rPr>
          <w:rFonts w:ascii="Aptos" w:hAnsi="Aptos"/>
          <w:b/>
          <w:bCs/>
        </w:rPr>
        <w:t>12900 Frazho Rd.</w:t>
      </w:r>
    </w:p>
    <w:p w14:paraId="1070BDE7" w14:textId="77777777" w:rsidR="00977506" w:rsidRPr="00991463" w:rsidRDefault="00730831" w:rsidP="00977506">
      <w:pPr>
        <w:jc w:val="center"/>
        <w:rPr>
          <w:rFonts w:ascii="Aptos" w:hAnsi="Aptos"/>
          <w:b/>
          <w:bCs/>
        </w:rPr>
      </w:pPr>
      <w:r w:rsidRPr="00991463">
        <w:rPr>
          <w:rFonts w:ascii="Aptos" w:hAnsi="Aptos"/>
          <w:b/>
          <w:bCs/>
        </w:rPr>
        <w:t>Warren, MI 48089</w:t>
      </w:r>
    </w:p>
    <w:p w14:paraId="0B76F176" w14:textId="0A290380" w:rsidR="00730831" w:rsidRPr="00991463" w:rsidRDefault="00730831" w:rsidP="00977506">
      <w:pPr>
        <w:jc w:val="center"/>
        <w:rPr>
          <w:rFonts w:ascii="Aptos" w:hAnsi="Aptos"/>
          <w:b/>
          <w:bCs/>
        </w:rPr>
      </w:pPr>
      <w:r w:rsidRPr="00991463">
        <w:rPr>
          <w:rFonts w:ascii="Aptos" w:hAnsi="Aptos"/>
          <w:b/>
          <w:bCs/>
        </w:rPr>
        <w:t>(586) 439-4464</w:t>
      </w:r>
    </w:p>
    <w:p w14:paraId="6D19FF00" w14:textId="77777777" w:rsidR="00730831" w:rsidRPr="00011DC4" w:rsidRDefault="00730831">
      <w:pPr>
        <w:rPr>
          <w:rFonts w:ascii="Aptos" w:hAnsi="Aptos"/>
          <w:b/>
        </w:rPr>
      </w:pPr>
    </w:p>
    <w:p w14:paraId="7AD37884" w14:textId="77777777" w:rsidR="00977506" w:rsidRDefault="00730831" w:rsidP="00730831">
      <w:pPr>
        <w:pStyle w:val="BodyText"/>
        <w:rPr>
          <w:rFonts w:ascii="Aptos" w:hAnsi="Aptos"/>
        </w:rPr>
      </w:pPr>
      <w:r w:rsidRPr="00011DC4">
        <w:rPr>
          <w:rFonts w:ascii="Aptos" w:hAnsi="Aptos"/>
        </w:rPr>
        <w:t xml:space="preserve">Direct all other inquiries related to any other discrimination to:  </w:t>
      </w:r>
    </w:p>
    <w:p w14:paraId="234FF28C" w14:textId="77777777" w:rsidR="00DB16CD" w:rsidRDefault="00DB16CD" w:rsidP="00730831">
      <w:pPr>
        <w:pStyle w:val="BodyText"/>
        <w:rPr>
          <w:rFonts w:ascii="Aptos" w:hAnsi="Aptos"/>
        </w:rPr>
      </w:pPr>
    </w:p>
    <w:p w14:paraId="7FFD4730" w14:textId="77777777" w:rsidR="00977506" w:rsidRPr="00991463" w:rsidRDefault="00DA5751" w:rsidP="00977506">
      <w:pPr>
        <w:pStyle w:val="BodyText"/>
        <w:jc w:val="center"/>
        <w:rPr>
          <w:rFonts w:ascii="Aptos" w:hAnsi="Aptos"/>
          <w:b/>
          <w:bCs/>
        </w:rPr>
      </w:pPr>
      <w:r w:rsidRPr="00991463">
        <w:rPr>
          <w:rFonts w:ascii="Aptos" w:hAnsi="Aptos"/>
          <w:b/>
          <w:bCs/>
        </w:rPr>
        <w:t>Stacey Denewith-Fici</w:t>
      </w:r>
      <w:r w:rsidR="00977506" w:rsidRPr="00991463">
        <w:rPr>
          <w:rFonts w:ascii="Aptos" w:hAnsi="Aptos"/>
          <w:b/>
          <w:bCs/>
        </w:rPr>
        <w:t xml:space="preserve">, </w:t>
      </w:r>
      <w:r w:rsidR="00730831" w:rsidRPr="00991463">
        <w:rPr>
          <w:rFonts w:ascii="Aptos" w:hAnsi="Aptos"/>
          <w:b/>
          <w:bCs/>
        </w:rPr>
        <w:t>Superintendent</w:t>
      </w:r>
      <w:r w:rsidR="00977506" w:rsidRPr="00991463">
        <w:rPr>
          <w:rFonts w:ascii="Aptos" w:hAnsi="Aptos"/>
          <w:b/>
          <w:bCs/>
        </w:rPr>
        <w:t xml:space="preserve"> </w:t>
      </w:r>
    </w:p>
    <w:p w14:paraId="0BF9806C" w14:textId="2509B1F8" w:rsidR="00977506" w:rsidRPr="00991463" w:rsidRDefault="00977506" w:rsidP="00977506">
      <w:pPr>
        <w:pStyle w:val="BodyText"/>
        <w:jc w:val="center"/>
        <w:rPr>
          <w:rFonts w:ascii="Aptos" w:hAnsi="Aptos"/>
          <w:b/>
          <w:bCs/>
        </w:rPr>
      </w:pPr>
      <w:r w:rsidRPr="00991463">
        <w:rPr>
          <w:rFonts w:ascii="Aptos" w:hAnsi="Aptos"/>
          <w:b/>
          <w:bCs/>
        </w:rPr>
        <w:t>Warren Woods Public Schools</w:t>
      </w:r>
    </w:p>
    <w:p w14:paraId="56F0DE6D" w14:textId="77777777" w:rsidR="00977506" w:rsidRPr="00991463" w:rsidRDefault="00730831" w:rsidP="00977506">
      <w:pPr>
        <w:pStyle w:val="BodyText"/>
        <w:jc w:val="center"/>
        <w:rPr>
          <w:rFonts w:ascii="Aptos" w:hAnsi="Aptos"/>
          <w:b/>
          <w:bCs/>
        </w:rPr>
      </w:pPr>
      <w:r w:rsidRPr="00991463">
        <w:rPr>
          <w:rFonts w:ascii="Aptos" w:hAnsi="Aptos"/>
          <w:b/>
          <w:bCs/>
        </w:rPr>
        <w:t>12900 Frazho Rd.</w:t>
      </w:r>
    </w:p>
    <w:p w14:paraId="644AFF60" w14:textId="77777777" w:rsidR="00977506" w:rsidRPr="00991463" w:rsidRDefault="00DA5751" w:rsidP="00977506">
      <w:pPr>
        <w:pStyle w:val="BodyText"/>
        <w:jc w:val="center"/>
        <w:rPr>
          <w:rFonts w:ascii="Aptos" w:hAnsi="Aptos"/>
          <w:b/>
          <w:bCs/>
        </w:rPr>
      </w:pPr>
      <w:r w:rsidRPr="00991463">
        <w:rPr>
          <w:rFonts w:ascii="Aptos" w:hAnsi="Aptos"/>
          <w:b/>
          <w:bCs/>
        </w:rPr>
        <w:t>Warren, MI 48089</w:t>
      </w:r>
    </w:p>
    <w:p w14:paraId="1958999D" w14:textId="627803CD" w:rsidR="00730831" w:rsidRPr="00991463" w:rsidRDefault="00DA5751" w:rsidP="00977506">
      <w:pPr>
        <w:pStyle w:val="BodyText"/>
        <w:jc w:val="center"/>
        <w:rPr>
          <w:rFonts w:ascii="Aptos" w:hAnsi="Aptos"/>
          <w:b/>
          <w:bCs/>
        </w:rPr>
      </w:pPr>
      <w:r w:rsidRPr="00991463">
        <w:rPr>
          <w:rFonts w:ascii="Aptos" w:hAnsi="Aptos"/>
          <w:b/>
          <w:bCs/>
        </w:rPr>
        <w:t>(586) 439-441</w:t>
      </w:r>
      <w:r w:rsidR="00730831" w:rsidRPr="00991463">
        <w:rPr>
          <w:rFonts w:ascii="Aptos" w:hAnsi="Aptos"/>
          <w:b/>
          <w:bCs/>
        </w:rPr>
        <w:t>7</w:t>
      </w:r>
    </w:p>
    <w:p w14:paraId="7709E430" w14:textId="77777777" w:rsidR="008D4FC1" w:rsidRPr="00991463" w:rsidRDefault="008D4FC1" w:rsidP="00730831">
      <w:pPr>
        <w:pStyle w:val="BodyText"/>
        <w:rPr>
          <w:rFonts w:ascii="Aptos" w:hAnsi="Aptos"/>
          <w:b/>
          <w:bCs/>
        </w:rPr>
      </w:pPr>
    </w:p>
    <w:p w14:paraId="51840291" w14:textId="77777777" w:rsidR="008D4FC1" w:rsidRPr="00011DC4" w:rsidRDefault="008D4FC1" w:rsidP="00730831">
      <w:pPr>
        <w:pStyle w:val="BodyText"/>
        <w:rPr>
          <w:rFonts w:ascii="Aptos" w:hAnsi="Aptos"/>
        </w:rPr>
      </w:pPr>
    </w:p>
    <w:p w14:paraId="50635BB4" w14:textId="77777777" w:rsidR="008D4FC1" w:rsidRPr="00011DC4" w:rsidRDefault="008D4FC1" w:rsidP="00E86F5D">
      <w:pPr>
        <w:pStyle w:val="BodyText"/>
        <w:rPr>
          <w:rFonts w:ascii="Aptos" w:hAnsi="Aptos"/>
        </w:rPr>
      </w:pPr>
    </w:p>
    <w:sectPr w:rsidR="008D4FC1" w:rsidRPr="00011DC4" w:rsidSect="00F77DF5">
      <w:footerReference w:type="default" r:id="rId20"/>
      <w:endnotePr>
        <w:numFmt w:val="decimal"/>
      </w:endnotePr>
      <w:type w:val="continuous"/>
      <w:pgSz w:w="12240" w:h="15840"/>
      <w:pgMar w:top="720" w:right="1008" w:bottom="720" w:left="1008" w:header="720"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081DB" w14:textId="77777777" w:rsidR="00AD40FE" w:rsidRDefault="00AD40FE" w:rsidP="00E8630C">
      <w:r>
        <w:separator/>
      </w:r>
    </w:p>
  </w:endnote>
  <w:endnote w:type="continuationSeparator" w:id="0">
    <w:p w14:paraId="0692FC10" w14:textId="77777777" w:rsidR="00AD40FE" w:rsidRDefault="00AD40FE" w:rsidP="00E86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BCFC9" w14:textId="77777777" w:rsidR="001C1C7F" w:rsidRDefault="001C1C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FAF021F" w14:textId="77777777" w:rsidR="001C1C7F" w:rsidRDefault="001C1C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F0382" w14:textId="77777777" w:rsidR="001C1C7F" w:rsidRDefault="001C1C7F">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9A1CA5">
      <w:rPr>
        <w:caps/>
        <w:noProof/>
        <w:color w:val="4F81BD" w:themeColor="accent1"/>
      </w:rPr>
      <w:t>9</w:t>
    </w:r>
    <w:r>
      <w:rPr>
        <w:caps/>
        <w:noProof/>
        <w:color w:val="4F81BD" w:themeColor="accent1"/>
      </w:rPr>
      <w:fldChar w:fldCharType="end"/>
    </w:r>
  </w:p>
  <w:p w14:paraId="582675F4" w14:textId="77777777" w:rsidR="001C1C7F" w:rsidRDefault="001C1C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C6C49" w14:textId="77777777" w:rsidR="001C1C7F" w:rsidRDefault="001C1C7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6891769"/>
      <w:docPartObj>
        <w:docPartGallery w:val="Page Numbers (Bottom of Page)"/>
        <w:docPartUnique/>
      </w:docPartObj>
    </w:sdtPr>
    <w:sdtEndPr>
      <w:rPr>
        <w:noProof/>
      </w:rPr>
    </w:sdtEndPr>
    <w:sdtContent>
      <w:p w14:paraId="095E1F76" w14:textId="77777777" w:rsidR="001C1C7F" w:rsidRDefault="001C1C7F" w:rsidP="00FB37FA">
        <w:pPr>
          <w:pStyle w:val="Footer"/>
          <w:jc w:val="center"/>
        </w:pPr>
        <w:r>
          <w:fldChar w:fldCharType="begin"/>
        </w:r>
        <w:r>
          <w:instrText xml:space="preserve"> PAGE   \* MERGEFORMAT </w:instrText>
        </w:r>
        <w:r>
          <w:fldChar w:fldCharType="separate"/>
        </w:r>
        <w:r w:rsidR="009A1CA5">
          <w:rPr>
            <w:noProof/>
          </w:rPr>
          <w:t>31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29568" w14:textId="77777777" w:rsidR="00AD40FE" w:rsidRDefault="00AD40FE" w:rsidP="00E8630C">
      <w:r>
        <w:separator/>
      </w:r>
    </w:p>
  </w:footnote>
  <w:footnote w:type="continuationSeparator" w:id="0">
    <w:p w14:paraId="4E290E52" w14:textId="77777777" w:rsidR="00AD40FE" w:rsidRDefault="00AD40FE" w:rsidP="00E863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D4238" w14:textId="77777777" w:rsidR="001C1C7F" w:rsidRDefault="001C1C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34876" w14:textId="77777777" w:rsidR="001C1C7F" w:rsidRPr="00B56C47" w:rsidRDefault="001C1C7F" w:rsidP="00B56C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58CCA" w14:textId="77777777" w:rsidR="001C1C7F" w:rsidRDefault="001C1C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E762D"/>
    <w:multiLevelType w:val="hybridMultilevel"/>
    <w:tmpl w:val="FBFA2B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7702A9"/>
    <w:multiLevelType w:val="hybridMultilevel"/>
    <w:tmpl w:val="5FF6CE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103257"/>
    <w:multiLevelType w:val="hybridMultilevel"/>
    <w:tmpl w:val="EA1265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0B6175"/>
    <w:multiLevelType w:val="hybridMultilevel"/>
    <w:tmpl w:val="2D768B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19D471F"/>
    <w:multiLevelType w:val="hybridMultilevel"/>
    <w:tmpl w:val="363ADB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92403F"/>
    <w:multiLevelType w:val="hybridMultilevel"/>
    <w:tmpl w:val="047C76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73E3256"/>
    <w:multiLevelType w:val="hybridMultilevel"/>
    <w:tmpl w:val="A52620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AF95510"/>
    <w:multiLevelType w:val="hybridMultilevel"/>
    <w:tmpl w:val="242AC6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000CC8"/>
    <w:multiLevelType w:val="hybridMultilevel"/>
    <w:tmpl w:val="0BECD56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139303E"/>
    <w:multiLevelType w:val="hybridMultilevel"/>
    <w:tmpl w:val="5ED0CB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514D4A09"/>
    <w:multiLevelType w:val="hybridMultilevel"/>
    <w:tmpl w:val="2F483DD8"/>
    <w:lvl w:ilvl="0" w:tplc="C32AD104">
      <w:start w:val="26"/>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4921C66"/>
    <w:multiLevelType w:val="hybridMultilevel"/>
    <w:tmpl w:val="839C91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699E238F"/>
    <w:multiLevelType w:val="hybridMultilevel"/>
    <w:tmpl w:val="AD9E0742"/>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3" w15:restartNumberingAfterBreak="0">
    <w:nsid w:val="712159EE"/>
    <w:multiLevelType w:val="hybridMultilevel"/>
    <w:tmpl w:val="7ABCDDD6"/>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4" w15:restartNumberingAfterBreak="0">
    <w:nsid w:val="797B261D"/>
    <w:multiLevelType w:val="hybridMultilevel"/>
    <w:tmpl w:val="9CEA5E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2030253345">
    <w:abstractNumId w:val="1"/>
  </w:num>
  <w:num w:numId="2" w16cid:durableId="839540229">
    <w:abstractNumId w:val="0"/>
  </w:num>
  <w:num w:numId="3" w16cid:durableId="2095936534">
    <w:abstractNumId w:val="7"/>
  </w:num>
  <w:num w:numId="4" w16cid:durableId="480659559">
    <w:abstractNumId w:val="2"/>
  </w:num>
  <w:num w:numId="5" w16cid:durableId="676855965">
    <w:abstractNumId w:val="3"/>
  </w:num>
  <w:num w:numId="6" w16cid:durableId="44959017">
    <w:abstractNumId w:val="5"/>
  </w:num>
  <w:num w:numId="7" w16cid:durableId="1104569288">
    <w:abstractNumId w:val="4"/>
  </w:num>
  <w:num w:numId="8" w16cid:durableId="1895963100">
    <w:abstractNumId w:val="6"/>
  </w:num>
  <w:num w:numId="9" w16cid:durableId="2136023852">
    <w:abstractNumId w:val="8"/>
  </w:num>
  <w:num w:numId="10" w16cid:durableId="191500756">
    <w:abstractNumId w:val="12"/>
  </w:num>
  <w:num w:numId="11" w16cid:durableId="1623415194">
    <w:abstractNumId w:val="9"/>
  </w:num>
  <w:num w:numId="12" w16cid:durableId="168638331">
    <w:abstractNumId w:val="11"/>
  </w:num>
  <w:num w:numId="13" w16cid:durableId="2025085508">
    <w:abstractNumId w:val="14"/>
  </w:num>
  <w:num w:numId="14" w16cid:durableId="1077481956">
    <w:abstractNumId w:val="13"/>
  </w:num>
  <w:num w:numId="15" w16cid:durableId="14106131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gutterAtTop/>
  <w:proofState w:spelling="clean" w:grammar="clean"/>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614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420"/>
    <w:rsid w:val="000019FC"/>
    <w:rsid w:val="00001A82"/>
    <w:rsid w:val="00002109"/>
    <w:rsid w:val="00005082"/>
    <w:rsid w:val="00005427"/>
    <w:rsid w:val="00011DC4"/>
    <w:rsid w:val="00014752"/>
    <w:rsid w:val="00022D5A"/>
    <w:rsid w:val="00023D3C"/>
    <w:rsid w:val="0002429A"/>
    <w:rsid w:val="00026521"/>
    <w:rsid w:val="0003152F"/>
    <w:rsid w:val="00033A72"/>
    <w:rsid w:val="00041C9F"/>
    <w:rsid w:val="00043357"/>
    <w:rsid w:val="000470B4"/>
    <w:rsid w:val="000530EF"/>
    <w:rsid w:val="000554FD"/>
    <w:rsid w:val="00055F30"/>
    <w:rsid w:val="00057D05"/>
    <w:rsid w:val="000643F9"/>
    <w:rsid w:val="00070312"/>
    <w:rsid w:val="00070739"/>
    <w:rsid w:val="00070EBD"/>
    <w:rsid w:val="00072159"/>
    <w:rsid w:val="00075376"/>
    <w:rsid w:val="00075896"/>
    <w:rsid w:val="0007629F"/>
    <w:rsid w:val="00081FFA"/>
    <w:rsid w:val="000825DD"/>
    <w:rsid w:val="00083571"/>
    <w:rsid w:val="00083846"/>
    <w:rsid w:val="00084489"/>
    <w:rsid w:val="00084C32"/>
    <w:rsid w:val="00087EB1"/>
    <w:rsid w:val="000902AD"/>
    <w:rsid w:val="00092FFA"/>
    <w:rsid w:val="00097980"/>
    <w:rsid w:val="000A266E"/>
    <w:rsid w:val="000A6470"/>
    <w:rsid w:val="000B590D"/>
    <w:rsid w:val="000C42EB"/>
    <w:rsid w:val="000C77CB"/>
    <w:rsid w:val="000D1E2B"/>
    <w:rsid w:val="000D5EE1"/>
    <w:rsid w:val="000D6CA2"/>
    <w:rsid w:val="000E6D5A"/>
    <w:rsid w:val="000E6E81"/>
    <w:rsid w:val="000E73B1"/>
    <w:rsid w:val="000F2011"/>
    <w:rsid w:val="000F215A"/>
    <w:rsid w:val="000F4D57"/>
    <w:rsid w:val="000F72AB"/>
    <w:rsid w:val="001062A6"/>
    <w:rsid w:val="00112D46"/>
    <w:rsid w:val="00123F7D"/>
    <w:rsid w:val="00125884"/>
    <w:rsid w:val="00125F8C"/>
    <w:rsid w:val="00125FD7"/>
    <w:rsid w:val="001351E3"/>
    <w:rsid w:val="001430B9"/>
    <w:rsid w:val="00143183"/>
    <w:rsid w:val="00145DFF"/>
    <w:rsid w:val="00146522"/>
    <w:rsid w:val="0014731F"/>
    <w:rsid w:val="00150474"/>
    <w:rsid w:val="00151510"/>
    <w:rsid w:val="0015168A"/>
    <w:rsid w:val="001542D0"/>
    <w:rsid w:val="001567D7"/>
    <w:rsid w:val="0015727A"/>
    <w:rsid w:val="001605F7"/>
    <w:rsid w:val="00166D8F"/>
    <w:rsid w:val="001709F3"/>
    <w:rsid w:val="0017446A"/>
    <w:rsid w:val="00175E55"/>
    <w:rsid w:val="00176A29"/>
    <w:rsid w:val="00176E6A"/>
    <w:rsid w:val="001771D7"/>
    <w:rsid w:val="00184F70"/>
    <w:rsid w:val="00186191"/>
    <w:rsid w:val="00196608"/>
    <w:rsid w:val="0019713A"/>
    <w:rsid w:val="001A2910"/>
    <w:rsid w:val="001B1BFB"/>
    <w:rsid w:val="001B70B5"/>
    <w:rsid w:val="001C1C7F"/>
    <w:rsid w:val="001C3880"/>
    <w:rsid w:val="001C7492"/>
    <w:rsid w:val="001C7510"/>
    <w:rsid w:val="001D16A1"/>
    <w:rsid w:val="001D2C0A"/>
    <w:rsid w:val="001E0310"/>
    <w:rsid w:val="001E2A13"/>
    <w:rsid w:val="001E4FBA"/>
    <w:rsid w:val="001F503B"/>
    <w:rsid w:val="002021C1"/>
    <w:rsid w:val="002038C3"/>
    <w:rsid w:val="00203DA7"/>
    <w:rsid w:val="00204F7E"/>
    <w:rsid w:val="00220101"/>
    <w:rsid w:val="002202A4"/>
    <w:rsid w:val="00220DE6"/>
    <w:rsid w:val="00221968"/>
    <w:rsid w:val="00225F70"/>
    <w:rsid w:val="00226196"/>
    <w:rsid w:val="002276D3"/>
    <w:rsid w:val="00227C0F"/>
    <w:rsid w:val="00227DEB"/>
    <w:rsid w:val="00230C82"/>
    <w:rsid w:val="00230D91"/>
    <w:rsid w:val="00235FB6"/>
    <w:rsid w:val="002423F6"/>
    <w:rsid w:val="00245255"/>
    <w:rsid w:val="00245F87"/>
    <w:rsid w:val="00247197"/>
    <w:rsid w:val="002507A3"/>
    <w:rsid w:val="00252EC5"/>
    <w:rsid w:val="002548C4"/>
    <w:rsid w:val="00257CF5"/>
    <w:rsid w:val="00260BE9"/>
    <w:rsid w:val="00260FEC"/>
    <w:rsid w:val="00263714"/>
    <w:rsid w:val="002707F3"/>
    <w:rsid w:val="00273D63"/>
    <w:rsid w:val="00274BE2"/>
    <w:rsid w:val="00277BEF"/>
    <w:rsid w:val="002857BB"/>
    <w:rsid w:val="00286139"/>
    <w:rsid w:val="00290C3B"/>
    <w:rsid w:val="00290D2B"/>
    <w:rsid w:val="002921C5"/>
    <w:rsid w:val="00294DAC"/>
    <w:rsid w:val="00294DD3"/>
    <w:rsid w:val="00296496"/>
    <w:rsid w:val="002A1A4A"/>
    <w:rsid w:val="002A50FC"/>
    <w:rsid w:val="002A6AC3"/>
    <w:rsid w:val="002B5721"/>
    <w:rsid w:val="002B6570"/>
    <w:rsid w:val="002C0DD6"/>
    <w:rsid w:val="002C2146"/>
    <w:rsid w:val="002C2348"/>
    <w:rsid w:val="002C72C8"/>
    <w:rsid w:val="002D0CAF"/>
    <w:rsid w:val="002D0E09"/>
    <w:rsid w:val="002D498A"/>
    <w:rsid w:val="002E0101"/>
    <w:rsid w:val="002E3FC4"/>
    <w:rsid w:val="002E736D"/>
    <w:rsid w:val="002F0A0A"/>
    <w:rsid w:val="002F1C6E"/>
    <w:rsid w:val="00306DD1"/>
    <w:rsid w:val="0031174D"/>
    <w:rsid w:val="00322638"/>
    <w:rsid w:val="00324A23"/>
    <w:rsid w:val="00325E6E"/>
    <w:rsid w:val="0033307B"/>
    <w:rsid w:val="00334865"/>
    <w:rsid w:val="003405A3"/>
    <w:rsid w:val="00341079"/>
    <w:rsid w:val="003436DC"/>
    <w:rsid w:val="00343CDD"/>
    <w:rsid w:val="00344510"/>
    <w:rsid w:val="0035144E"/>
    <w:rsid w:val="00353E86"/>
    <w:rsid w:val="00354F63"/>
    <w:rsid w:val="00355721"/>
    <w:rsid w:val="00361F62"/>
    <w:rsid w:val="0036295A"/>
    <w:rsid w:val="00363977"/>
    <w:rsid w:val="00371AD9"/>
    <w:rsid w:val="00372C23"/>
    <w:rsid w:val="003748ED"/>
    <w:rsid w:val="003759A6"/>
    <w:rsid w:val="00377F66"/>
    <w:rsid w:val="00380B73"/>
    <w:rsid w:val="0038145F"/>
    <w:rsid w:val="003B138E"/>
    <w:rsid w:val="003B16E9"/>
    <w:rsid w:val="003B1B01"/>
    <w:rsid w:val="003B338A"/>
    <w:rsid w:val="003B5B68"/>
    <w:rsid w:val="003B6E33"/>
    <w:rsid w:val="003B776C"/>
    <w:rsid w:val="003C1CBC"/>
    <w:rsid w:val="003C3B59"/>
    <w:rsid w:val="003D4B4C"/>
    <w:rsid w:val="003D5858"/>
    <w:rsid w:val="003D6784"/>
    <w:rsid w:val="003E1EEF"/>
    <w:rsid w:val="003E4771"/>
    <w:rsid w:val="003E6FF6"/>
    <w:rsid w:val="003E718D"/>
    <w:rsid w:val="003F2802"/>
    <w:rsid w:val="003F2E96"/>
    <w:rsid w:val="003F3E78"/>
    <w:rsid w:val="003F565D"/>
    <w:rsid w:val="00400446"/>
    <w:rsid w:val="004007D5"/>
    <w:rsid w:val="0040166B"/>
    <w:rsid w:val="00407F2A"/>
    <w:rsid w:val="00411505"/>
    <w:rsid w:val="004176D5"/>
    <w:rsid w:val="00417B44"/>
    <w:rsid w:val="00422F45"/>
    <w:rsid w:val="00426C03"/>
    <w:rsid w:val="0042718A"/>
    <w:rsid w:val="00427A96"/>
    <w:rsid w:val="00442ECD"/>
    <w:rsid w:val="00446464"/>
    <w:rsid w:val="00450E7C"/>
    <w:rsid w:val="004603F1"/>
    <w:rsid w:val="004603F9"/>
    <w:rsid w:val="004610FA"/>
    <w:rsid w:val="00461B5E"/>
    <w:rsid w:val="00462375"/>
    <w:rsid w:val="004675F2"/>
    <w:rsid w:val="004703C2"/>
    <w:rsid w:val="00487637"/>
    <w:rsid w:val="0049289A"/>
    <w:rsid w:val="00493C78"/>
    <w:rsid w:val="004954A0"/>
    <w:rsid w:val="004A16FE"/>
    <w:rsid w:val="004A28BA"/>
    <w:rsid w:val="004C3474"/>
    <w:rsid w:val="004D55A8"/>
    <w:rsid w:val="004D6772"/>
    <w:rsid w:val="004D7A0E"/>
    <w:rsid w:val="004E31E3"/>
    <w:rsid w:val="004E5CA3"/>
    <w:rsid w:val="004E7D95"/>
    <w:rsid w:val="004F0F03"/>
    <w:rsid w:val="004F31C7"/>
    <w:rsid w:val="004F3B89"/>
    <w:rsid w:val="004F678F"/>
    <w:rsid w:val="004F7B81"/>
    <w:rsid w:val="005016D5"/>
    <w:rsid w:val="00502E91"/>
    <w:rsid w:val="005078B1"/>
    <w:rsid w:val="00514A52"/>
    <w:rsid w:val="00521E83"/>
    <w:rsid w:val="005229F4"/>
    <w:rsid w:val="0053016C"/>
    <w:rsid w:val="00532DE6"/>
    <w:rsid w:val="005451CB"/>
    <w:rsid w:val="0054746E"/>
    <w:rsid w:val="005526ED"/>
    <w:rsid w:val="00552B8D"/>
    <w:rsid w:val="00552F7B"/>
    <w:rsid w:val="00554FC5"/>
    <w:rsid w:val="00557686"/>
    <w:rsid w:val="0056398D"/>
    <w:rsid w:val="00571BDD"/>
    <w:rsid w:val="005729B7"/>
    <w:rsid w:val="005757A2"/>
    <w:rsid w:val="0058349B"/>
    <w:rsid w:val="00593C69"/>
    <w:rsid w:val="005946E4"/>
    <w:rsid w:val="005953CE"/>
    <w:rsid w:val="00595B71"/>
    <w:rsid w:val="00595ECA"/>
    <w:rsid w:val="005A0B0B"/>
    <w:rsid w:val="005A206F"/>
    <w:rsid w:val="005A4283"/>
    <w:rsid w:val="005A4C61"/>
    <w:rsid w:val="005B0D6C"/>
    <w:rsid w:val="005B3D1E"/>
    <w:rsid w:val="005C1E22"/>
    <w:rsid w:val="005C6AF5"/>
    <w:rsid w:val="005C7412"/>
    <w:rsid w:val="005D16CF"/>
    <w:rsid w:val="005D440B"/>
    <w:rsid w:val="005D5F9D"/>
    <w:rsid w:val="005D6355"/>
    <w:rsid w:val="005D7056"/>
    <w:rsid w:val="005D73A9"/>
    <w:rsid w:val="005E073A"/>
    <w:rsid w:val="005E1937"/>
    <w:rsid w:val="005E2168"/>
    <w:rsid w:val="005E4998"/>
    <w:rsid w:val="005E616C"/>
    <w:rsid w:val="005E715E"/>
    <w:rsid w:val="005F7075"/>
    <w:rsid w:val="0060047D"/>
    <w:rsid w:val="006008DE"/>
    <w:rsid w:val="006039CF"/>
    <w:rsid w:val="00605F28"/>
    <w:rsid w:val="006100F8"/>
    <w:rsid w:val="006151AA"/>
    <w:rsid w:val="0062151B"/>
    <w:rsid w:val="00623D15"/>
    <w:rsid w:val="0062663E"/>
    <w:rsid w:val="00634D84"/>
    <w:rsid w:val="006356CF"/>
    <w:rsid w:val="00642A2C"/>
    <w:rsid w:val="006435BF"/>
    <w:rsid w:val="00646EA6"/>
    <w:rsid w:val="0065365F"/>
    <w:rsid w:val="0065596D"/>
    <w:rsid w:val="00655C99"/>
    <w:rsid w:val="00660DF2"/>
    <w:rsid w:val="00661039"/>
    <w:rsid w:val="006628B3"/>
    <w:rsid w:val="00666290"/>
    <w:rsid w:val="00674173"/>
    <w:rsid w:val="006800E5"/>
    <w:rsid w:val="00682D70"/>
    <w:rsid w:val="006837EB"/>
    <w:rsid w:val="006900FB"/>
    <w:rsid w:val="00690D1C"/>
    <w:rsid w:val="006972B3"/>
    <w:rsid w:val="006977CE"/>
    <w:rsid w:val="006A0697"/>
    <w:rsid w:val="006A2664"/>
    <w:rsid w:val="006A5101"/>
    <w:rsid w:val="006A6AC9"/>
    <w:rsid w:val="006B1141"/>
    <w:rsid w:val="006B55D7"/>
    <w:rsid w:val="006B5D38"/>
    <w:rsid w:val="006C300F"/>
    <w:rsid w:val="006D06A0"/>
    <w:rsid w:val="006E0CDA"/>
    <w:rsid w:val="006E6973"/>
    <w:rsid w:val="006E791F"/>
    <w:rsid w:val="006F51B4"/>
    <w:rsid w:val="00700641"/>
    <w:rsid w:val="00711505"/>
    <w:rsid w:val="00730831"/>
    <w:rsid w:val="00730AC1"/>
    <w:rsid w:val="00736345"/>
    <w:rsid w:val="00736DD8"/>
    <w:rsid w:val="00744417"/>
    <w:rsid w:val="00745DCB"/>
    <w:rsid w:val="007516DB"/>
    <w:rsid w:val="00757751"/>
    <w:rsid w:val="00761E29"/>
    <w:rsid w:val="00762167"/>
    <w:rsid w:val="00763CBF"/>
    <w:rsid w:val="00764FD4"/>
    <w:rsid w:val="00771D44"/>
    <w:rsid w:val="007733EC"/>
    <w:rsid w:val="00773F2D"/>
    <w:rsid w:val="00774A9D"/>
    <w:rsid w:val="007777A7"/>
    <w:rsid w:val="007818F0"/>
    <w:rsid w:val="007A0EE9"/>
    <w:rsid w:val="007A6146"/>
    <w:rsid w:val="007A63DA"/>
    <w:rsid w:val="007B0059"/>
    <w:rsid w:val="007B198A"/>
    <w:rsid w:val="007B19B3"/>
    <w:rsid w:val="007B2238"/>
    <w:rsid w:val="007B63BE"/>
    <w:rsid w:val="007B6AD3"/>
    <w:rsid w:val="007C1C2A"/>
    <w:rsid w:val="007C3E40"/>
    <w:rsid w:val="007C476D"/>
    <w:rsid w:val="007C79DF"/>
    <w:rsid w:val="007E131D"/>
    <w:rsid w:val="007E4588"/>
    <w:rsid w:val="007E47D5"/>
    <w:rsid w:val="007E713C"/>
    <w:rsid w:val="007E7A8F"/>
    <w:rsid w:val="007F170B"/>
    <w:rsid w:val="007F5422"/>
    <w:rsid w:val="007F55F0"/>
    <w:rsid w:val="007F7D4D"/>
    <w:rsid w:val="008033C9"/>
    <w:rsid w:val="00803538"/>
    <w:rsid w:val="008057AB"/>
    <w:rsid w:val="00805AE1"/>
    <w:rsid w:val="0080720F"/>
    <w:rsid w:val="008078A6"/>
    <w:rsid w:val="00811848"/>
    <w:rsid w:val="00812609"/>
    <w:rsid w:val="0083089D"/>
    <w:rsid w:val="00833D21"/>
    <w:rsid w:val="008342B6"/>
    <w:rsid w:val="008359C6"/>
    <w:rsid w:val="008407E5"/>
    <w:rsid w:val="008416C1"/>
    <w:rsid w:val="00844806"/>
    <w:rsid w:val="00845C52"/>
    <w:rsid w:val="0084643D"/>
    <w:rsid w:val="0087174A"/>
    <w:rsid w:val="00875063"/>
    <w:rsid w:val="00880773"/>
    <w:rsid w:val="00886D14"/>
    <w:rsid w:val="00887AA0"/>
    <w:rsid w:val="00895606"/>
    <w:rsid w:val="008A025F"/>
    <w:rsid w:val="008A2EA4"/>
    <w:rsid w:val="008A54C8"/>
    <w:rsid w:val="008C5B2A"/>
    <w:rsid w:val="008C6B6D"/>
    <w:rsid w:val="008D369C"/>
    <w:rsid w:val="008D3C55"/>
    <w:rsid w:val="008D4FC1"/>
    <w:rsid w:val="008D50A4"/>
    <w:rsid w:val="008D5EE3"/>
    <w:rsid w:val="008D63CD"/>
    <w:rsid w:val="008E14DB"/>
    <w:rsid w:val="008E7B40"/>
    <w:rsid w:val="008E7BB0"/>
    <w:rsid w:val="008F7FC4"/>
    <w:rsid w:val="00901C9E"/>
    <w:rsid w:val="0090217E"/>
    <w:rsid w:val="00903727"/>
    <w:rsid w:val="009040CC"/>
    <w:rsid w:val="009045B5"/>
    <w:rsid w:val="009050B0"/>
    <w:rsid w:val="00910199"/>
    <w:rsid w:val="0091281A"/>
    <w:rsid w:val="009128B9"/>
    <w:rsid w:val="0091471A"/>
    <w:rsid w:val="009211DB"/>
    <w:rsid w:val="00922CF2"/>
    <w:rsid w:val="00924C0C"/>
    <w:rsid w:val="00925550"/>
    <w:rsid w:val="00933841"/>
    <w:rsid w:val="00944608"/>
    <w:rsid w:val="00950410"/>
    <w:rsid w:val="009515D4"/>
    <w:rsid w:val="00951978"/>
    <w:rsid w:val="00952456"/>
    <w:rsid w:val="00955B40"/>
    <w:rsid w:val="00956D01"/>
    <w:rsid w:val="0096008F"/>
    <w:rsid w:val="00960274"/>
    <w:rsid w:val="00961474"/>
    <w:rsid w:val="00964BF5"/>
    <w:rsid w:val="00965132"/>
    <w:rsid w:val="0096564C"/>
    <w:rsid w:val="0097123E"/>
    <w:rsid w:val="00973B46"/>
    <w:rsid w:val="00975BA4"/>
    <w:rsid w:val="00977506"/>
    <w:rsid w:val="00982BCD"/>
    <w:rsid w:val="00982C23"/>
    <w:rsid w:val="009847C9"/>
    <w:rsid w:val="00984BD9"/>
    <w:rsid w:val="009857E6"/>
    <w:rsid w:val="00991463"/>
    <w:rsid w:val="009A1CA5"/>
    <w:rsid w:val="009A1D20"/>
    <w:rsid w:val="009A2741"/>
    <w:rsid w:val="009A2EE7"/>
    <w:rsid w:val="009A31C5"/>
    <w:rsid w:val="009A428E"/>
    <w:rsid w:val="009A54D6"/>
    <w:rsid w:val="009A5DD4"/>
    <w:rsid w:val="009B04A5"/>
    <w:rsid w:val="009B104B"/>
    <w:rsid w:val="009B176B"/>
    <w:rsid w:val="009B6E27"/>
    <w:rsid w:val="009C047D"/>
    <w:rsid w:val="009C1A8F"/>
    <w:rsid w:val="009C3BD8"/>
    <w:rsid w:val="009C66D1"/>
    <w:rsid w:val="009D39FC"/>
    <w:rsid w:val="009D6A00"/>
    <w:rsid w:val="009E101F"/>
    <w:rsid w:val="009E22EC"/>
    <w:rsid w:val="009E2B8B"/>
    <w:rsid w:val="009E437D"/>
    <w:rsid w:val="009E60CC"/>
    <w:rsid w:val="009F01C2"/>
    <w:rsid w:val="009F34BF"/>
    <w:rsid w:val="009F4B73"/>
    <w:rsid w:val="00A01265"/>
    <w:rsid w:val="00A10A70"/>
    <w:rsid w:val="00A13F04"/>
    <w:rsid w:val="00A169E2"/>
    <w:rsid w:val="00A226AD"/>
    <w:rsid w:val="00A24C95"/>
    <w:rsid w:val="00A26EA4"/>
    <w:rsid w:val="00A31ED2"/>
    <w:rsid w:val="00A4448C"/>
    <w:rsid w:val="00A4588B"/>
    <w:rsid w:val="00A4604B"/>
    <w:rsid w:val="00A471C7"/>
    <w:rsid w:val="00A56B9B"/>
    <w:rsid w:val="00A60717"/>
    <w:rsid w:val="00A6660C"/>
    <w:rsid w:val="00A673B8"/>
    <w:rsid w:val="00A707EE"/>
    <w:rsid w:val="00A71849"/>
    <w:rsid w:val="00A7189F"/>
    <w:rsid w:val="00A7401F"/>
    <w:rsid w:val="00A74906"/>
    <w:rsid w:val="00A77F59"/>
    <w:rsid w:val="00A82FD3"/>
    <w:rsid w:val="00A85291"/>
    <w:rsid w:val="00A866FB"/>
    <w:rsid w:val="00A9012A"/>
    <w:rsid w:val="00A919F1"/>
    <w:rsid w:val="00AA44E6"/>
    <w:rsid w:val="00AA5529"/>
    <w:rsid w:val="00AB3A3F"/>
    <w:rsid w:val="00AB7702"/>
    <w:rsid w:val="00AC3872"/>
    <w:rsid w:val="00AC48F5"/>
    <w:rsid w:val="00AC528F"/>
    <w:rsid w:val="00AC5CD1"/>
    <w:rsid w:val="00AC734D"/>
    <w:rsid w:val="00AC755E"/>
    <w:rsid w:val="00AD40FE"/>
    <w:rsid w:val="00AD4D77"/>
    <w:rsid w:val="00AE0EF2"/>
    <w:rsid w:val="00AE1943"/>
    <w:rsid w:val="00AE19F1"/>
    <w:rsid w:val="00AE3ABD"/>
    <w:rsid w:val="00AE7721"/>
    <w:rsid w:val="00AF1939"/>
    <w:rsid w:val="00AF60A7"/>
    <w:rsid w:val="00B07B16"/>
    <w:rsid w:val="00B119A1"/>
    <w:rsid w:val="00B1648D"/>
    <w:rsid w:val="00B32FE7"/>
    <w:rsid w:val="00B3312D"/>
    <w:rsid w:val="00B337B0"/>
    <w:rsid w:val="00B33A8F"/>
    <w:rsid w:val="00B342DD"/>
    <w:rsid w:val="00B4047C"/>
    <w:rsid w:val="00B432C5"/>
    <w:rsid w:val="00B43AA9"/>
    <w:rsid w:val="00B50652"/>
    <w:rsid w:val="00B5183B"/>
    <w:rsid w:val="00B55886"/>
    <w:rsid w:val="00B56274"/>
    <w:rsid w:val="00B56C47"/>
    <w:rsid w:val="00B57148"/>
    <w:rsid w:val="00B60876"/>
    <w:rsid w:val="00B634C0"/>
    <w:rsid w:val="00B76AF9"/>
    <w:rsid w:val="00B81986"/>
    <w:rsid w:val="00B81E1C"/>
    <w:rsid w:val="00B82A7E"/>
    <w:rsid w:val="00B82CE4"/>
    <w:rsid w:val="00B905CC"/>
    <w:rsid w:val="00B905F9"/>
    <w:rsid w:val="00B9071E"/>
    <w:rsid w:val="00B90C13"/>
    <w:rsid w:val="00B918A7"/>
    <w:rsid w:val="00B96E8F"/>
    <w:rsid w:val="00B9703C"/>
    <w:rsid w:val="00B9743A"/>
    <w:rsid w:val="00B978EF"/>
    <w:rsid w:val="00BA316E"/>
    <w:rsid w:val="00BA62BA"/>
    <w:rsid w:val="00BA7DB4"/>
    <w:rsid w:val="00BB2371"/>
    <w:rsid w:val="00BB300B"/>
    <w:rsid w:val="00BB794A"/>
    <w:rsid w:val="00BC2441"/>
    <w:rsid w:val="00BC2851"/>
    <w:rsid w:val="00BC483F"/>
    <w:rsid w:val="00BC6CD3"/>
    <w:rsid w:val="00BC7EA9"/>
    <w:rsid w:val="00BF0248"/>
    <w:rsid w:val="00BF6CFF"/>
    <w:rsid w:val="00BF7EAC"/>
    <w:rsid w:val="00C00D6A"/>
    <w:rsid w:val="00C0143C"/>
    <w:rsid w:val="00C06BF1"/>
    <w:rsid w:val="00C06FFA"/>
    <w:rsid w:val="00C140B8"/>
    <w:rsid w:val="00C1718D"/>
    <w:rsid w:val="00C25B40"/>
    <w:rsid w:val="00C32921"/>
    <w:rsid w:val="00C359D1"/>
    <w:rsid w:val="00C35D36"/>
    <w:rsid w:val="00C40075"/>
    <w:rsid w:val="00C41B00"/>
    <w:rsid w:val="00C43847"/>
    <w:rsid w:val="00C46B86"/>
    <w:rsid w:val="00C5043B"/>
    <w:rsid w:val="00C50FA0"/>
    <w:rsid w:val="00C54BE3"/>
    <w:rsid w:val="00C55E74"/>
    <w:rsid w:val="00C56665"/>
    <w:rsid w:val="00C57A98"/>
    <w:rsid w:val="00C66FC6"/>
    <w:rsid w:val="00C67191"/>
    <w:rsid w:val="00C67988"/>
    <w:rsid w:val="00C7014D"/>
    <w:rsid w:val="00C71CBC"/>
    <w:rsid w:val="00C71CE2"/>
    <w:rsid w:val="00C76BA9"/>
    <w:rsid w:val="00C77C9D"/>
    <w:rsid w:val="00C826D5"/>
    <w:rsid w:val="00C91368"/>
    <w:rsid w:val="00C94A30"/>
    <w:rsid w:val="00C94A50"/>
    <w:rsid w:val="00CA1DC4"/>
    <w:rsid w:val="00CA4AE5"/>
    <w:rsid w:val="00CA6CB1"/>
    <w:rsid w:val="00CA72B4"/>
    <w:rsid w:val="00CB5F95"/>
    <w:rsid w:val="00CC044F"/>
    <w:rsid w:val="00CD03C7"/>
    <w:rsid w:val="00CD0B85"/>
    <w:rsid w:val="00CD1EA0"/>
    <w:rsid w:val="00CD43E4"/>
    <w:rsid w:val="00CD5257"/>
    <w:rsid w:val="00CD76F1"/>
    <w:rsid w:val="00CE29E1"/>
    <w:rsid w:val="00CE4D5A"/>
    <w:rsid w:val="00CF2F4F"/>
    <w:rsid w:val="00CF44B3"/>
    <w:rsid w:val="00D03AA3"/>
    <w:rsid w:val="00D044A4"/>
    <w:rsid w:val="00D0644E"/>
    <w:rsid w:val="00D17397"/>
    <w:rsid w:val="00D23556"/>
    <w:rsid w:val="00D24620"/>
    <w:rsid w:val="00D30152"/>
    <w:rsid w:val="00D359CB"/>
    <w:rsid w:val="00D367CA"/>
    <w:rsid w:val="00D419AF"/>
    <w:rsid w:val="00D442F2"/>
    <w:rsid w:val="00D45516"/>
    <w:rsid w:val="00D542A4"/>
    <w:rsid w:val="00D618FA"/>
    <w:rsid w:val="00D619C3"/>
    <w:rsid w:val="00D6397B"/>
    <w:rsid w:val="00D65EEB"/>
    <w:rsid w:val="00D6729C"/>
    <w:rsid w:val="00D73D25"/>
    <w:rsid w:val="00D74743"/>
    <w:rsid w:val="00D75A74"/>
    <w:rsid w:val="00D80B5E"/>
    <w:rsid w:val="00D84DF3"/>
    <w:rsid w:val="00D86FA3"/>
    <w:rsid w:val="00D876FE"/>
    <w:rsid w:val="00D87AF7"/>
    <w:rsid w:val="00DA065E"/>
    <w:rsid w:val="00DA1D42"/>
    <w:rsid w:val="00DA45C5"/>
    <w:rsid w:val="00DA4AD2"/>
    <w:rsid w:val="00DA4D82"/>
    <w:rsid w:val="00DA5751"/>
    <w:rsid w:val="00DA5B7D"/>
    <w:rsid w:val="00DA7EA9"/>
    <w:rsid w:val="00DB16CD"/>
    <w:rsid w:val="00DB1D3E"/>
    <w:rsid w:val="00DC2FFE"/>
    <w:rsid w:val="00DC35B4"/>
    <w:rsid w:val="00DC6970"/>
    <w:rsid w:val="00DC7807"/>
    <w:rsid w:val="00DD216E"/>
    <w:rsid w:val="00DD2474"/>
    <w:rsid w:val="00DD4C77"/>
    <w:rsid w:val="00DD6844"/>
    <w:rsid w:val="00DE332D"/>
    <w:rsid w:val="00DE3416"/>
    <w:rsid w:val="00DE4FEB"/>
    <w:rsid w:val="00DE503F"/>
    <w:rsid w:val="00DF341F"/>
    <w:rsid w:val="00DF3528"/>
    <w:rsid w:val="00DF63FA"/>
    <w:rsid w:val="00E02101"/>
    <w:rsid w:val="00E02DB9"/>
    <w:rsid w:val="00E0507F"/>
    <w:rsid w:val="00E06FC3"/>
    <w:rsid w:val="00E10334"/>
    <w:rsid w:val="00E17025"/>
    <w:rsid w:val="00E22E1B"/>
    <w:rsid w:val="00E305C5"/>
    <w:rsid w:val="00E37263"/>
    <w:rsid w:val="00E4358E"/>
    <w:rsid w:val="00E43FED"/>
    <w:rsid w:val="00E449AF"/>
    <w:rsid w:val="00E466A4"/>
    <w:rsid w:val="00E4682E"/>
    <w:rsid w:val="00E47FD4"/>
    <w:rsid w:val="00E518E2"/>
    <w:rsid w:val="00E51937"/>
    <w:rsid w:val="00E61422"/>
    <w:rsid w:val="00E673C2"/>
    <w:rsid w:val="00E70DF7"/>
    <w:rsid w:val="00E735A3"/>
    <w:rsid w:val="00E761AB"/>
    <w:rsid w:val="00E76520"/>
    <w:rsid w:val="00E7662B"/>
    <w:rsid w:val="00E81691"/>
    <w:rsid w:val="00E84914"/>
    <w:rsid w:val="00E85892"/>
    <w:rsid w:val="00E8630C"/>
    <w:rsid w:val="00E86F5D"/>
    <w:rsid w:val="00E9716A"/>
    <w:rsid w:val="00EA013D"/>
    <w:rsid w:val="00EA22E3"/>
    <w:rsid w:val="00EA3238"/>
    <w:rsid w:val="00EA41BE"/>
    <w:rsid w:val="00EA6312"/>
    <w:rsid w:val="00EA6710"/>
    <w:rsid w:val="00EB24DE"/>
    <w:rsid w:val="00EC490A"/>
    <w:rsid w:val="00ED1BF7"/>
    <w:rsid w:val="00ED3CF5"/>
    <w:rsid w:val="00ED6FB8"/>
    <w:rsid w:val="00EE2106"/>
    <w:rsid w:val="00EE6506"/>
    <w:rsid w:val="00EF1F85"/>
    <w:rsid w:val="00EF3CA4"/>
    <w:rsid w:val="00EF7783"/>
    <w:rsid w:val="00F02E76"/>
    <w:rsid w:val="00F0570A"/>
    <w:rsid w:val="00F0609E"/>
    <w:rsid w:val="00F061C8"/>
    <w:rsid w:val="00F118AF"/>
    <w:rsid w:val="00F122DD"/>
    <w:rsid w:val="00F17732"/>
    <w:rsid w:val="00F2740E"/>
    <w:rsid w:val="00F3060B"/>
    <w:rsid w:val="00F31EBA"/>
    <w:rsid w:val="00F3634B"/>
    <w:rsid w:val="00F40A79"/>
    <w:rsid w:val="00F418AF"/>
    <w:rsid w:val="00F44219"/>
    <w:rsid w:val="00F462C3"/>
    <w:rsid w:val="00F46473"/>
    <w:rsid w:val="00F476D0"/>
    <w:rsid w:val="00F5124C"/>
    <w:rsid w:val="00F51BB7"/>
    <w:rsid w:val="00F5561F"/>
    <w:rsid w:val="00F56B73"/>
    <w:rsid w:val="00F67619"/>
    <w:rsid w:val="00F67E7C"/>
    <w:rsid w:val="00F7142E"/>
    <w:rsid w:val="00F777F9"/>
    <w:rsid w:val="00F77DF5"/>
    <w:rsid w:val="00F77F0A"/>
    <w:rsid w:val="00F81FB0"/>
    <w:rsid w:val="00F910D1"/>
    <w:rsid w:val="00F9330E"/>
    <w:rsid w:val="00F9384F"/>
    <w:rsid w:val="00F95F78"/>
    <w:rsid w:val="00FA5958"/>
    <w:rsid w:val="00FB018F"/>
    <w:rsid w:val="00FB2ED1"/>
    <w:rsid w:val="00FB3709"/>
    <w:rsid w:val="00FB37FA"/>
    <w:rsid w:val="00FB755D"/>
    <w:rsid w:val="00FC05C2"/>
    <w:rsid w:val="00FC0A6A"/>
    <w:rsid w:val="00FC0B4E"/>
    <w:rsid w:val="00FC2CA9"/>
    <w:rsid w:val="00FC506E"/>
    <w:rsid w:val="00FC57DA"/>
    <w:rsid w:val="00FD1CBE"/>
    <w:rsid w:val="00FD43F7"/>
    <w:rsid w:val="00FD7420"/>
    <w:rsid w:val="00FE6308"/>
    <w:rsid w:val="00FE6711"/>
    <w:rsid w:val="00FF0BFE"/>
    <w:rsid w:val="00FF3840"/>
    <w:rsid w:val="00FF4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7B33D285"/>
  <w15:docId w15:val="{2E43D8CC-4BCD-4727-9ABA-F3A37D172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link w:val="Heading1Char"/>
    <w:qFormat/>
    <w:rsid w:val="00660DF2"/>
    <w:pPr>
      <w:keepNext/>
      <w:jc w:val="center"/>
      <w:outlineLvl w:val="0"/>
    </w:pPr>
    <w:rPr>
      <w:rFonts w:ascii="Times New Roman" w:hAnsi="Times New Roman"/>
      <w:b/>
      <w:bCs/>
      <w:sz w:val="36"/>
      <w:szCs w:val="36"/>
    </w:rPr>
  </w:style>
  <w:style w:type="paragraph" w:styleId="Heading2">
    <w:name w:val="heading 2"/>
    <w:basedOn w:val="Normal"/>
    <w:next w:val="Normal"/>
    <w:link w:val="Heading2Char"/>
    <w:qFormat/>
    <w:rsid w:val="00660DF2"/>
    <w:pPr>
      <w:keepNext/>
      <w:tabs>
        <w:tab w:val="left" w:pos="-1440"/>
      </w:tabs>
      <w:ind w:left="5040" w:right="-720" w:hanging="5040"/>
      <w:outlineLvl w:val="1"/>
    </w:pPr>
    <w:rPr>
      <w:rFonts w:ascii="Times New Roman" w:hAnsi="Times New Roman"/>
    </w:rPr>
  </w:style>
  <w:style w:type="paragraph" w:styleId="Heading3">
    <w:name w:val="heading 3"/>
    <w:basedOn w:val="Normal"/>
    <w:next w:val="Normal"/>
    <w:link w:val="Heading3Char"/>
    <w:qFormat/>
    <w:rsid w:val="00A82FD3"/>
    <w:pPr>
      <w:keepNext/>
      <w:widowControl/>
      <w:outlineLvl w:val="2"/>
    </w:pPr>
    <w:rPr>
      <w:rFonts w:ascii="Times New Roman" w:hAnsi="Times New Roman"/>
      <w:u w:val="single"/>
    </w:rPr>
  </w:style>
  <w:style w:type="paragraph" w:styleId="Heading4">
    <w:name w:val="heading 4"/>
    <w:basedOn w:val="Normal"/>
    <w:next w:val="Normal"/>
    <w:link w:val="Heading4Char"/>
    <w:qFormat/>
    <w:rsid w:val="00660DF2"/>
    <w:pPr>
      <w:keepNext/>
      <w:ind w:left="2880" w:right="-900" w:firstLine="720"/>
      <w:outlineLvl w:val="3"/>
    </w:pPr>
    <w:rPr>
      <w:rFonts w:ascii="Times New Roman" w:hAnsi="Times New Roman"/>
    </w:rPr>
  </w:style>
  <w:style w:type="paragraph" w:styleId="Heading5">
    <w:name w:val="heading 5"/>
    <w:basedOn w:val="Normal"/>
    <w:next w:val="Normal"/>
    <w:link w:val="Heading5Char"/>
    <w:qFormat/>
    <w:rsid w:val="005C6AF5"/>
    <w:pPr>
      <w:keepNext/>
      <w:outlineLvl w:val="4"/>
    </w:pPr>
    <w:rPr>
      <w:rFonts w:ascii="Times New Roman" w:hAnsi="Times New Roman"/>
      <w:b/>
      <w:bCs/>
      <w:u w:val="single"/>
    </w:rPr>
  </w:style>
  <w:style w:type="paragraph" w:styleId="Heading6">
    <w:name w:val="heading 6"/>
    <w:basedOn w:val="Normal"/>
    <w:next w:val="Normal"/>
    <w:link w:val="Heading6Char"/>
    <w:qFormat/>
    <w:rsid w:val="005B3D1E"/>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ind w:left="1080" w:hanging="1080"/>
      <w:jc w:val="center"/>
      <w:outlineLvl w:val="5"/>
    </w:pPr>
    <w:rPr>
      <w:rFonts w:ascii="Times New Roman" w:hAnsi="Times New Roman"/>
      <w:b/>
      <w:bCs/>
    </w:rPr>
  </w:style>
  <w:style w:type="paragraph" w:styleId="Heading7">
    <w:name w:val="heading 7"/>
    <w:basedOn w:val="Normal"/>
    <w:next w:val="Normal"/>
    <w:link w:val="Heading7Char"/>
    <w:qFormat/>
    <w:rsid w:val="005B3D1E"/>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ind w:left="1080" w:hanging="1080"/>
      <w:jc w:val="both"/>
      <w:outlineLvl w:val="6"/>
    </w:pPr>
    <w:rPr>
      <w:rFonts w:ascii="Times New Roman" w:hAnsi="Times New Roman" w:cs="Arial"/>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Heading1Char">
    <w:name w:val="Heading 1 Char"/>
    <w:basedOn w:val="DefaultParagraphFont"/>
    <w:link w:val="Heading1"/>
    <w:rsid w:val="00660DF2"/>
    <w:rPr>
      <w:b/>
      <w:bCs/>
      <w:sz w:val="36"/>
      <w:szCs w:val="36"/>
    </w:rPr>
  </w:style>
  <w:style w:type="character" w:customStyle="1" w:styleId="Heading2Char">
    <w:name w:val="Heading 2 Char"/>
    <w:basedOn w:val="DefaultParagraphFont"/>
    <w:link w:val="Heading2"/>
    <w:rsid w:val="00660DF2"/>
    <w:rPr>
      <w:sz w:val="24"/>
      <w:szCs w:val="24"/>
    </w:rPr>
  </w:style>
  <w:style w:type="character" w:customStyle="1" w:styleId="Heading4Char">
    <w:name w:val="Heading 4 Char"/>
    <w:basedOn w:val="DefaultParagraphFont"/>
    <w:link w:val="Heading4"/>
    <w:rsid w:val="00660DF2"/>
    <w:rPr>
      <w:sz w:val="24"/>
      <w:szCs w:val="24"/>
    </w:rPr>
  </w:style>
  <w:style w:type="paragraph" w:styleId="BodyText">
    <w:name w:val="Body Text"/>
    <w:basedOn w:val="Normal"/>
    <w:link w:val="BodyTextChar"/>
    <w:semiHidden/>
    <w:rsid w:val="00660DF2"/>
    <w:rPr>
      <w:rFonts w:ascii="CG Times" w:hAnsi="CG Times"/>
    </w:rPr>
  </w:style>
  <w:style w:type="character" w:customStyle="1" w:styleId="BodyTextChar">
    <w:name w:val="Body Text Char"/>
    <w:basedOn w:val="DefaultParagraphFont"/>
    <w:link w:val="BodyText"/>
    <w:semiHidden/>
    <w:rsid w:val="00660DF2"/>
    <w:rPr>
      <w:rFonts w:ascii="CG Times" w:hAnsi="CG Times"/>
      <w:sz w:val="24"/>
      <w:szCs w:val="24"/>
    </w:rPr>
  </w:style>
  <w:style w:type="character" w:customStyle="1" w:styleId="Heading3Char">
    <w:name w:val="Heading 3 Char"/>
    <w:basedOn w:val="DefaultParagraphFont"/>
    <w:link w:val="Heading3"/>
    <w:rsid w:val="00A82FD3"/>
    <w:rPr>
      <w:sz w:val="24"/>
      <w:szCs w:val="24"/>
      <w:u w:val="single"/>
    </w:rPr>
  </w:style>
  <w:style w:type="paragraph" w:styleId="Header">
    <w:name w:val="header"/>
    <w:basedOn w:val="Normal"/>
    <w:link w:val="HeaderChar"/>
    <w:uiPriority w:val="99"/>
    <w:rsid w:val="00A82FD3"/>
    <w:pPr>
      <w:tabs>
        <w:tab w:val="center" w:pos="4320"/>
        <w:tab w:val="right" w:pos="8640"/>
      </w:tabs>
    </w:pPr>
    <w:rPr>
      <w:rFonts w:ascii="Times New Roman" w:hAnsi="Times New Roman"/>
    </w:rPr>
  </w:style>
  <w:style w:type="character" w:customStyle="1" w:styleId="HeaderChar">
    <w:name w:val="Header Char"/>
    <w:basedOn w:val="DefaultParagraphFont"/>
    <w:link w:val="Header"/>
    <w:uiPriority w:val="99"/>
    <w:rsid w:val="00A82FD3"/>
    <w:rPr>
      <w:sz w:val="24"/>
      <w:szCs w:val="24"/>
    </w:rPr>
  </w:style>
  <w:style w:type="paragraph" w:styleId="Footer">
    <w:name w:val="footer"/>
    <w:basedOn w:val="Normal"/>
    <w:link w:val="FooterChar"/>
    <w:uiPriority w:val="99"/>
    <w:rsid w:val="00A82FD3"/>
    <w:pPr>
      <w:tabs>
        <w:tab w:val="center" w:pos="4320"/>
        <w:tab w:val="right" w:pos="8640"/>
      </w:tabs>
    </w:pPr>
    <w:rPr>
      <w:rFonts w:ascii="Times New Roman" w:hAnsi="Times New Roman"/>
    </w:rPr>
  </w:style>
  <w:style w:type="character" w:customStyle="1" w:styleId="FooterChar">
    <w:name w:val="Footer Char"/>
    <w:basedOn w:val="DefaultParagraphFont"/>
    <w:link w:val="Footer"/>
    <w:uiPriority w:val="99"/>
    <w:rsid w:val="00A82FD3"/>
    <w:rPr>
      <w:sz w:val="24"/>
      <w:szCs w:val="24"/>
    </w:rPr>
  </w:style>
  <w:style w:type="character" w:styleId="PageNumber">
    <w:name w:val="page number"/>
    <w:basedOn w:val="DefaultParagraphFont"/>
    <w:semiHidden/>
    <w:rsid w:val="00A82FD3"/>
  </w:style>
  <w:style w:type="paragraph" w:styleId="Title">
    <w:name w:val="Title"/>
    <w:basedOn w:val="Normal"/>
    <w:link w:val="TitleChar"/>
    <w:qFormat/>
    <w:rsid w:val="000D6CA2"/>
    <w:pPr>
      <w:jc w:val="center"/>
    </w:pPr>
    <w:rPr>
      <w:rFonts w:ascii="CG Times" w:hAnsi="CG Times"/>
      <w:b/>
      <w:bCs/>
      <w:sz w:val="28"/>
      <w:szCs w:val="28"/>
    </w:rPr>
  </w:style>
  <w:style w:type="character" w:customStyle="1" w:styleId="TitleChar">
    <w:name w:val="Title Char"/>
    <w:basedOn w:val="DefaultParagraphFont"/>
    <w:link w:val="Title"/>
    <w:rsid w:val="000D6CA2"/>
    <w:rPr>
      <w:rFonts w:ascii="CG Times" w:hAnsi="CG Times"/>
      <w:b/>
      <w:bCs/>
      <w:sz w:val="28"/>
      <w:szCs w:val="28"/>
    </w:rPr>
  </w:style>
  <w:style w:type="character" w:customStyle="1" w:styleId="Heading5Char">
    <w:name w:val="Heading 5 Char"/>
    <w:basedOn w:val="DefaultParagraphFont"/>
    <w:link w:val="Heading5"/>
    <w:rsid w:val="005C6AF5"/>
    <w:rPr>
      <w:b/>
      <w:bCs/>
      <w:sz w:val="24"/>
      <w:szCs w:val="24"/>
      <w:u w:val="single"/>
    </w:rPr>
  </w:style>
  <w:style w:type="character" w:customStyle="1" w:styleId="Heading6Char">
    <w:name w:val="Heading 6 Char"/>
    <w:basedOn w:val="DefaultParagraphFont"/>
    <w:link w:val="Heading6"/>
    <w:rsid w:val="005B3D1E"/>
    <w:rPr>
      <w:b/>
      <w:bCs/>
      <w:sz w:val="24"/>
      <w:szCs w:val="24"/>
    </w:rPr>
  </w:style>
  <w:style w:type="character" w:customStyle="1" w:styleId="Heading7Char">
    <w:name w:val="Heading 7 Char"/>
    <w:basedOn w:val="DefaultParagraphFont"/>
    <w:link w:val="Heading7"/>
    <w:rsid w:val="005B3D1E"/>
    <w:rPr>
      <w:rFonts w:cs="Arial"/>
      <w:b/>
      <w:spacing w:val="-3"/>
      <w:sz w:val="24"/>
      <w:szCs w:val="24"/>
    </w:rPr>
  </w:style>
  <w:style w:type="paragraph" w:styleId="BodyText2">
    <w:name w:val="Body Text 2"/>
    <w:basedOn w:val="Normal"/>
    <w:link w:val="BodyText2Char"/>
    <w:semiHidden/>
    <w:rsid w:val="005B3D1E"/>
    <w:pPr>
      <w:widowControl/>
      <w:numPr>
        <w:ilvl w:val="12"/>
      </w:num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pPr>
    <w:rPr>
      <w:rFonts w:ascii="CG Times" w:hAnsi="CG Times" w:cs="Arial"/>
    </w:rPr>
  </w:style>
  <w:style w:type="character" w:customStyle="1" w:styleId="BodyText2Char">
    <w:name w:val="Body Text 2 Char"/>
    <w:basedOn w:val="DefaultParagraphFont"/>
    <w:link w:val="BodyText2"/>
    <w:semiHidden/>
    <w:rsid w:val="005B3D1E"/>
    <w:rPr>
      <w:rFonts w:ascii="CG Times" w:hAnsi="CG Times" w:cs="Arial"/>
      <w:sz w:val="24"/>
      <w:szCs w:val="24"/>
    </w:rPr>
  </w:style>
  <w:style w:type="paragraph" w:styleId="BodyTextIndent">
    <w:name w:val="Body Text Indent"/>
    <w:basedOn w:val="Normal"/>
    <w:link w:val="BodyTextIndentChar"/>
    <w:semiHidden/>
    <w:rsid w:val="005B3D1E"/>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ind w:left="1080"/>
    </w:pPr>
    <w:rPr>
      <w:rFonts w:ascii="Times New Roman" w:hAnsi="Times New Roman"/>
      <w:spacing w:val="-3"/>
      <w:szCs w:val="20"/>
    </w:rPr>
  </w:style>
  <w:style w:type="character" w:customStyle="1" w:styleId="BodyTextIndentChar">
    <w:name w:val="Body Text Indent Char"/>
    <w:basedOn w:val="DefaultParagraphFont"/>
    <w:link w:val="BodyTextIndent"/>
    <w:semiHidden/>
    <w:rsid w:val="005B3D1E"/>
    <w:rPr>
      <w:spacing w:val="-3"/>
      <w:sz w:val="24"/>
    </w:rPr>
  </w:style>
  <w:style w:type="paragraph" w:styleId="BodyText3">
    <w:name w:val="Body Text 3"/>
    <w:basedOn w:val="Normal"/>
    <w:link w:val="BodyText3Char"/>
    <w:semiHidden/>
    <w:rsid w:val="005B3D1E"/>
    <w:pPr>
      <w:widowControl/>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jc w:val="both"/>
    </w:pPr>
    <w:rPr>
      <w:rFonts w:ascii="Times New Roman" w:hAnsi="Times New Roman" w:cs="Arial"/>
    </w:rPr>
  </w:style>
  <w:style w:type="character" w:customStyle="1" w:styleId="BodyText3Char">
    <w:name w:val="Body Text 3 Char"/>
    <w:basedOn w:val="DefaultParagraphFont"/>
    <w:link w:val="BodyText3"/>
    <w:semiHidden/>
    <w:rsid w:val="005B3D1E"/>
    <w:rPr>
      <w:rFonts w:cs="Arial"/>
      <w:sz w:val="24"/>
      <w:szCs w:val="24"/>
    </w:rPr>
  </w:style>
  <w:style w:type="paragraph" w:styleId="NormalWeb">
    <w:name w:val="Normal (Web)"/>
    <w:basedOn w:val="Normal"/>
    <w:uiPriority w:val="99"/>
    <w:semiHidden/>
    <w:rsid w:val="009D39FC"/>
    <w:pPr>
      <w:widowControl/>
      <w:autoSpaceDE/>
      <w:autoSpaceDN/>
      <w:adjustRightInd/>
      <w:spacing w:before="100" w:beforeAutospacing="1" w:after="100" w:afterAutospacing="1"/>
    </w:pPr>
    <w:rPr>
      <w:rFonts w:ascii="Arial Unicode MS" w:eastAsia="Arial Unicode MS" w:hAnsi="Arial Unicode MS" w:cs="Arial Unicode MS" w:hint="eastAsia"/>
    </w:rPr>
  </w:style>
  <w:style w:type="paragraph" w:styleId="Subtitle">
    <w:name w:val="Subtitle"/>
    <w:basedOn w:val="Normal"/>
    <w:link w:val="SubtitleChar"/>
    <w:qFormat/>
    <w:rsid w:val="006E6973"/>
    <w:pPr>
      <w:widowControl/>
      <w:jc w:val="center"/>
    </w:pPr>
    <w:rPr>
      <w:rFonts w:ascii="Times New Roman" w:hAnsi="Times New Roman"/>
      <w:b/>
      <w:bCs/>
    </w:rPr>
  </w:style>
  <w:style w:type="character" w:customStyle="1" w:styleId="SubtitleChar">
    <w:name w:val="Subtitle Char"/>
    <w:basedOn w:val="DefaultParagraphFont"/>
    <w:link w:val="Subtitle"/>
    <w:rsid w:val="006E6973"/>
    <w:rPr>
      <w:b/>
      <w:bCs/>
      <w:sz w:val="24"/>
      <w:szCs w:val="24"/>
    </w:rPr>
  </w:style>
  <w:style w:type="paragraph" w:styleId="ListParagraph">
    <w:name w:val="List Paragraph"/>
    <w:basedOn w:val="Normal"/>
    <w:uiPriority w:val="34"/>
    <w:qFormat/>
    <w:rsid w:val="008416C1"/>
    <w:pPr>
      <w:ind w:left="720"/>
      <w:contextualSpacing/>
    </w:pPr>
  </w:style>
  <w:style w:type="paragraph" w:styleId="BalloonText">
    <w:name w:val="Balloon Text"/>
    <w:basedOn w:val="Normal"/>
    <w:link w:val="BalloonTextChar"/>
    <w:uiPriority w:val="99"/>
    <w:semiHidden/>
    <w:unhideWhenUsed/>
    <w:rsid w:val="00CE4D5A"/>
    <w:rPr>
      <w:rFonts w:ascii="Tahoma" w:hAnsi="Tahoma" w:cs="Tahoma"/>
      <w:sz w:val="16"/>
      <w:szCs w:val="16"/>
    </w:rPr>
  </w:style>
  <w:style w:type="character" w:customStyle="1" w:styleId="BalloonTextChar">
    <w:name w:val="Balloon Text Char"/>
    <w:basedOn w:val="DefaultParagraphFont"/>
    <w:link w:val="BalloonText"/>
    <w:uiPriority w:val="99"/>
    <w:semiHidden/>
    <w:rsid w:val="00CE4D5A"/>
    <w:rPr>
      <w:rFonts w:ascii="Tahoma" w:hAnsi="Tahoma" w:cs="Tahoma"/>
      <w:sz w:val="16"/>
      <w:szCs w:val="16"/>
    </w:rPr>
  </w:style>
  <w:style w:type="paragraph" w:styleId="NoSpacing">
    <w:name w:val="No Spacing"/>
    <w:uiPriority w:val="1"/>
    <w:qFormat/>
    <w:rsid w:val="00C91368"/>
    <w:pPr>
      <w:widowControl w:val="0"/>
      <w:autoSpaceDE w:val="0"/>
      <w:autoSpaceDN w:val="0"/>
      <w:adjustRightInd w:val="0"/>
    </w:pPr>
    <w:rPr>
      <w:rFonts w:ascii="Courier" w:hAnsi="Courier"/>
      <w:sz w:val="24"/>
      <w:szCs w:val="24"/>
    </w:rPr>
  </w:style>
  <w:style w:type="paragraph" w:customStyle="1" w:styleId="Default">
    <w:name w:val="Default"/>
    <w:rsid w:val="0091281A"/>
    <w:pPr>
      <w:autoSpaceDE w:val="0"/>
      <w:autoSpaceDN w:val="0"/>
      <w:adjustRightInd w:val="0"/>
    </w:pPr>
    <w:rPr>
      <w:rFonts w:ascii="Arial" w:eastAsiaTheme="minorHAnsi" w:hAnsi="Arial" w:cs="Arial"/>
      <w:color w:val="000000"/>
      <w:sz w:val="24"/>
      <w:szCs w:val="24"/>
    </w:rPr>
  </w:style>
  <w:style w:type="paragraph" w:customStyle="1" w:styleId="paragraph">
    <w:name w:val="paragraph"/>
    <w:basedOn w:val="Normal"/>
    <w:rsid w:val="00A9012A"/>
    <w:pPr>
      <w:widowControl/>
      <w:autoSpaceDE/>
      <w:autoSpaceDN/>
      <w:adjustRightInd/>
      <w:spacing w:before="100" w:beforeAutospacing="1" w:after="100" w:afterAutospacing="1"/>
    </w:pPr>
    <w:rPr>
      <w:rFonts w:ascii="Times New Roman" w:hAnsi="Times New Roman"/>
    </w:rPr>
  </w:style>
  <w:style w:type="character" w:customStyle="1" w:styleId="normaltextrun">
    <w:name w:val="normaltextrun"/>
    <w:basedOn w:val="DefaultParagraphFont"/>
    <w:rsid w:val="00A9012A"/>
  </w:style>
  <w:style w:type="character" w:customStyle="1" w:styleId="eop">
    <w:name w:val="eop"/>
    <w:basedOn w:val="DefaultParagraphFont"/>
    <w:rsid w:val="00A9012A"/>
  </w:style>
  <w:style w:type="character" w:customStyle="1" w:styleId="contextualspellingandgrammarerror">
    <w:name w:val="contextualspellingandgrammarerror"/>
    <w:basedOn w:val="DefaultParagraphFont"/>
    <w:rsid w:val="00A9012A"/>
  </w:style>
  <w:style w:type="character" w:customStyle="1" w:styleId="spellingerror">
    <w:name w:val="spellingerror"/>
    <w:basedOn w:val="DefaultParagraphFont"/>
    <w:rsid w:val="009128B9"/>
  </w:style>
  <w:style w:type="character" w:styleId="Hyperlink">
    <w:name w:val="Hyperlink"/>
    <w:basedOn w:val="DefaultParagraphFont"/>
    <w:uiPriority w:val="99"/>
    <w:unhideWhenUsed/>
    <w:rsid w:val="00AF1939"/>
    <w:rPr>
      <w:color w:val="0000FF" w:themeColor="hyperlink"/>
      <w:u w:val="single"/>
    </w:rPr>
  </w:style>
  <w:style w:type="paragraph" w:customStyle="1" w:styleId="xmsobodytext">
    <w:name w:val="x_msobodytext"/>
    <w:basedOn w:val="Normal"/>
    <w:rsid w:val="006151AA"/>
    <w:pPr>
      <w:widowControl/>
      <w:autoSpaceDE/>
      <w:autoSpaceDN/>
      <w:adjustRightInd/>
      <w:spacing w:before="100" w:beforeAutospacing="1" w:after="100" w:afterAutospacing="1"/>
    </w:pPr>
    <w:rPr>
      <w:rFonts w:ascii="Times New Roman" w:hAnsi="Times New Roman"/>
    </w:rPr>
  </w:style>
  <w:style w:type="table" w:styleId="TableGrid">
    <w:name w:val="Table Grid"/>
    <w:basedOn w:val="TableNormal"/>
    <w:uiPriority w:val="39"/>
    <w:rsid w:val="00325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C1C7F"/>
    <w:rPr>
      <w:sz w:val="16"/>
      <w:szCs w:val="16"/>
    </w:rPr>
  </w:style>
  <w:style w:type="paragraph" w:styleId="CommentText">
    <w:name w:val="annotation text"/>
    <w:basedOn w:val="Normal"/>
    <w:link w:val="CommentTextChar"/>
    <w:uiPriority w:val="99"/>
    <w:semiHidden/>
    <w:unhideWhenUsed/>
    <w:rsid w:val="001C1C7F"/>
    <w:rPr>
      <w:sz w:val="20"/>
      <w:szCs w:val="20"/>
    </w:rPr>
  </w:style>
  <w:style w:type="character" w:customStyle="1" w:styleId="CommentTextChar">
    <w:name w:val="Comment Text Char"/>
    <w:basedOn w:val="DefaultParagraphFont"/>
    <w:link w:val="CommentText"/>
    <w:uiPriority w:val="99"/>
    <w:semiHidden/>
    <w:rsid w:val="001C1C7F"/>
    <w:rPr>
      <w:rFonts w:ascii="Courier" w:hAnsi="Courier"/>
    </w:rPr>
  </w:style>
  <w:style w:type="paragraph" w:styleId="CommentSubject">
    <w:name w:val="annotation subject"/>
    <w:basedOn w:val="CommentText"/>
    <w:next w:val="CommentText"/>
    <w:link w:val="CommentSubjectChar"/>
    <w:uiPriority w:val="99"/>
    <w:semiHidden/>
    <w:unhideWhenUsed/>
    <w:rsid w:val="001C1C7F"/>
    <w:rPr>
      <w:b/>
      <w:bCs/>
    </w:rPr>
  </w:style>
  <w:style w:type="character" w:customStyle="1" w:styleId="CommentSubjectChar">
    <w:name w:val="Comment Subject Char"/>
    <w:basedOn w:val="CommentTextChar"/>
    <w:link w:val="CommentSubject"/>
    <w:uiPriority w:val="99"/>
    <w:semiHidden/>
    <w:rsid w:val="001C1C7F"/>
    <w:rPr>
      <w:rFonts w:ascii="Courier" w:hAnsi="Courier"/>
      <w:b/>
      <w:bCs/>
    </w:rPr>
  </w:style>
  <w:style w:type="paragraph" w:customStyle="1" w:styleId="xxmsonormal">
    <w:name w:val="x_x_msonormal"/>
    <w:basedOn w:val="Normal"/>
    <w:rsid w:val="000C42EB"/>
    <w:pPr>
      <w:widowControl/>
      <w:autoSpaceDE/>
      <w:autoSpaceDN/>
      <w:adjustRightInd/>
      <w:spacing w:before="100" w:beforeAutospacing="1" w:after="100" w:afterAutospacing="1"/>
    </w:pPr>
    <w:rPr>
      <w:rFonts w:ascii="Times New Roman" w:hAnsi="Times New Roman"/>
    </w:rPr>
  </w:style>
  <w:style w:type="character" w:styleId="FollowedHyperlink">
    <w:name w:val="FollowedHyperlink"/>
    <w:basedOn w:val="DefaultParagraphFont"/>
    <w:uiPriority w:val="99"/>
    <w:semiHidden/>
    <w:unhideWhenUsed/>
    <w:rsid w:val="00011DC4"/>
    <w:rPr>
      <w:color w:val="800080" w:themeColor="followedHyperlink"/>
      <w:u w:val="single"/>
    </w:rPr>
  </w:style>
  <w:style w:type="character" w:styleId="UnresolvedMention">
    <w:name w:val="Unresolved Mention"/>
    <w:basedOn w:val="DefaultParagraphFont"/>
    <w:uiPriority w:val="99"/>
    <w:semiHidden/>
    <w:unhideWhenUsed/>
    <w:rsid w:val="00011D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11104">
      <w:bodyDiv w:val="1"/>
      <w:marLeft w:val="0"/>
      <w:marRight w:val="0"/>
      <w:marTop w:val="0"/>
      <w:marBottom w:val="0"/>
      <w:divBdr>
        <w:top w:val="none" w:sz="0" w:space="0" w:color="auto"/>
        <w:left w:val="none" w:sz="0" w:space="0" w:color="auto"/>
        <w:bottom w:val="none" w:sz="0" w:space="0" w:color="auto"/>
        <w:right w:val="none" w:sz="0" w:space="0" w:color="auto"/>
      </w:divBdr>
      <w:divsChild>
        <w:div w:id="1918662880">
          <w:marLeft w:val="0"/>
          <w:marRight w:val="0"/>
          <w:marTop w:val="0"/>
          <w:marBottom w:val="0"/>
          <w:divBdr>
            <w:top w:val="none" w:sz="0" w:space="0" w:color="auto"/>
            <w:left w:val="none" w:sz="0" w:space="0" w:color="auto"/>
            <w:bottom w:val="none" w:sz="0" w:space="0" w:color="auto"/>
            <w:right w:val="none" w:sz="0" w:space="0" w:color="auto"/>
          </w:divBdr>
        </w:div>
        <w:div w:id="1430469916">
          <w:marLeft w:val="0"/>
          <w:marRight w:val="0"/>
          <w:marTop w:val="0"/>
          <w:marBottom w:val="0"/>
          <w:divBdr>
            <w:top w:val="none" w:sz="0" w:space="0" w:color="auto"/>
            <w:left w:val="none" w:sz="0" w:space="0" w:color="auto"/>
            <w:bottom w:val="none" w:sz="0" w:space="0" w:color="auto"/>
            <w:right w:val="none" w:sz="0" w:space="0" w:color="auto"/>
          </w:divBdr>
        </w:div>
        <w:div w:id="1894269820">
          <w:marLeft w:val="0"/>
          <w:marRight w:val="0"/>
          <w:marTop w:val="0"/>
          <w:marBottom w:val="0"/>
          <w:divBdr>
            <w:top w:val="none" w:sz="0" w:space="0" w:color="auto"/>
            <w:left w:val="none" w:sz="0" w:space="0" w:color="auto"/>
            <w:bottom w:val="none" w:sz="0" w:space="0" w:color="auto"/>
            <w:right w:val="none" w:sz="0" w:space="0" w:color="auto"/>
          </w:divBdr>
        </w:div>
        <w:div w:id="261377478">
          <w:marLeft w:val="0"/>
          <w:marRight w:val="0"/>
          <w:marTop w:val="0"/>
          <w:marBottom w:val="0"/>
          <w:divBdr>
            <w:top w:val="none" w:sz="0" w:space="0" w:color="auto"/>
            <w:left w:val="none" w:sz="0" w:space="0" w:color="auto"/>
            <w:bottom w:val="none" w:sz="0" w:space="0" w:color="auto"/>
            <w:right w:val="none" w:sz="0" w:space="0" w:color="auto"/>
          </w:divBdr>
        </w:div>
        <w:div w:id="1182205540">
          <w:marLeft w:val="0"/>
          <w:marRight w:val="0"/>
          <w:marTop w:val="0"/>
          <w:marBottom w:val="0"/>
          <w:divBdr>
            <w:top w:val="none" w:sz="0" w:space="0" w:color="auto"/>
            <w:left w:val="none" w:sz="0" w:space="0" w:color="auto"/>
            <w:bottom w:val="none" w:sz="0" w:space="0" w:color="auto"/>
            <w:right w:val="none" w:sz="0" w:space="0" w:color="auto"/>
          </w:divBdr>
        </w:div>
        <w:div w:id="1103499093">
          <w:marLeft w:val="0"/>
          <w:marRight w:val="0"/>
          <w:marTop w:val="0"/>
          <w:marBottom w:val="0"/>
          <w:divBdr>
            <w:top w:val="none" w:sz="0" w:space="0" w:color="auto"/>
            <w:left w:val="none" w:sz="0" w:space="0" w:color="auto"/>
            <w:bottom w:val="none" w:sz="0" w:space="0" w:color="auto"/>
            <w:right w:val="none" w:sz="0" w:space="0" w:color="auto"/>
          </w:divBdr>
        </w:div>
        <w:div w:id="1100174602">
          <w:marLeft w:val="0"/>
          <w:marRight w:val="0"/>
          <w:marTop w:val="0"/>
          <w:marBottom w:val="0"/>
          <w:divBdr>
            <w:top w:val="none" w:sz="0" w:space="0" w:color="auto"/>
            <w:left w:val="none" w:sz="0" w:space="0" w:color="auto"/>
            <w:bottom w:val="none" w:sz="0" w:space="0" w:color="auto"/>
            <w:right w:val="none" w:sz="0" w:space="0" w:color="auto"/>
          </w:divBdr>
        </w:div>
      </w:divsChild>
    </w:div>
    <w:div w:id="133721354">
      <w:bodyDiv w:val="1"/>
      <w:marLeft w:val="0"/>
      <w:marRight w:val="0"/>
      <w:marTop w:val="0"/>
      <w:marBottom w:val="0"/>
      <w:divBdr>
        <w:top w:val="none" w:sz="0" w:space="0" w:color="auto"/>
        <w:left w:val="none" w:sz="0" w:space="0" w:color="auto"/>
        <w:bottom w:val="none" w:sz="0" w:space="0" w:color="auto"/>
        <w:right w:val="none" w:sz="0" w:space="0" w:color="auto"/>
      </w:divBdr>
    </w:div>
    <w:div w:id="142041631">
      <w:bodyDiv w:val="1"/>
      <w:marLeft w:val="0"/>
      <w:marRight w:val="0"/>
      <w:marTop w:val="0"/>
      <w:marBottom w:val="0"/>
      <w:divBdr>
        <w:top w:val="none" w:sz="0" w:space="0" w:color="auto"/>
        <w:left w:val="none" w:sz="0" w:space="0" w:color="auto"/>
        <w:bottom w:val="none" w:sz="0" w:space="0" w:color="auto"/>
        <w:right w:val="none" w:sz="0" w:space="0" w:color="auto"/>
      </w:divBdr>
    </w:div>
    <w:div w:id="279261885">
      <w:bodyDiv w:val="1"/>
      <w:marLeft w:val="0"/>
      <w:marRight w:val="0"/>
      <w:marTop w:val="0"/>
      <w:marBottom w:val="0"/>
      <w:divBdr>
        <w:top w:val="none" w:sz="0" w:space="0" w:color="auto"/>
        <w:left w:val="none" w:sz="0" w:space="0" w:color="auto"/>
        <w:bottom w:val="none" w:sz="0" w:space="0" w:color="auto"/>
        <w:right w:val="none" w:sz="0" w:space="0" w:color="auto"/>
      </w:divBdr>
      <w:divsChild>
        <w:div w:id="1912809732">
          <w:marLeft w:val="0"/>
          <w:marRight w:val="0"/>
          <w:marTop w:val="0"/>
          <w:marBottom w:val="0"/>
          <w:divBdr>
            <w:top w:val="none" w:sz="0" w:space="0" w:color="auto"/>
            <w:left w:val="none" w:sz="0" w:space="0" w:color="auto"/>
            <w:bottom w:val="none" w:sz="0" w:space="0" w:color="auto"/>
            <w:right w:val="none" w:sz="0" w:space="0" w:color="auto"/>
          </w:divBdr>
          <w:divsChild>
            <w:div w:id="1056466751">
              <w:marLeft w:val="0"/>
              <w:marRight w:val="0"/>
              <w:marTop w:val="0"/>
              <w:marBottom w:val="0"/>
              <w:divBdr>
                <w:top w:val="none" w:sz="0" w:space="0" w:color="auto"/>
                <w:left w:val="none" w:sz="0" w:space="0" w:color="auto"/>
                <w:bottom w:val="none" w:sz="0" w:space="0" w:color="auto"/>
                <w:right w:val="none" w:sz="0" w:space="0" w:color="auto"/>
              </w:divBdr>
              <w:divsChild>
                <w:div w:id="1966962094">
                  <w:marLeft w:val="0"/>
                  <w:marRight w:val="0"/>
                  <w:marTop w:val="0"/>
                  <w:marBottom w:val="0"/>
                  <w:divBdr>
                    <w:top w:val="none" w:sz="0" w:space="0" w:color="auto"/>
                    <w:left w:val="none" w:sz="0" w:space="0" w:color="auto"/>
                    <w:bottom w:val="none" w:sz="0" w:space="0" w:color="auto"/>
                    <w:right w:val="none" w:sz="0" w:space="0" w:color="auto"/>
                  </w:divBdr>
                  <w:divsChild>
                    <w:div w:id="1322924759">
                      <w:marLeft w:val="0"/>
                      <w:marRight w:val="0"/>
                      <w:marTop w:val="0"/>
                      <w:marBottom w:val="0"/>
                      <w:divBdr>
                        <w:top w:val="none" w:sz="0" w:space="0" w:color="auto"/>
                        <w:left w:val="none" w:sz="0" w:space="0" w:color="auto"/>
                        <w:bottom w:val="none" w:sz="0" w:space="0" w:color="auto"/>
                        <w:right w:val="none" w:sz="0" w:space="0" w:color="auto"/>
                      </w:divBdr>
                      <w:divsChild>
                        <w:div w:id="1768502144">
                          <w:marLeft w:val="0"/>
                          <w:marRight w:val="0"/>
                          <w:marTop w:val="0"/>
                          <w:marBottom w:val="0"/>
                          <w:divBdr>
                            <w:top w:val="none" w:sz="0" w:space="0" w:color="auto"/>
                            <w:left w:val="none" w:sz="0" w:space="0" w:color="auto"/>
                            <w:bottom w:val="none" w:sz="0" w:space="0" w:color="auto"/>
                            <w:right w:val="none" w:sz="0" w:space="0" w:color="auto"/>
                          </w:divBdr>
                          <w:divsChild>
                            <w:div w:id="1490052539">
                              <w:marLeft w:val="15"/>
                              <w:marRight w:val="195"/>
                              <w:marTop w:val="0"/>
                              <w:marBottom w:val="0"/>
                              <w:divBdr>
                                <w:top w:val="none" w:sz="0" w:space="0" w:color="auto"/>
                                <w:left w:val="none" w:sz="0" w:space="0" w:color="auto"/>
                                <w:bottom w:val="none" w:sz="0" w:space="0" w:color="auto"/>
                                <w:right w:val="none" w:sz="0" w:space="0" w:color="auto"/>
                              </w:divBdr>
                              <w:divsChild>
                                <w:div w:id="364722366">
                                  <w:marLeft w:val="0"/>
                                  <w:marRight w:val="0"/>
                                  <w:marTop w:val="0"/>
                                  <w:marBottom w:val="0"/>
                                  <w:divBdr>
                                    <w:top w:val="none" w:sz="0" w:space="0" w:color="auto"/>
                                    <w:left w:val="none" w:sz="0" w:space="0" w:color="auto"/>
                                    <w:bottom w:val="none" w:sz="0" w:space="0" w:color="auto"/>
                                    <w:right w:val="none" w:sz="0" w:space="0" w:color="auto"/>
                                  </w:divBdr>
                                  <w:divsChild>
                                    <w:div w:id="1259370091">
                                      <w:marLeft w:val="0"/>
                                      <w:marRight w:val="0"/>
                                      <w:marTop w:val="0"/>
                                      <w:marBottom w:val="0"/>
                                      <w:divBdr>
                                        <w:top w:val="none" w:sz="0" w:space="0" w:color="auto"/>
                                        <w:left w:val="none" w:sz="0" w:space="0" w:color="auto"/>
                                        <w:bottom w:val="none" w:sz="0" w:space="0" w:color="auto"/>
                                        <w:right w:val="none" w:sz="0" w:space="0" w:color="auto"/>
                                      </w:divBdr>
                                      <w:divsChild>
                                        <w:div w:id="996420199">
                                          <w:marLeft w:val="0"/>
                                          <w:marRight w:val="0"/>
                                          <w:marTop w:val="0"/>
                                          <w:marBottom w:val="0"/>
                                          <w:divBdr>
                                            <w:top w:val="none" w:sz="0" w:space="0" w:color="auto"/>
                                            <w:left w:val="none" w:sz="0" w:space="0" w:color="auto"/>
                                            <w:bottom w:val="none" w:sz="0" w:space="0" w:color="auto"/>
                                            <w:right w:val="none" w:sz="0" w:space="0" w:color="auto"/>
                                          </w:divBdr>
                                          <w:divsChild>
                                            <w:div w:id="1613435556">
                                              <w:marLeft w:val="0"/>
                                              <w:marRight w:val="0"/>
                                              <w:marTop w:val="0"/>
                                              <w:marBottom w:val="0"/>
                                              <w:divBdr>
                                                <w:top w:val="none" w:sz="0" w:space="0" w:color="auto"/>
                                                <w:left w:val="none" w:sz="0" w:space="0" w:color="auto"/>
                                                <w:bottom w:val="none" w:sz="0" w:space="0" w:color="auto"/>
                                                <w:right w:val="none" w:sz="0" w:space="0" w:color="auto"/>
                                              </w:divBdr>
                                              <w:divsChild>
                                                <w:div w:id="1846237860">
                                                  <w:marLeft w:val="0"/>
                                                  <w:marRight w:val="0"/>
                                                  <w:marTop w:val="0"/>
                                                  <w:marBottom w:val="0"/>
                                                  <w:divBdr>
                                                    <w:top w:val="none" w:sz="0" w:space="0" w:color="auto"/>
                                                    <w:left w:val="none" w:sz="0" w:space="0" w:color="auto"/>
                                                    <w:bottom w:val="none" w:sz="0" w:space="0" w:color="auto"/>
                                                    <w:right w:val="none" w:sz="0" w:space="0" w:color="auto"/>
                                                  </w:divBdr>
                                                  <w:divsChild>
                                                    <w:div w:id="51125573">
                                                      <w:marLeft w:val="0"/>
                                                      <w:marRight w:val="0"/>
                                                      <w:marTop w:val="0"/>
                                                      <w:marBottom w:val="0"/>
                                                      <w:divBdr>
                                                        <w:top w:val="none" w:sz="0" w:space="0" w:color="auto"/>
                                                        <w:left w:val="none" w:sz="0" w:space="0" w:color="auto"/>
                                                        <w:bottom w:val="none" w:sz="0" w:space="0" w:color="auto"/>
                                                        <w:right w:val="none" w:sz="0" w:space="0" w:color="auto"/>
                                                      </w:divBdr>
                                                      <w:divsChild>
                                                        <w:div w:id="110756594">
                                                          <w:marLeft w:val="0"/>
                                                          <w:marRight w:val="0"/>
                                                          <w:marTop w:val="0"/>
                                                          <w:marBottom w:val="0"/>
                                                          <w:divBdr>
                                                            <w:top w:val="none" w:sz="0" w:space="0" w:color="auto"/>
                                                            <w:left w:val="none" w:sz="0" w:space="0" w:color="auto"/>
                                                            <w:bottom w:val="none" w:sz="0" w:space="0" w:color="auto"/>
                                                            <w:right w:val="none" w:sz="0" w:space="0" w:color="auto"/>
                                                          </w:divBdr>
                                                          <w:divsChild>
                                                            <w:div w:id="1357122564">
                                                              <w:marLeft w:val="0"/>
                                                              <w:marRight w:val="0"/>
                                                              <w:marTop w:val="0"/>
                                                              <w:marBottom w:val="0"/>
                                                              <w:divBdr>
                                                                <w:top w:val="none" w:sz="0" w:space="0" w:color="auto"/>
                                                                <w:left w:val="none" w:sz="0" w:space="0" w:color="auto"/>
                                                                <w:bottom w:val="none" w:sz="0" w:space="0" w:color="auto"/>
                                                                <w:right w:val="none" w:sz="0" w:space="0" w:color="auto"/>
                                                              </w:divBdr>
                                                              <w:divsChild>
                                                                <w:div w:id="1870297906">
                                                                  <w:marLeft w:val="0"/>
                                                                  <w:marRight w:val="0"/>
                                                                  <w:marTop w:val="0"/>
                                                                  <w:marBottom w:val="0"/>
                                                                  <w:divBdr>
                                                                    <w:top w:val="none" w:sz="0" w:space="0" w:color="auto"/>
                                                                    <w:left w:val="none" w:sz="0" w:space="0" w:color="auto"/>
                                                                    <w:bottom w:val="none" w:sz="0" w:space="0" w:color="auto"/>
                                                                    <w:right w:val="none" w:sz="0" w:space="0" w:color="auto"/>
                                                                  </w:divBdr>
                                                                  <w:divsChild>
                                                                    <w:div w:id="189800193">
                                                                      <w:marLeft w:val="405"/>
                                                                      <w:marRight w:val="0"/>
                                                                      <w:marTop w:val="0"/>
                                                                      <w:marBottom w:val="0"/>
                                                                      <w:divBdr>
                                                                        <w:top w:val="none" w:sz="0" w:space="0" w:color="auto"/>
                                                                        <w:left w:val="none" w:sz="0" w:space="0" w:color="auto"/>
                                                                        <w:bottom w:val="none" w:sz="0" w:space="0" w:color="auto"/>
                                                                        <w:right w:val="none" w:sz="0" w:space="0" w:color="auto"/>
                                                                      </w:divBdr>
                                                                      <w:divsChild>
                                                                        <w:div w:id="1434474042">
                                                                          <w:marLeft w:val="0"/>
                                                                          <w:marRight w:val="0"/>
                                                                          <w:marTop w:val="0"/>
                                                                          <w:marBottom w:val="0"/>
                                                                          <w:divBdr>
                                                                            <w:top w:val="none" w:sz="0" w:space="0" w:color="auto"/>
                                                                            <w:left w:val="none" w:sz="0" w:space="0" w:color="auto"/>
                                                                            <w:bottom w:val="none" w:sz="0" w:space="0" w:color="auto"/>
                                                                            <w:right w:val="none" w:sz="0" w:space="0" w:color="auto"/>
                                                                          </w:divBdr>
                                                                          <w:divsChild>
                                                                            <w:div w:id="999579023">
                                                                              <w:marLeft w:val="0"/>
                                                                              <w:marRight w:val="0"/>
                                                                              <w:marTop w:val="0"/>
                                                                              <w:marBottom w:val="0"/>
                                                                              <w:divBdr>
                                                                                <w:top w:val="none" w:sz="0" w:space="0" w:color="auto"/>
                                                                                <w:left w:val="none" w:sz="0" w:space="0" w:color="auto"/>
                                                                                <w:bottom w:val="none" w:sz="0" w:space="0" w:color="auto"/>
                                                                                <w:right w:val="none" w:sz="0" w:space="0" w:color="auto"/>
                                                                              </w:divBdr>
                                                                              <w:divsChild>
                                                                                <w:div w:id="831725922">
                                                                                  <w:marLeft w:val="0"/>
                                                                                  <w:marRight w:val="0"/>
                                                                                  <w:marTop w:val="60"/>
                                                                                  <w:marBottom w:val="0"/>
                                                                                  <w:divBdr>
                                                                                    <w:top w:val="none" w:sz="0" w:space="0" w:color="auto"/>
                                                                                    <w:left w:val="none" w:sz="0" w:space="0" w:color="auto"/>
                                                                                    <w:bottom w:val="none" w:sz="0" w:space="0" w:color="auto"/>
                                                                                    <w:right w:val="none" w:sz="0" w:space="0" w:color="auto"/>
                                                                                  </w:divBdr>
                                                                                  <w:divsChild>
                                                                                    <w:div w:id="374697856">
                                                                                      <w:marLeft w:val="0"/>
                                                                                      <w:marRight w:val="0"/>
                                                                                      <w:marTop w:val="0"/>
                                                                                      <w:marBottom w:val="0"/>
                                                                                      <w:divBdr>
                                                                                        <w:top w:val="none" w:sz="0" w:space="0" w:color="auto"/>
                                                                                        <w:left w:val="none" w:sz="0" w:space="0" w:color="auto"/>
                                                                                        <w:bottom w:val="none" w:sz="0" w:space="0" w:color="auto"/>
                                                                                        <w:right w:val="none" w:sz="0" w:space="0" w:color="auto"/>
                                                                                      </w:divBdr>
                                                                                      <w:divsChild>
                                                                                        <w:div w:id="1847819510">
                                                                                          <w:marLeft w:val="0"/>
                                                                                          <w:marRight w:val="0"/>
                                                                                          <w:marTop w:val="0"/>
                                                                                          <w:marBottom w:val="0"/>
                                                                                          <w:divBdr>
                                                                                            <w:top w:val="none" w:sz="0" w:space="0" w:color="auto"/>
                                                                                            <w:left w:val="none" w:sz="0" w:space="0" w:color="auto"/>
                                                                                            <w:bottom w:val="none" w:sz="0" w:space="0" w:color="auto"/>
                                                                                            <w:right w:val="none" w:sz="0" w:space="0" w:color="auto"/>
                                                                                          </w:divBdr>
                                                                                          <w:divsChild>
                                                                                            <w:div w:id="1962304648">
                                                                                              <w:marLeft w:val="0"/>
                                                                                              <w:marRight w:val="0"/>
                                                                                              <w:marTop w:val="0"/>
                                                                                              <w:marBottom w:val="0"/>
                                                                                              <w:divBdr>
                                                                                                <w:top w:val="none" w:sz="0" w:space="0" w:color="auto"/>
                                                                                                <w:left w:val="none" w:sz="0" w:space="0" w:color="auto"/>
                                                                                                <w:bottom w:val="none" w:sz="0" w:space="0" w:color="auto"/>
                                                                                                <w:right w:val="none" w:sz="0" w:space="0" w:color="auto"/>
                                                                                              </w:divBdr>
                                                                                              <w:divsChild>
                                                                                                <w:div w:id="62870290">
                                                                                                  <w:marLeft w:val="0"/>
                                                                                                  <w:marRight w:val="0"/>
                                                                                                  <w:marTop w:val="0"/>
                                                                                                  <w:marBottom w:val="0"/>
                                                                                                  <w:divBdr>
                                                                                                    <w:top w:val="none" w:sz="0" w:space="0" w:color="auto"/>
                                                                                                    <w:left w:val="none" w:sz="0" w:space="0" w:color="auto"/>
                                                                                                    <w:bottom w:val="none" w:sz="0" w:space="0" w:color="auto"/>
                                                                                                    <w:right w:val="none" w:sz="0" w:space="0" w:color="auto"/>
                                                                                                  </w:divBdr>
                                                                                                  <w:divsChild>
                                                                                                    <w:div w:id="28142479">
                                                                                                      <w:marLeft w:val="0"/>
                                                                                                      <w:marRight w:val="0"/>
                                                                                                      <w:marTop w:val="0"/>
                                                                                                      <w:marBottom w:val="0"/>
                                                                                                      <w:divBdr>
                                                                                                        <w:top w:val="none" w:sz="0" w:space="0" w:color="auto"/>
                                                                                                        <w:left w:val="none" w:sz="0" w:space="0" w:color="auto"/>
                                                                                                        <w:bottom w:val="none" w:sz="0" w:space="0" w:color="auto"/>
                                                                                                        <w:right w:val="none" w:sz="0" w:space="0" w:color="auto"/>
                                                                                                      </w:divBdr>
                                                                                                      <w:divsChild>
                                                                                                        <w:div w:id="809134347">
                                                                                                          <w:marLeft w:val="0"/>
                                                                                                          <w:marRight w:val="0"/>
                                                                                                          <w:marTop w:val="0"/>
                                                                                                          <w:marBottom w:val="0"/>
                                                                                                          <w:divBdr>
                                                                                                            <w:top w:val="none" w:sz="0" w:space="0" w:color="auto"/>
                                                                                                            <w:left w:val="none" w:sz="0" w:space="0" w:color="auto"/>
                                                                                                            <w:bottom w:val="none" w:sz="0" w:space="0" w:color="auto"/>
                                                                                                            <w:right w:val="none" w:sz="0" w:space="0" w:color="auto"/>
                                                                                                          </w:divBdr>
                                                                                                          <w:divsChild>
                                                                                                            <w:div w:id="884298682">
                                                                                                              <w:marLeft w:val="0"/>
                                                                                                              <w:marRight w:val="0"/>
                                                                                                              <w:marTop w:val="0"/>
                                                                                                              <w:marBottom w:val="0"/>
                                                                                                              <w:divBdr>
                                                                                                                <w:top w:val="none" w:sz="0" w:space="0" w:color="auto"/>
                                                                                                                <w:left w:val="none" w:sz="0" w:space="0" w:color="auto"/>
                                                                                                                <w:bottom w:val="none" w:sz="0" w:space="0" w:color="auto"/>
                                                                                                                <w:right w:val="none" w:sz="0" w:space="0" w:color="auto"/>
                                                                                                              </w:divBdr>
                                                                                                              <w:divsChild>
                                                                                                                <w:div w:id="11301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7708772">
      <w:bodyDiv w:val="1"/>
      <w:marLeft w:val="0"/>
      <w:marRight w:val="0"/>
      <w:marTop w:val="0"/>
      <w:marBottom w:val="0"/>
      <w:divBdr>
        <w:top w:val="none" w:sz="0" w:space="0" w:color="auto"/>
        <w:left w:val="none" w:sz="0" w:space="0" w:color="auto"/>
        <w:bottom w:val="none" w:sz="0" w:space="0" w:color="auto"/>
        <w:right w:val="none" w:sz="0" w:space="0" w:color="auto"/>
      </w:divBdr>
    </w:div>
    <w:div w:id="634680833">
      <w:bodyDiv w:val="1"/>
      <w:marLeft w:val="0"/>
      <w:marRight w:val="0"/>
      <w:marTop w:val="0"/>
      <w:marBottom w:val="0"/>
      <w:divBdr>
        <w:top w:val="none" w:sz="0" w:space="0" w:color="auto"/>
        <w:left w:val="none" w:sz="0" w:space="0" w:color="auto"/>
        <w:bottom w:val="none" w:sz="0" w:space="0" w:color="auto"/>
        <w:right w:val="none" w:sz="0" w:space="0" w:color="auto"/>
      </w:divBdr>
      <w:divsChild>
        <w:div w:id="613367940">
          <w:marLeft w:val="0"/>
          <w:marRight w:val="0"/>
          <w:marTop w:val="0"/>
          <w:marBottom w:val="0"/>
          <w:divBdr>
            <w:top w:val="none" w:sz="0" w:space="0" w:color="auto"/>
            <w:left w:val="none" w:sz="0" w:space="0" w:color="auto"/>
            <w:bottom w:val="none" w:sz="0" w:space="0" w:color="auto"/>
            <w:right w:val="none" w:sz="0" w:space="0" w:color="auto"/>
          </w:divBdr>
          <w:divsChild>
            <w:div w:id="194317651">
              <w:marLeft w:val="0"/>
              <w:marRight w:val="0"/>
              <w:marTop w:val="0"/>
              <w:marBottom w:val="0"/>
              <w:divBdr>
                <w:top w:val="none" w:sz="0" w:space="0" w:color="auto"/>
                <w:left w:val="none" w:sz="0" w:space="0" w:color="auto"/>
                <w:bottom w:val="none" w:sz="0" w:space="0" w:color="auto"/>
                <w:right w:val="none" w:sz="0" w:space="0" w:color="auto"/>
              </w:divBdr>
              <w:divsChild>
                <w:div w:id="114371557">
                  <w:marLeft w:val="0"/>
                  <w:marRight w:val="0"/>
                  <w:marTop w:val="0"/>
                  <w:marBottom w:val="0"/>
                  <w:divBdr>
                    <w:top w:val="none" w:sz="0" w:space="0" w:color="auto"/>
                    <w:left w:val="none" w:sz="0" w:space="0" w:color="auto"/>
                    <w:bottom w:val="none" w:sz="0" w:space="0" w:color="auto"/>
                    <w:right w:val="none" w:sz="0" w:space="0" w:color="auto"/>
                  </w:divBdr>
                  <w:divsChild>
                    <w:div w:id="88742287">
                      <w:marLeft w:val="0"/>
                      <w:marRight w:val="0"/>
                      <w:marTop w:val="0"/>
                      <w:marBottom w:val="0"/>
                      <w:divBdr>
                        <w:top w:val="none" w:sz="0" w:space="0" w:color="auto"/>
                        <w:left w:val="none" w:sz="0" w:space="0" w:color="auto"/>
                        <w:bottom w:val="none" w:sz="0" w:space="0" w:color="auto"/>
                        <w:right w:val="none" w:sz="0" w:space="0" w:color="auto"/>
                      </w:divBdr>
                      <w:divsChild>
                        <w:div w:id="1312908962">
                          <w:marLeft w:val="0"/>
                          <w:marRight w:val="0"/>
                          <w:marTop w:val="0"/>
                          <w:marBottom w:val="0"/>
                          <w:divBdr>
                            <w:top w:val="none" w:sz="0" w:space="0" w:color="auto"/>
                            <w:left w:val="none" w:sz="0" w:space="0" w:color="auto"/>
                            <w:bottom w:val="none" w:sz="0" w:space="0" w:color="auto"/>
                            <w:right w:val="none" w:sz="0" w:space="0" w:color="auto"/>
                          </w:divBdr>
                          <w:divsChild>
                            <w:div w:id="1592541407">
                              <w:marLeft w:val="0"/>
                              <w:marRight w:val="0"/>
                              <w:marTop w:val="0"/>
                              <w:marBottom w:val="0"/>
                              <w:divBdr>
                                <w:top w:val="none" w:sz="0" w:space="0" w:color="auto"/>
                                <w:left w:val="none" w:sz="0" w:space="0" w:color="auto"/>
                                <w:bottom w:val="none" w:sz="0" w:space="0" w:color="auto"/>
                                <w:right w:val="none" w:sz="0" w:space="0" w:color="auto"/>
                              </w:divBdr>
                              <w:divsChild>
                                <w:div w:id="618222996">
                                  <w:marLeft w:val="0"/>
                                  <w:marRight w:val="0"/>
                                  <w:marTop w:val="0"/>
                                  <w:marBottom w:val="0"/>
                                  <w:divBdr>
                                    <w:top w:val="none" w:sz="0" w:space="0" w:color="auto"/>
                                    <w:left w:val="none" w:sz="0" w:space="0" w:color="auto"/>
                                    <w:bottom w:val="none" w:sz="0" w:space="0" w:color="auto"/>
                                    <w:right w:val="none" w:sz="0" w:space="0" w:color="auto"/>
                                  </w:divBdr>
                                  <w:divsChild>
                                    <w:div w:id="2077433305">
                                      <w:marLeft w:val="0"/>
                                      <w:marRight w:val="0"/>
                                      <w:marTop w:val="0"/>
                                      <w:marBottom w:val="0"/>
                                      <w:divBdr>
                                        <w:top w:val="none" w:sz="0" w:space="0" w:color="auto"/>
                                        <w:left w:val="none" w:sz="0" w:space="0" w:color="auto"/>
                                        <w:bottom w:val="none" w:sz="0" w:space="0" w:color="auto"/>
                                        <w:right w:val="none" w:sz="0" w:space="0" w:color="auto"/>
                                      </w:divBdr>
                                    </w:div>
                                  </w:divsChild>
                                </w:div>
                                <w:div w:id="1396976275">
                                  <w:marLeft w:val="0"/>
                                  <w:marRight w:val="0"/>
                                  <w:marTop w:val="0"/>
                                  <w:marBottom w:val="0"/>
                                  <w:divBdr>
                                    <w:top w:val="none" w:sz="0" w:space="0" w:color="auto"/>
                                    <w:left w:val="none" w:sz="0" w:space="0" w:color="auto"/>
                                    <w:bottom w:val="none" w:sz="0" w:space="0" w:color="auto"/>
                                    <w:right w:val="none" w:sz="0" w:space="0" w:color="auto"/>
                                  </w:divBdr>
                                  <w:divsChild>
                                    <w:div w:id="572859115">
                                      <w:marLeft w:val="0"/>
                                      <w:marRight w:val="0"/>
                                      <w:marTop w:val="0"/>
                                      <w:marBottom w:val="0"/>
                                      <w:divBdr>
                                        <w:top w:val="none" w:sz="0" w:space="0" w:color="auto"/>
                                        <w:left w:val="none" w:sz="0" w:space="0" w:color="auto"/>
                                        <w:bottom w:val="none" w:sz="0" w:space="0" w:color="auto"/>
                                        <w:right w:val="none" w:sz="0" w:space="0" w:color="auto"/>
                                      </w:divBdr>
                                    </w:div>
                                    <w:div w:id="371269609">
                                      <w:marLeft w:val="0"/>
                                      <w:marRight w:val="0"/>
                                      <w:marTop w:val="0"/>
                                      <w:marBottom w:val="0"/>
                                      <w:divBdr>
                                        <w:top w:val="none" w:sz="0" w:space="0" w:color="auto"/>
                                        <w:left w:val="none" w:sz="0" w:space="0" w:color="auto"/>
                                        <w:bottom w:val="none" w:sz="0" w:space="0" w:color="auto"/>
                                        <w:right w:val="none" w:sz="0" w:space="0" w:color="auto"/>
                                      </w:divBdr>
                                    </w:div>
                                    <w:div w:id="1334841307">
                                      <w:marLeft w:val="0"/>
                                      <w:marRight w:val="0"/>
                                      <w:marTop w:val="0"/>
                                      <w:marBottom w:val="0"/>
                                      <w:divBdr>
                                        <w:top w:val="none" w:sz="0" w:space="0" w:color="auto"/>
                                        <w:left w:val="none" w:sz="0" w:space="0" w:color="auto"/>
                                        <w:bottom w:val="none" w:sz="0" w:space="0" w:color="auto"/>
                                        <w:right w:val="none" w:sz="0" w:space="0" w:color="auto"/>
                                      </w:divBdr>
                                    </w:div>
                                    <w:div w:id="1131938617">
                                      <w:marLeft w:val="0"/>
                                      <w:marRight w:val="0"/>
                                      <w:marTop w:val="0"/>
                                      <w:marBottom w:val="0"/>
                                      <w:divBdr>
                                        <w:top w:val="none" w:sz="0" w:space="0" w:color="auto"/>
                                        <w:left w:val="none" w:sz="0" w:space="0" w:color="auto"/>
                                        <w:bottom w:val="none" w:sz="0" w:space="0" w:color="auto"/>
                                        <w:right w:val="none" w:sz="0" w:space="0" w:color="auto"/>
                                      </w:divBdr>
                                    </w:div>
                                    <w:div w:id="673337154">
                                      <w:marLeft w:val="0"/>
                                      <w:marRight w:val="0"/>
                                      <w:marTop w:val="0"/>
                                      <w:marBottom w:val="0"/>
                                      <w:divBdr>
                                        <w:top w:val="none" w:sz="0" w:space="0" w:color="auto"/>
                                        <w:left w:val="none" w:sz="0" w:space="0" w:color="auto"/>
                                        <w:bottom w:val="none" w:sz="0" w:space="0" w:color="auto"/>
                                        <w:right w:val="none" w:sz="0" w:space="0" w:color="auto"/>
                                      </w:divBdr>
                                    </w:div>
                                    <w:div w:id="1144852713">
                                      <w:marLeft w:val="0"/>
                                      <w:marRight w:val="0"/>
                                      <w:marTop w:val="0"/>
                                      <w:marBottom w:val="0"/>
                                      <w:divBdr>
                                        <w:top w:val="none" w:sz="0" w:space="0" w:color="auto"/>
                                        <w:left w:val="none" w:sz="0" w:space="0" w:color="auto"/>
                                        <w:bottom w:val="none" w:sz="0" w:space="0" w:color="auto"/>
                                        <w:right w:val="none" w:sz="0" w:space="0" w:color="auto"/>
                                      </w:divBdr>
                                    </w:div>
                                    <w:div w:id="115556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524173">
          <w:marLeft w:val="0"/>
          <w:marRight w:val="0"/>
          <w:marTop w:val="0"/>
          <w:marBottom w:val="0"/>
          <w:divBdr>
            <w:top w:val="none" w:sz="0" w:space="0" w:color="auto"/>
            <w:left w:val="none" w:sz="0" w:space="0" w:color="auto"/>
            <w:bottom w:val="none" w:sz="0" w:space="0" w:color="auto"/>
            <w:right w:val="none" w:sz="0" w:space="0" w:color="auto"/>
          </w:divBdr>
          <w:divsChild>
            <w:div w:id="1741632597">
              <w:marLeft w:val="0"/>
              <w:marRight w:val="0"/>
              <w:marTop w:val="0"/>
              <w:marBottom w:val="0"/>
              <w:divBdr>
                <w:top w:val="none" w:sz="0" w:space="0" w:color="auto"/>
                <w:left w:val="none" w:sz="0" w:space="0" w:color="auto"/>
                <w:bottom w:val="none" w:sz="0" w:space="0" w:color="auto"/>
                <w:right w:val="none" w:sz="0" w:space="0" w:color="auto"/>
              </w:divBdr>
              <w:divsChild>
                <w:div w:id="157966319">
                  <w:marLeft w:val="0"/>
                  <w:marRight w:val="0"/>
                  <w:marTop w:val="0"/>
                  <w:marBottom w:val="0"/>
                  <w:divBdr>
                    <w:top w:val="none" w:sz="0" w:space="0" w:color="auto"/>
                    <w:left w:val="none" w:sz="0" w:space="0" w:color="auto"/>
                    <w:bottom w:val="none" w:sz="0" w:space="0" w:color="auto"/>
                    <w:right w:val="none" w:sz="0" w:space="0" w:color="auto"/>
                  </w:divBdr>
                  <w:divsChild>
                    <w:div w:id="1936478304">
                      <w:marLeft w:val="0"/>
                      <w:marRight w:val="0"/>
                      <w:marTop w:val="0"/>
                      <w:marBottom w:val="0"/>
                      <w:divBdr>
                        <w:top w:val="none" w:sz="0" w:space="0" w:color="auto"/>
                        <w:left w:val="none" w:sz="0" w:space="0" w:color="auto"/>
                        <w:bottom w:val="none" w:sz="0" w:space="0" w:color="auto"/>
                        <w:right w:val="none" w:sz="0" w:space="0" w:color="auto"/>
                      </w:divBdr>
                      <w:divsChild>
                        <w:div w:id="249972063">
                          <w:marLeft w:val="0"/>
                          <w:marRight w:val="0"/>
                          <w:marTop w:val="0"/>
                          <w:marBottom w:val="0"/>
                          <w:divBdr>
                            <w:top w:val="none" w:sz="0" w:space="0" w:color="auto"/>
                            <w:left w:val="none" w:sz="0" w:space="0" w:color="auto"/>
                            <w:bottom w:val="none" w:sz="0" w:space="0" w:color="auto"/>
                            <w:right w:val="none" w:sz="0" w:space="0" w:color="auto"/>
                          </w:divBdr>
                          <w:divsChild>
                            <w:div w:id="797451660">
                              <w:marLeft w:val="0"/>
                              <w:marRight w:val="0"/>
                              <w:marTop w:val="0"/>
                              <w:marBottom w:val="0"/>
                              <w:divBdr>
                                <w:top w:val="none" w:sz="0" w:space="0" w:color="auto"/>
                                <w:left w:val="none" w:sz="0" w:space="0" w:color="auto"/>
                                <w:bottom w:val="none" w:sz="0" w:space="0" w:color="auto"/>
                                <w:right w:val="none" w:sz="0" w:space="0" w:color="auto"/>
                              </w:divBdr>
                              <w:divsChild>
                                <w:div w:id="1546067197">
                                  <w:marLeft w:val="0"/>
                                  <w:marRight w:val="0"/>
                                  <w:marTop w:val="0"/>
                                  <w:marBottom w:val="0"/>
                                  <w:divBdr>
                                    <w:top w:val="none" w:sz="0" w:space="0" w:color="auto"/>
                                    <w:left w:val="none" w:sz="0" w:space="0" w:color="auto"/>
                                    <w:bottom w:val="none" w:sz="0" w:space="0" w:color="auto"/>
                                    <w:right w:val="none" w:sz="0" w:space="0" w:color="auto"/>
                                  </w:divBdr>
                                  <w:divsChild>
                                    <w:div w:id="56827318">
                                      <w:marLeft w:val="0"/>
                                      <w:marRight w:val="0"/>
                                      <w:marTop w:val="0"/>
                                      <w:marBottom w:val="0"/>
                                      <w:divBdr>
                                        <w:top w:val="none" w:sz="0" w:space="0" w:color="auto"/>
                                        <w:left w:val="none" w:sz="0" w:space="0" w:color="auto"/>
                                        <w:bottom w:val="none" w:sz="0" w:space="0" w:color="auto"/>
                                        <w:right w:val="none" w:sz="0" w:space="0" w:color="auto"/>
                                      </w:divBdr>
                                      <w:divsChild>
                                        <w:div w:id="70182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1632787">
      <w:bodyDiv w:val="1"/>
      <w:marLeft w:val="0"/>
      <w:marRight w:val="0"/>
      <w:marTop w:val="0"/>
      <w:marBottom w:val="0"/>
      <w:divBdr>
        <w:top w:val="none" w:sz="0" w:space="0" w:color="auto"/>
        <w:left w:val="none" w:sz="0" w:space="0" w:color="auto"/>
        <w:bottom w:val="none" w:sz="0" w:space="0" w:color="auto"/>
        <w:right w:val="none" w:sz="0" w:space="0" w:color="auto"/>
      </w:divBdr>
    </w:div>
    <w:div w:id="802966970">
      <w:bodyDiv w:val="1"/>
      <w:marLeft w:val="0"/>
      <w:marRight w:val="0"/>
      <w:marTop w:val="0"/>
      <w:marBottom w:val="0"/>
      <w:divBdr>
        <w:top w:val="none" w:sz="0" w:space="0" w:color="auto"/>
        <w:left w:val="none" w:sz="0" w:space="0" w:color="auto"/>
        <w:bottom w:val="none" w:sz="0" w:space="0" w:color="auto"/>
        <w:right w:val="none" w:sz="0" w:space="0" w:color="auto"/>
      </w:divBdr>
    </w:div>
    <w:div w:id="903640250">
      <w:bodyDiv w:val="1"/>
      <w:marLeft w:val="0"/>
      <w:marRight w:val="0"/>
      <w:marTop w:val="0"/>
      <w:marBottom w:val="0"/>
      <w:divBdr>
        <w:top w:val="none" w:sz="0" w:space="0" w:color="auto"/>
        <w:left w:val="none" w:sz="0" w:space="0" w:color="auto"/>
        <w:bottom w:val="none" w:sz="0" w:space="0" w:color="auto"/>
        <w:right w:val="none" w:sz="0" w:space="0" w:color="auto"/>
      </w:divBdr>
      <w:divsChild>
        <w:div w:id="1596011124">
          <w:marLeft w:val="0"/>
          <w:marRight w:val="0"/>
          <w:marTop w:val="0"/>
          <w:marBottom w:val="0"/>
          <w:divBdr>
            <w:top w:val="none" w:sz="0" w:space="0" w:color="auto"/>
            <w:left w:val="none" w:sz="0" w:space="0" w:color="auto"/>
            <w:bottom w:val="none" w:sz="0" w:space="0" w:color="auto"/>
            <w:right w:val="none" w:sz="0" w:space="0" w:color="auto"/>
          </w:divBdr>
          <w:divsChild>
            <w:div w:id="1713766606">
              <w:marLeft w:val="0"/>
              <w:marRight w:val="0"/>
              <w:marTop w:val="0"/>
              <w:marBottom w:val="0"/>
              <w:divBdr>
                <w:top w:val="none" w:sz="0" w:space="0" w:color="auto"/>
                <w:left w:val="none" w:sz="0" w:space="0" w:color="auto"/>
                <w:bottom w:val="none" w:sz="0" w:space="0" w:color="auto"/>
                <w:right w:val="none" w:sz="0" w:space="0" w:color="auto"/>
              </w:divBdr>
              <w:divsChild>
                <w:div w:id="2054497635">
                  <w:marLeft w:val="0"/>
                  <w:marRight w:val="0"/>
                  <w:marTop w:val="0"/>
                  <w:marBottom w:val="0"/>
                  <w:divBdr>
                    <w:top w:val="none" w:sz="0" w:space="0" w:color="auto"/>
                    <w:left w:val="none" w:sz="0" w:space="0" w:color="auto"/>
                    <w:bottom w:val="none" w:sz="0" w:space="0" w:color="auto"/>
                    <w:right w:val="none" w:sz="0" w:space="0" w:color="auto"/>
                  </w:divBdr>
                  <w:divsChild>
                    <w:div w:id="16468350">
                      <w:marLeft w:val="0"/>
                      <w:marRight w:val="0"/>
                      <w:marTop w:val="0"/>
                      <w:marBottom w:val="0"/>
                      <w:divBdr>
                        <w:top w:val="none" w:sz="0" w:space="0" w:color="auto"/>
                        <w:left w:val="none" w:sz="0" w:space="0" w:color="auto"/>
                        <w:bottom w:val="none" w:sz="0" w:space="0" w:color="auto"/>
                        <w:right w:val="none" w:sz="0" w:space="0" w:color="auto"/>
                      </w:divBdr>
                      <w:divsChild>
                        <w:div w:id="1204754847">
                          <w:marLeft w:val="0"/>
                          <w:marRight w:val="0"/>
                          <w:marTop w:val="0"/>
                          <w:marBottom w:val="0"/>
                          <w:divBdr>
                            <w:top w:val="none" w:sz="0" w:space="0" w:color="auto"/>
                            <w:left w:val="none" w:sz="0" w:space="0" w:color="auto"/>
                            <w:bottom w:val="none" w:sz="0" w:space="0" w:color="auto"/>
                            <w:right w:val="none" w:sz="0" w:space="0" w:color="auto"/>
                          </w:divBdr>
                          <w:divsChild>
                            <w:div w:id="1677993815">
                              <w:marLeft w:val="15"/>
                              <w:marRight w:val="195"/>
                              <w:marTop w:val="0"/>
                              <w:marBottom w:val="0"/>
                              <w:divBdr>
                                <w:top w:val="none" w:sz="0" w:space="0" w:color="auto"/>
                                <w:left w:val="none" w:sz="0" w:space="0" w:color="auto"/>
                                <w:bottom w:val="none" w:sz="0" w:space="0" w:color="auto"/>
                                <w:right w:val="none" w:sz="0" w:space="0" w:color="auto"/>
                              </w:divBdr>
                              <w:divsChild>
                                <w:div w:id="1152019686">
                                  <w:marLeft w:val="0"/>
                                  <w:marRight w:val="0"/>
                                  <w:marTop w:val="0"/>
                                  <w:marBottom w:val="0"/>
                                  <w:divBdr>
                                    <w:top w:val="none" w:sz="0" w:space="0" w:color="auto"/>
                                    <w:left w:val="none" w:sz="0" w:space="0" w:color="auto"/>
                                    <w:bottom w:val="none" w:sz="0" w:space="0" w:color="auto"/>
                                    <w:right w:val="none" w:sz="0" w:space="0" w:color="auto"/>
                                  </w:divBdr>
                                  <w:divsChild>
                                    <w:div w:id="1262030661">
                                      <w:marLeft w:val="0"/>
                                      <w:marRight w:val="0"/>
                                      <w:marTop w:val="0"/>
                                      <w:marBottom w:val="0"/>
                                      <w:divBdr>
                                        <w:top w:val="none" w:sz="0" w:space="0" w:color="auto"/>
                                        <w:left w:val="none" w:sz="0" w:space="0" w:color="auto"/>
                                        <w:bottom w:val="none" w:sz="0" w:space="0" w:color="auto"/>
                                        <w:right w:val="none" w:sz="0" w:space="0" w:color="auto"/>
                                      </w:divBdr>
                                      <w:divsChild>
                                        <w:div w:id="1971935000">
                                          <w:marLeft w:val="0"/>
                                          <w:marRight w:val="0"/>
                                          <w:marTop w:val="0"/>
                                          <w:marBottom w:val="0"/>
                                          <w:divBdr>
                                            <w:top w:val="none" w:sz="0" w:space="0" w:color="auto"/>
                                            <w:left w:val="none" w:sz="0" w:space="0" w:color="auto"/>
                                            <w:bottom w:val="none" w:sz="0" w:space="0" w:color="auto"/>
                                            <w:right w:val="none" w:sz="0" w:space="0" w:color="auto"/>
                                          </w:divBdr>
                                          <w:divsChild>
                                            <w:div w:id="1095440095">
                                              <w:marLeft w:val="0"/>
                                              <w:marRight w:val="0"/>
                                              <w:marTop w:val="0"/>
                                              <w:marBottom w:val="0"/>
                                              <w:divBdr>
                                                <w:top w:val="none" w:sz="0" w:space="0" w:color="auto"/>
                                                <w:left w:val="none" w:sz="0" w:space="0" w:color="auto"/>
                                                <w:bottom w:val="none" w:sz="0" w:space="0" w:color="auto"/>
                                                <w:right w:val="none" w:sz="0" w:space="0" w:color="auto"/>
                                              </w:divBdr>
                                              <w:divsChild>
                                                <w:div w:id="532159919">
                                                  <w:marLeft w:val="0"/>
                                                  <w:marRight w:val="0"/>
                                                  <w:marTop w:val="0"/>
                                                  <w:marBottom w:val="0"/>
                                                  <w:divBdr>
                                                    <w:top w:val="none" w:sz="0" w:space="0" w:color="auto"/>
                                                    <w:left w:val="none" w:sz="0" w:space="0" w:color="auto"/>
                                                    <w:bottom w:val="none" w:sz="0" w:space="0" w:color="auto"/>
                                                    <w:right w:val="none" w:sz="0" w:space="0" w:color="auto"/>
                                                  </w:divBdr>
                                                  <w:divsChild>
                                                    <w:div w:id="1328246312">
                                                      <w:marLeft w:val="0"/>
                                                      <w:marRight w:val="0"/>
                                                      <w:marTop w:val="0"/>
                                                      <w:marBottom w:val="0"/>
                                                      <w:divBdr>
                                                        <w:top w:val="none" w:sz="0" w:space="0" w:color="auto"/>
                                                        <w:left w:val="none" w:sz="0" w:space="0" w:color="auto"/>
                                                        <w:bottom w:val="none" w:sz="0" w:space="0" w:color="auto"/>
                                                        <w:right w:val="none" w:sz="0" w:space="0" w:color="auto"/>
                                                      </w:divBdr>
                                                      <w:divsChild>
                                                        <w:div w:id="168715510">
                                                          <w:marLeft w:val="0"/>
                                                          <w:marRight w:val="0"/>
                                                          <w:marTop w:val="0"/>
                                                          <w:marBottom w:val="0"/>
                                                          <w:divBdr>
                                                            <w:top w:val="none" w:sz="0" w:space="0" w:color="auto"/>
                                                            <w:left w:val="none" w:sz="0" w:space="0" w:color="auto"/>
                                                            <w:bottom w:val="none" w:sz="0" w:space="0" w:color="auto"/>
                                                            <w:right w:val="none" w:sz="0" w:space="0" w:color="auto"/>
                                                          </w:divBdr>
                                                          <w:divsChild>
                                                            <w:div w:id="1049109463">
                                                              <w:marLeft w:val="0"/>
                                                              <w:marRight w:val="0"/>
                                                              <w:marTop w:val="0"/>
                                                              <w:marBottom w:val="0"/>
                                                              <w:divBdr>
                                                                <w:top w:val="none" w:sz="0" w:space="0" w:color="auto"/>
                                                                <w:left w:val="none" w:sz="0" w:space="0" w:color="auto"/>
                                                                <w:bottom w:val="none" w:sz="0" w:space="0" w:color="auto"/>
                                                                <w:right w:val="none" w:sz="0" w:space="0" w:color="auto"/>
                                                              </w:divBdr>
                                                              <w:divsChild>
                                                                <w:div w:id="432168374">
                                                                  <w:marLeft w:val="0"/>
                                                                  <w:marRight w:val="0"/>
                                                                  <w:marTop w:val="0"/>
                                                                  <w:marBottom w:val="0"/>
                                                                  <w:divBdr>
                                                                    <w:top w:val="none" w:sz="0" w:space="0" w:color="auto"/>
                                                                    <w:left w:val="none" w:sz="0" w:space="0" w:color="auto"/>
                                                                    <w:bottom w:val="none" w:sz="0" w:space="0" w:color="auto"/>
                                                                    <w:right w:val="none" w:sz="0" w:space="0" w:color="auto"/>
                                                                  </w:divBdr>
                                                                  <w:divsChild>
                                                                    <w:div w:id="1074740929">
                                                                      <w:marLeft w:val="405"/>
                                                                      <w:marRight w:val="0"/>
                                                                      <w:marTop w:val="0"/>
                                                                      <w:marBottom w:val="0"/>
                                                                      <w:divBdr>
                                                                        <w:top w:val="none" w:sz="0" w:space="0" w:color="auto"/>
                                                                        <w:left w:val="none" w:sz="0" w:space="0" w:color="auto"/>
                                                                        <w:bottom w:val="none" w:sz="0" w:space="0" w:color="auto"/>
                                                                        <w:right w:val="none" w:sz="0" w:space="0" w:color="auto"/>
                                                                      </w:divBdr>
                                                                      <w:divsChild>
                                                                        <w:div w:id="1131091150">
                                                                          <w:marLeft w:val="0"/>
                                                                          <w:marRight w:val="0"/>
                                                                          <w:marTop w:val="0"/>
                                                                          <w:marBottom w:val="0"/>
                                                                          <w:divBdr>
                                                                            <w:top w:val="none" w:sz="0" w:space="0" w:color="auto"/>
                                                                            <w:left w:val="none" w:sz="0" w:space="0" w:color="auto"/>
                                                                            <w:bottom w:val="none" w:sz="0" w:space="0" w:color="auto"/>
                                                                            <w:right w:val="none" w:sz="0" w:space="0" w:color="auto"/>
                                                                          </w:divBdr>
                                                                          <w:divsChild>
                                                                            <w:div w:id="2134253605">
                                                                              <w:marLeft w:val="0"/>
                                                                              <w:marRight w:val="0"/>
                                                                              <w:marTop w:val="0"/>
                                                                              <w:marBottom w:val="0"/>
                                                                              <w:divBdr>
                                                                                <w:top w:val="none" w:sz="0" w:space="0" w:color="auto"/>
                                                                                <w:left w:val="none" w:sz="0" w:space="0" w:color="auto"/>
                                                                                <w:bottom w:val="none" w:sz="0" w:space="0" w:color="auto"/>
                                                                                <w:right w:val="none" w:sz="0" w:space="0" w:color="auto"/>
                                                                              </w:divBdr>
                                                                              <w:divsChild>
                                                                                <w:div w:id="800462709">
                                                                                  <w:marLeft w:val="0"/>
                                                                                  <w:marRight w:val="0"/>
                                                                                  <w:marTop w:val="60"/>
                                                                                  <w:marBottom w:val="0"/>
                                                                                  <w:divBdr>
                                                                                    <w:top w:val="none" w:sz="0" w:space="0" w:color="auto"/>
                                                                                    <w:left w:val="none" w:sz="0" w:space="0" w:color="auto"/>
                                                                                    <w:bottom w:val="none" w:sz="0" w:space="0" w:color="auto"/>
                                                                                    <w:right w:val="none" w:sz="0" w:space="0" w:color="auto"/>
                                                                                  </w:divBdr>
                                                                                  <w:divsChild>
                                                                                    <w:div w:id="711921956">
                                                                                      <w:marLeft w:val="0"/>
                                                                                      <w:marRight w:val="0"/>
                                                                                      <w:marTop w:val="0"/>
                                                                                      <w:marBottom w:val="0"/>
                                                                                      <w:divBdr>
                                                                                        <w:top w:val="none" w:sz="0" w:space="0" w:color="auto"/>
                                                                                        <w:left w:val="none" w:sz="0" w:space="0" w:color="auto"/>
                                                                                        <w:bottom w:val="none" w:sz="0" w:space="0" w:color="auto"/>
                                                                                        <w:right w:val="none" w:sz="0" w:space="0" w:color="auto"/>
                                                                                      </w:divBdr>
                                                                                      <w:divsChild>
                                                                                        <w:div w:id="2140566320">
                                                                                          <w:marLeft w:val="0"/>
                                                                                          <w:marRight w:val="0"/>
                                                                                          <w:marTop w:val="0"/>
                                                                                          <w:marBottom w:val="0"/>
                                                                                          <w:divBdr>
                                                                                            <w:top w:val="none" w:sz="0" w:space="0" w:color="auto"/>
                                                                                            <w:left w:val="none" w:sz="0" w:space="0" w:color="auto"/>
                                                                                            <w:bottom w:val="none" w:sz="0" w:space="0" w:color="auto"/>
                                                                                            <w:right w:val="none" w:sz="0" w:space="0" w:color="auto"/>
                                                                                          </w:divBdr>
                                                                                          <w:divsChild>
                                                                                            <w:div w:id="927419921">
                                                                                              <w:marLeft w:val="0"/>
                                                                                              <w:marRight w:val="0"/>
                                                                                              <w:marTop w:val="0"/>
                                                                                              <w:marBottom w:val="0"/>
                                                                                              <w:divBdr>
                                                                                                <w:top w:val="none" w:sz="0" w:space="0" w:color="auto"/>
                                                                                                <w:left w:val="none" w:sz="0" w:space="0" w:color="auto"/>
                                                                                                <w:bottom w:val="none" w:sz="0" w:space="0" w:color="auto"/>
                                                                                                <w:right w:val="none" w:sz="0" w:space="0" w:color="auto"/>
                                                                                              </w:divBdr>
                                                                                              <w:divsChild>
                                                                                                <w:div w:id="105807005">
                                                                                                  <w:marLeft w:val="0"/>
                                                                                                  <w:marRight w:val="0"/>
                                                                                                  <w:marTop w:val="0"/>
                                                                                                  <w:marBottom w:val="0"/>
                                                                                                  <w:divBdr>
                                                                                                    <w:top w:val="none" w:sz="0" w:space="0" w:color="auto"/>
                                                                                                    <w:left w:val="none" w:sz="0" w:space="0" w:color="auto"/>
                                                                                                    <w:bottom w:val="none" w:sz="0" w:space="0" w:color="auto"/>
                                                                                                    <w:right w:val="none" w:sz="0" w:space="0" w:color="auto"/>
                                                                                                  </w:divBdr>
                                                                                                  <w:divsChild>
                                                                                                    <w:div w:id="683560118">
                                                                                                      <w:marLeft w:val="0"/>
                                                                                                      <w:marRight w:val="0"/>
                                                                                                      <w:marTop w:val="0"/>
                                                                                                      <w:marBottom w:val="0"/>
                                                                                                      <w:divBdr>
                                                                                                        <w:top w:val="none" w:sz="0" w:space="0" w:color="auto"/>
                                                                                                        <w:left w:val="none" w:sz="0" w:space="0" w:color="auto"/>
                                                                                                        <w:bottom w:val="none" w:sz="0" w:space="0" w:color="auto"/>
                                                                                                        <w:right w:val="none" w:sz="0" w:space="0" w:color="auto"/>
                                                                                                      </w:divBdr>
                                                                                                      <w:divsChild>
                                                                                                        <w:div w:id="494108008">
                                                                                                          <w:marLeft w:val="0"/>
                                                                                                          <w:marRight w:val="0"/>
                                                                                                          <w:marTop w:val="0"/>
                                                                                                          <w:marBottom w:val="0"/>
                                                                                                          <w:divBdr>
                                                                                                            <w:top w:val="none" w:sz="0" w:space="0" w:color="auto"/>
                                                                                                            <w:left w:val="none" w:sz="0" w:space="0" w:color="auto"/>
                                                                                                            <w:bottom w:val="none" w:sz="0" w:space="0" w:color="auto"/>
                                                                                                            <w:right w:val="none" w:sz="0" w:space="0" w:color="auto"/>
                                                                                                          </w:divBdr>
                                                                                                          <w:divsChild>
                                                                                                            <w:div w:id="24911241">
                                                                                                              <w:marLeft w:val="0"/>
                                                                                                              <w:marRight w:val="0"/>
                                                                                                              <w:marTop w:val="0"/>
                                                                                                              <w:marBottom w:val="0"/>
                                                                                                              <w:divBdr>
                                                                                                                <w:top w:val="none" w:sz="0" w:space="0" w:color="auto"/>
                                                                                                                <w:left w:val="none" w:sz="0" w:space="0" w:color="auto"/>
                                                                                                                <w:bottom w:val="none" w:sz="0" w:space="0" w:color="auto"/>
                                                                                                                <w:right w:val="none" w:sz="0" w:space="0" w:color="auto"/>
                                                                                                              </w:divBdr>
                                                                                                              <w:divsChild>
                                                                                                                <w:div w:id="39154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670799">
      <w:bodyDiv w:val="1"/>
      <w:marLeft w:val="0"/>
      <w:marRight w:val="0"/>
      <w:marTop w:val="0"/>
      <w:marBottom w:val="0"/>
      <w:divBdr>
        <w:top w:val="none" w:sz="0" w:space="0" w:color="auto"/>
        <w:left w:val="none" w:sz="0" w:space="0" w:color="auto"/>
        <w:bottom w:val="none" w:sz="0" w:space="0" w:color="auto"/>
        <w:right w:val="none" w:sz="0" w:space="0" w:color="auto"/>
      </w:divBdr>
    </w:div>
    <w:div w:id="1016882462">
      <w:bodyDiv w:val="1"/>
      <w:marLeft w:val="0"/>
      <w:marRight w:val="0"/>
      <w:marTop w:val="0"/>
      <w:marBottom w:val="0"/>
      <w:divBdr>
        <w:top w:val="none" w:sz="0" w:space="0" w:color="auto"/>
        <w:left w:val="none" w:sz="0" w:space="0" w:color="auto"/>
        <w:bottom w:val="none" w:sz="0" w:space="0" w:color="auto"/>
        <w:right w:val="none" w:sz="0" w:space="0" w:color="auto"/>
      </w:divBdr>
      <w:divsChild>
        <w:div w:id="2129615963">
          <w:marLeft w:val="0"/>
          <w:marRight w:val="0"/>
          <w:marTop w:val="0"/>
          <w:marBottom w:val="0"/>
          <w:divBdr>
            <w:top w:val="none" w:sz="0" w:space="0" w:color="auto"/>
            <w:left w:val="none" w:sz="0" w:space="0" w:color="auto"/>
            <w:bottom w:val="none" w:sz="0" w:space="0" w:color="auto"/>
            <w:right w:val="none" w:sz="0" w:space="0" w:color="auto"/>
          </w:divBdr>
        </w:div>
        <w:div w:id="602037750">
          <w:marLeft w:val="0"/>
          <w:marRight w:val="0"/>
          <w:marTop w:val="0"/>
          <w:marBottom w:val="0"/>
          <w:divBdr>
            <w:top w:val="none" w:sz="0" w:space="0" w:color="auto"/>
            <w:left w:val="none" w:sz="0" w:space="0" w:color="auto"/>
            <w:bottom w:val="none" w:sz="0" w:space="0" w:color="auto"/>
            <w:right w:val="none" w:sz="0" w:space="0" w:color="auto"/>
          </w:divBdr>
        </w:div>
        <w:div w:id="961379035">
          <w:marLeft w:val="0"/>
          <w:marRight w:val="0"/>
          <w:marTop w:val="0"/>
          <w:marBottom w:val="0"/>
          <w:divBdr>
            <w:top w:val="none" w:sz="0" w:space="0" w:color="auto"/>
            <w:left w:val="none" w:sz="0" w:space="0" w:color="auto"/>
            <w:bottom w:val="none" w:sz="0" w:space="0" w:color="auto"/>
            <w:right w:val="none" w:sz="0" w:space="0" w:color="auto"/>
          </w:divBdr>
        </w:div>
        <w:div w:id="1374694014">
          <w:marLeft w:val="0"/>
          <w:marRight w:val="0"/>
          <w:marTop w:val="0"/>
          <w:marBottom w:val="0"/>
          <w:divBdr>
            <w:top w:val="none" w:sz="0" w:space="0" w:color="auto"/>
            <w:left w:val="none" w:sz="0" w:space="0" w:color="auto"/>
            <w:bottom w:val="none" w:sz="0" w:space="0" w:color="auto"/>
            <w:right w:val="none" w:sz="0" w:space="0" w:color="auto"/>
          </w:divBdr>
        </w:div>
      </w:divsChild>
    </w:div>
    <w:div w:id="1074738042">
      <w:bodyDiv w:val="1"/>
      <w:marLeft w:val="0"/>
      <w:marRight w:val="0"/>
      <w:marTop w:val="0"/>
      <w:marBottom w:val="0"/>
      <w:divBdr>
        <w:top w:val="none" w:sz="0" w:space="0" w:color="auto"/>
        <w:left w:val="none" w:sz="0" w:space="0" w:color="auto"/>
        <w:bottom w:val="none" w:sz="0" w:space="0" w:color="auto"/>
        <w:right w:val="none" w:sz="0" w:space="0" w:color="auto"/>
      </w:divBdr>
    </w:div>
    <w:div w:id="1152871207">
      <w:bodyDiv w:val="1"/>
      <w:marLeft w:val="0"/>
      <w:marRight w:val="0"/>
      <w:marTop w:val="0"/>
      <w:marBottom w:val="0"/>
      <w:divBdr>
        <w:top w:val="none" w:sz="0" w:space="0" w:color="auto"/>
        <w:left w:val="none" w:sz="0" w:space="0" w:color="auto"/>
        <w:bottom w:val="none" w:sz="0" w:space="0" w:color="auto"/>
        <w:right w:val="none" w:sz="0" w:space="0" w:color="auto"/>
      </w:divBdr>
      <w:divsChild>
        <w:div w:id="738404174">
          <w:marLeft w:val="0"/>
          <w:marRight w:val="0"/>
          <w:marTop w:val="0"/>
          <w:marBottom w:val="0"/>
          <w:divBdr>
            <w:top w:val="none" w:sz="0" w:space="0" w:color="auto"/>
            <w:left w:val="none" w:sz="0" w:space="0" w:color="auto"/>
            <w:bottom w:val="none" w:sz="0" w:space="0" w:color="auto"/>
            <w:right w:val="none" w:sz="0" w:space="0" w:color="auto"/>
          </w:divBdr>
        </w:div>
        <w:div w:id="8335782">
          <w:marLeft w:val="0"/>
          <w:marRight w:val="0"/>
          <w:marTop w:val="0"/>
          <w:marBottom w:val="0"/>
          <w:divBdr>
            <w:top w:val="none" w:sz="0" w:space="0" w:color="auto"/>
            <w:left w:val="none" w:sz="0" w:space="0" w:color="auto"/>
            <w:bottom w:val="none" w:sz="0" w:space="0" w:color="auto"/>
            <w:right w:val="none" w:sz="0" w:space="0" w:color="auto"/>
          </w:divBdr>
        </w:div>
        <w:div w:id="1349942026">
          <w:marLeft w:val="0"/>
          <w:marRight w:val="0"/>
          <w:marTop w:val="0"/>
          <w:marBottom w:val="0"/>
          <w:divBdr>
            <w:top w:val="none" w:sz="0" w:space="0" w:color="auto"/>
            <w:left w:val="none" w:sz="0" w:space="0" w:color="auto"/>
            <w:bottom w:val="none" w:sz="0" w:space="0" w:color="auto"/>
            <w:right w:val="none" w:sz="0" w:space="0" w:color="auto"/>
          </w:divBdr>
        </w:div>
        <w:div w:id="1623803653">
          <w:marLeft w:val="0"/>
          <w:marRight w:val="0"/>
          <w:marTop w:val="0"/>
          <w:marBottom w:val="0"/>
          <w:divBdr>
            <w:top w:val="none" w:sz="0" w:space="0" w:color="auto"/>
            <w:left w:val="none" w:sz="0" w:space="0" w:color="auto"/>
            <w:bottom w:val="none" w:sz="0" w:space="0" w:color="auto"/>
            <w:right w:val="none" w:sz="0" w:space="0" w:color="auto"/>
          </w:divBdr>
        </w:div>
        <w:div w:id="750977224">
          <w:marLeft w:val="0"/>
          <w:marRight w:val="0"/>
          <w:marTop w:val="0"/>
          <w:marBottom w:val="0"/>
          <w:divBdr>
            <w:top w:val="none" w:sz="0" w:space="0" w:color="auto"/>
            <w:left w:val="none" w:sz="0" w:space="0" w:color="auto"/>
            <w:bottom w:val="none" w:sz="0" w:space="0" w:color="auto"/>
            <w:right w:val="none" w:sz="0" w:space="0" w:color="auto"/>
          </w:divBdr>
        </w:div>
        <w:div w:id="109590972">
          <w:marLeft w:val="0"/>
          <w:marRight w:val="0"/>
          <w:marTop w:val="0"/>
          <w:marBottom w:val="0"/>
          <w:divBdr>
            <w:top w:val="none" w:sz="0" w:space="0" w:color="auto"/>
            <w:left w:val="none" w:sz="0" w:space="0" w:color="auto"/>
            <w:bottom w:val="none" w:sz="0" w:space="0" w:color="auto"/>
            <w:right w:val="none" w:sz="0" w:space="0" w:color="auto"/>
          </w:divBdr>
        </w:div>
        <w:div w:id="2139374899">
          <w:marLeft w:val="0"/>
          <w:marRight w:val="0"/>
          <w:marTop w:val="0"/>
          <w:marBottom w:val="0"/>
          <w:divBdr>
            <w:top w:val="none" w:sz="0" w:space="0" w:color="auto"/>
            <w:left w:val="none" w:sz="0" w:space="0" w:color="auto"/>
            <w:bottom w:val="none" w:sz="0" w:space="0" w:color="auto"/>
            <w:right w:val="none" w:sz="0" w:space="0" w:color="auto"/>
          </w:divBdr>
        </w:div>
        <w:div w:id="1509715604">
          <w:marLeft w:val="0"/>
          <w:marRight w:val="0"/>
          <w:marTop w:val="0"/>
          <w:marBottom w:val="0"/>
          <w:divBdr>
            <w:top w:val="none" w:sz="0" w:space="0" w:color="auto"/>
            <w:left w:val="none" w:sz="0" w:space="0" w:color="auto"/>
            <w:bottom w:val="none" w:sz="0" w:space="0" w:color="auto"/>
            <w:right w:val="none" w:sz="0" w:space="0" w:color="auto"/>
          </w:divBdr>
        </w:div>
        <w:div w:id="1544558535">
          <w:marLeft w:val="0"/>
          <w:marRight w:val="0"/>
          <w:marTop w:val="0"/>
          <w:marBottom w:val="0"/>
          <w:divBdr>
            <w:top w:val="none" w:sz="0" w:space="0" w:color="auto"/>
            <w:left w:val="none" w:sz="0" w:space="0" w:color="auto"/>
            <w:bottom w:val="none" w:sz="0" w:space="0" w:color="auto"/>
            <w:right w:val="none" w:sz="0" w:space="0" w:color="auto"/>
          </w:divBdr>
        </w:div>
      </w:divsChild>
    </w:div>
    <w:div w:id="1153450514">
      <w:bodyDiv w:val="1"/>
      <w:marLeft w:val="0"/>
      <w:marRight w:val="0"/>
      <w:marTop w:val="0"/>
      <w:marBottom w:val="0"/>
      <w:divBdr>
        <w:top w:val="none" w:sz="0" w:space="0" w:color="auto"/>
        <w:left w:val="none" w:sz="0" w:space="0" w:color="auto"/>
        <w:bottom w:val="none" w:sz="0" w:space="0" w:color="auto"/>
        <w:right w:val="none" w:sz="0" w:space="0" w:color="auto"/>
      </w:divBdr>
    </w:div>
    <w:div w:id="1293512503">
      <w:bodyDiv w:val="1"/>
      <w:marLeft w:val="0"/>
      <w:marRight w:val="0"/>
      <w:marTop w:val="0"/>
      <w:marBottom w:val="0"/>
      <w:divBdr>
        <w:top w:val="none" w:sz="0" w:space="0" w:color="auto"/>
        <w:left w:val="none" w:sz="0" w:space="0" w:color="auto"/>
        <w:bottom w:val="none" w:sz="0" w:space="0" w:color="auto"/>
        <w:right w:val="none" w:sz="0" w:space="0" w:color="auto"/>
      </w:divBdr>
      <w:divsChild>
        <w:div w:id="709652022">
          <w:marLeft w:val="0"/>
          <w:marRight w:val="0"/>
          <w:marTop w:val="0"/>
          <w:marBottom w:val="0"/>
          <w:divBdr>
            <w:top w:val="none" w:sz="0" w:space="0" w:color="auto"/>
            <w:left w:val="none" w:sz="0" w:space="0" w:color="auto"/>
            <w:bottom w:val="none" w:sz="0" w:space="0" w:color="auto"/>
            <w:right w:val="none" w:sz="0" w:space="0" w:color="auto"/>
          </w:divBdr>
        </w:div>
        <w:div w:id="749889824">
          <w:marLeft w:val="0"/>
          <w:marRight w:val="0"/>
          <w:marTop w:val="0"/>
          <w:marBottom w:val="0"/>
          <w:divBdr>
            <w:top w:val="none" w:sz="0" w:space="0" w:color="auto"/>
            <w:left w:val="none" w:sz="0" w:space="0" w:color="auto"/>
            <w:bottom w:val="none" w:sz="0" w:space="0" w:color="auto"/>
            <w:right w:val="none" w:sz="0" w:space="0" w:color="auto"/>
          </w:divBdr>
        </w:div>
        <w:div w:id="150104234">
          <w:marLeft w:val="0"/>
          <w:marRight w:val="0"/>
          <w:marTop w:val="0"/>
          <w:marBottom w:val="0"/>
          <w:divBdr>
            <w:top w:val="none" w:sz="0" w:space="0" w:color="auto"/>
            <w:left w:val="none" w:sz="0" w:space="0" w:color="auto"/>
            <w:bottom w:val="none" w:sz="0" w:space="0" w:color="auto"/>
            <w:right w:val="none" w:sz="0" w:space="0" w:color="auto"/>
          </w:divBdr>
        </w:div>
        <w:div w:id="1680884181">
          <w:marLeft w:val="0"/>
          <w:marRight w:val="0"/>
          <w:marTop w:val="0"/>
          <w:marBottom w:val="0"/>
          <w:divBdr>
            <w:top w:val="none" w:sz="0" w:space="0" w:color="auto"/>
            <w:left w:val="none" w:sz="0" w:space="0" w:color="auto"/>
            <w:bottom w:val="none" w:sz="0" w:space="0" w:color="auto"/>
            <w:right w:val="none" w:sz="0" w:space="0" w:color="auto"/>
          </w:divBdr>
        </w:div>
        <w:div w:id="647516624">
          <w:marLeft w:val="0"/>
          <w:marRight w:val="0"/>
          <w:marTop w:val="0"/>
          <w:marBottom w:val="0"/>
          <w:divBdr>
            <w:top w:val="none" w:sz="0" w:space="0" w:color="auto"/>
            <w:left w:val="none" w:sz="0" w:space="0" w:color="auto"/>
            <w:bottom w:val="none" w:sz="0" w:space="0" w:color="auto"/>
            <w:right w:val="none" w:sz="0" w:space="0" w:color="auto"/>
          </w:divBdr>
        </w:div>
        <w:div w:id="976885118">
          <w:marLeft w:val="0"/>
          <w:marRight w:val="0"/>
          <w:marTop w:val="0"/>
          <w:marBottom w:val="0"/>
          <w:divBdr>
            <w:top w:val="none" w:sz="0" w:space="0" w:color="auto"/>
            <w:left w:val="none" w:sz="0" w:space="0" w:color="auto"/>
            <w:bottom w:val="none" w:sz="0" w:space="0" w:color="auto"/>
            <w:right w:val="none" w:sz="0" w:space="0" w:color="auto"/>
          </w:divBdr>
        </w:div>
        <w:div w:id="427389351">
          <w:marLeft w:val="0"/>
          <w:marRight w:val="0"/>
          <w:marTop w:val="0"/>
          <w:marBottom w:val="0"/>
          <w:divBdr>
            <w:top w:val="none" w:sz="0" w:space="0" w:color="auto"/>
            <w:left w:val="none" w:sz="0" w:space="0" w:color="auto"/>
            <w:bottom w:val="none" w:sz="0" w:space="0" w:color="auto"/>
            <w:right w:val="none" w:sz="0" w:space="0" w:color="auto"/>
          </w:divBdr>
        </w:div>
        <w:div w:id="1152483076">
          <w:marLeft w:val="0"/>
          <w:marRight w:val="0"/>
          <w:marTop w:val="0"/>
          <w:marBottom w:val="0"/>
          <w:divBdr>
            <w:top w:val="none" w:sz="0" w:space="0" w:color="auto"/>
            <w:left w:val="none" w:sz="0" w:space="0" w:color="auto"/>
            <w:bottom w:val="none" w:sz="0" w:space="0" w:color="auto"/>
            <w:right w:val="none" w:sz="0" w:space="0" w:color="auto"/>
          </w:divBdr>
        </w:div>
        <w:div w:id="1718815285">
          <w:marLeft w:val="0"/>
          <w:marRight w:val="0"/>
          <w:marTop w:val="0"/>
          <w:marBottom w:val="0"/>
          <w:divBdr>
            <w:top w:val="none" w:sz="0" w:space="0" w:color="auto"/>
            <w:left w:val="none" w:sz="0" w:space="0" w:color="auto"/>
            <w:bottom w:val="none" w:sz="0" w:space="0" w:color="auto"/>
            <w:right w:val="none" w:sz="0" w:space="0" w:color="auto"/>
          </w:divBdr>
        </w:div>
        <w:div w:id="389886280">
          <w:marLeft w:val="0"/>
          <w:marRight w:val="0"/>
          <w:marTop w:val="0"/>
          <w:marBottom w:val="0"/>
          <w:divBdr>
            <w:top w:val="none" w:sz="0" w:space="0" w:color="auto"/>
            <w:left w:val="none" w:sz="0" w:space="0" w:color="auto"/>
            <w:bottom w:val="none" w:sz="0" w:space="0" w:color="auto"/>
            <w:right w:val="none" w:sz="0" w:space="0" w:color="auto"/>
          </w:divBdr>
        </w:div>
        <w:div w:id="972447419">
          <w:marLeft w:val="0"/>
          <w:marRight w:val="0"/>
          <w:marTop w:val="0"/>
          <w:marBottom w:val="0"/>
          <w:divBdr>
            <w:top w:val="none" w:sz="0" w:space="0" w:color="auto"/>
            <w:left w:val="none" w:sz="0" w:space="0" w:color="auto"/>
            <w:bottom w:val="none" w:sz="0" w:space="0" w:color="auto"/>
            <w:right w:val="none" w:sz="0" w:space="0" w:color="auto"/>
          </w:divBdr>
        </w:div>
        <w:div w:id="1621105490">
          <w:marLeft w:val="0"/>
          <w:marRight w:val="0"/>
          <w:marTop w:val="0"/>
          <w:marBottom w:val="0"/>
          <w:divBdr>
            <w:top w:val="none" w:sz="0" w:space="0" w:color="auto"/>
            <w:left w:val="none" w:sz="0" w:space="0" w:color="auto"/>
            <w:bottom w:val="none" w:sz="0" w:space="0" w:color="auto"/>
            <w:right w:val="none" w:sz="0" w:space="0" w:color="auto"/>
          </w:divBdr>
        </w:div>
        <w:div w:id="604852458">
          <w:marLeft w:val="0"/>
          <w:marRight w:val="0"/>
          <w:marTop w:val="0"/>
          <w:marBottom w:val="0"/>
          <w:divBdr>
            <w:top w:val="none" w:sz="0" w:space="0" w:color="auto"/>
            <w:left w:val="none" w:sz="0" w:space="0" w:color="auto"/>
            <w:bottom w:val="none" w:sz="0" w:space="0" w:color="auto"/>
            <w:right w:val="none" w:sz="0" w:space="0" w:color="auto"/>
          </w:divBdr>
        </w:div>
        <w:div w:id="904679408">
          <w:marLeft w:val="0"/>
          <w:marRight w:val="0"/>
          <w:marTop w:val="0"/>
          <w:marBottom w:val="0"/>
          <w:divBdr>
            <w:top w:val="none" w:sz="0" w:space="0" w:color="auto"/>
            <w:left w:val="none" w:sz="0" w:space="0" w:color="auto"/>
            <w:bottom w:val="none" w:sz="0" w:space="0" w:color="auto"/>
            <w:right w:val="none" w:sz="0" w:space="0" w:color="auto"/>
          </w:divBdr>
        </w:div>
        <w:div w:id="1019964085">
          <w:marLeft w:val="0"/>
          <w:marRight w:val="0"/>
          <w:marTop w:val="0"/>
          <w:marBottom w:val="0"/>
          <w:divBdr>
            <w:top w:val="none" w:sz="0" w:space="0" w:color="auto"/>
            <w:left w:val="none" w:sz="0" w:space="0" w:color="auto"/>
            <w:bottom w:val="none" w:sz="0" w:space="0" w:color="auto"/>
            <w:right w:val="none" w:sz="0" w:space="0" w:color="auto"/>
          </w:divBdr>
        </w:div>
        <w:div w:id="1350838538">
          <w:marLeft w:val="0"/>
          <w:marRight w:val="0"/>
          <w:marTop w:val="0"/>
          <w:marBottom w:val="0"/>
          <w:divBdr>
            <w:top w:val="none" w:sz="0" w:space="0" w:color="auto"/>
            <w:left w:val="none" w:sz="0" w:space="0" w:color="auto"/>
            <w:bottom w:val="none" w:sz="0" w:space="0" w:color="auto"/>
            <w:right w:val="none" w:sz="0" w:space="0" w:color="auto"/>
          </w:divBdr>
        </w:div>
        <w:div w:id="2099904646">
          <w:marLeft w:val="0"/>
          <w:marRight w:val="0"/>
          <w:marTop w:val="0"/>
          <w:marBottom w:val="0"/>
          <w:divBdr>
            <w:top w:val="none" w:sz="0" w:space="0" w:color="auto"/>
            <w:left w:val="none" w:sz="0" w:space="0" w:color="auto"/>
            <w:bottom w:val="none" w:sz="0" w:space="0" w:color="auto"/>
            <w:right w:val="none" w:sz="0" w:space="0" w:color="auto"/>
          </w:divBdr>
        </w:div>
        <w:div w:id="505170404">
          <w:marLeft w:val="0"/>
          <w:marRight w:val="0"/>
          <w:marTop w:val="0"/>
          <w:marBottom w:val="0"/>
          <w:divBdr>
            <w:top w:val="none" w:sz="0" w:space="0" w:color="auto"/>
            <w:left w:val="none" w:sz="0" w:space="0" w:color="auto"/>
            <w:bottom w:val="none" w:sz="0" w:space="0" w:color="auto"/>
            <w:right w:val="none" w:sz="0" w:space="0" w:color="auto"/>
          </w:divBdr>
        </w:div>
      </w:divsChild>
    </w:div>
    <w:div w:id="1301888648">
      <w:bodyDiv w:val="1"/>
      <w:marLeft w:val="0"/>
      <w:marRight w:val="0"/>
      <w:marTop w:val="0"/>
      <w:marBottom w:val="0"/>
      <w:divBdr>
        <w:top w:val="none" w:sz="0" w:space="0" w:color="auto"/>
        <w:left w:val="none" w:sz="0" w:space="0" w:color="auto"/>
        <w:bottom w:val="none" w:sz="0" w:space="0" w:color="auto"/>
        <w:right w:val="none" w:sz="0" w:space="0" w:color="auto"/>
      </w:divBdr>
    </w:div>
    <w:div w:id="1319655894">
      <w:bodyDiv w:val="1"/>
      <w:marLeft w:val="0"/>
      <w:marRight w:val="0"/>
      <w:marTop w:val="0"/>
      <w:marBottom w:val="0"/>
      <w:divBdr>
        <w:top w:val="none" w:sz="0" w:space="0" w:color="auto"/>
        <w:left w:val="none" w:sz="0" w:space="0" w:color="auto"/>
        <w:bottom w:val="none" w:sz="0" w:space="0" w:color="auto"/>
        <w:right w:val="none" w:sz="0" w:space="0" w:color="auto"/>
      </w:divBdr>
    </w:div>
    <w:div w:id="1370061954">
      <w:bodyDiv w:val="1"/>
      <w:marLeft w:val="0"/>
      <w:marRight w:val="0"/>
      <w:marTop w:val="0"/>
      <w:marBottom w:val="0"/>
      <w:divBdr>
        <w:top w:val="none" w:sz="0" w:space="0" w:color="auto"/>
        <w:left w:val="none" w:sz="0" w:space="0" w:color="auto"/>
        <w:bottom w:val="none" w:sz="0" w:space="0" w:color="auto"/>
        <w:right w:val="none" w:sz="0" w:space="0" w:color="auto"/>
      </w:divBdr>
    </w:div>
    <w:div w:id="1414621229">
      <w:bodyDiv w:val="1"/>
      <w:marLeft w:val="0"/>
      <w:marRight w:val="0"/>
      <w:marTop w:val="0"/>
      <w:marBottom w:val="0"/>
      <w:divBdr>
        <w:top w:val="none" w:sz="0" w:space="0" w:color="auto"/>
        <w:left w:val="none" w:sz="0" w:space="0" w:color="auto"/>
        <w:bottom w:val="none" w:sz="0" w:space="0" w:color="auto"/>
        <w:right w:val="none" w:sz="0" w:space="0" w:color="auto"/>
      </w:divBdr>
      <w:divsChild>
        <w:div w:id="735400728">
          <w:marLeft w:val="0"/>
          <w:marRight w:val="0"/>
          <w:marTop w:val="0"/>
          <w:marBottom w:val="0"/>
          <w:divBdr>
            <w:top w:val="none" w:sz="0" w:space="0" w:color="auto"/>
            <w:left w:val="none" w:sz="0" w:space="0" w:color="auto"/>
            <w:bottom w:val="none" w:sz="0" w:space="0" w:color="auto"/>
            <w:right w:val="none" w:sz="0" w:space="0" w:color="auto"/>
          </w:divBdr>
          <w:divsChild>
            <w:div w:id="924073985">
              <w:marLeft w:val="0"/>
              <w:marRight w:val="0"/>
              <w:marTop w:val="0"/>
              <w:marBottom w:val="0"/>
              <w:divBdr>
                <w:top w:val="none" w:sz="0" w:space="0" w:color="auto"/>
                <w:left w:val="none" w:sz="0" w:space="0" w:color="auto"/>
                <w:bottom w:val="none" w:sz="0" w:space="0" w:color="auto"/>
                <w:right w:val="none" w:sz="0" w:space="0" w:color="auto"/>
              </w:divBdr>
            </w:div>
            <w:div w:id="1917012134">
              <w:marLeft w:val="0"/>
              <w:marRight w:val="0"/>
              <w:marTop w:val="0"/>
              <w:marBottom w:val="0"/>
              <w:divBdr>
                <w:top w:val="none" w:sz="0" w:space="0" w:color="auto"/>
                <w:left w:val="none" w:sz="0" w:space="0" w:color="auto"/>
                <w:bottom w:val="none" w:sz="0" w:space="0" w:color="auto"/>
                <w:right w:val="none" w:sz="0" w:space="0" w:color="auto"/>
              </w:divBdr>
            </w:div>
            <w:div w:id="70418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160427">
      <w:bodyDiv w:val="1"/>
      <w:marLeft w:val="0"/>
      <w:marRight w:val="0"/>
      <w:marTop w:val="0"/>
      <w:marBottom w:val="0"/>
      <w:divBdr>
        <w:top w:val="none" w:sz="0" w:space="0" w:color="auto"/>
        <w:left w:val="none" w:sz="0" w:space="0" w:color="auto"/>
        <w:bottom w:val="none" w:sz="0" w:space="0" w:color="auto"/>
        <w:right w:val="none" w:sz="0" w:space="0" w:color="auto"/>
      </w:divBdr>
    </w:div>
    <w:div w:id="1651979960">
      <w:bodyDiv w:val="1"/>
      <w:marLeft w:val="0"/>
      <w:marRight w:val="0"/>
      <w:marTop w:val="0"/>
      <w:marBottom w:val="0"/>
      <w:divBdr>
        <w:top w:val="none" w:sz="0" w:space="0" w:color="auto"/>
        <w:left w:val="none" w:sz="0" w:space="0" w:color="auto"/>
        <w:bottom w:val="none" w:sz="0" w:space="0" w:color="auto"/>
        <w:right w:val="none" w:sz="0" w:space="0" w:color="auto"/>
      </w:divBdr>
      <w:divsChild>
        <w:div w:id="594628377">
          <w:marLeft w:val="0"/>
          <w:marRight w:val="0"/>
          <w:marTop w:val="0"/>
          <w:marBottom w:val="0"/>
          <w:divBdr>
            <w:top w:val="none" w:sz="0" w:space="0" w:color="auto"/>
            <w:left w:val="none" w:sz="0" w:space="0" w:color="auto"/>
            <w:bottom w:val="none" w:sz="0" w:space="0" w:color="auto"/>
            <w:right w:val="none" w:sz="0" w:space="0" w:color="auto"/>
          </w:divBdr>
        </w:div>
        <w:div w:id="2139912712">
          <w:marLeft w:val="0"/>
          <w:marRight w:val="0"/>
          <w:marTop w:val="0"/>
          <w:marBottom w:val="0"/>
          <w:divBdr>
            <w:top w:val="none" w:sz="0" w:space="0" w:color="auto"/>
            <w:left w:val="none" w:sz="0" w:space="0" w:color="auto"/>
            <w:bottom w:val="none" w:sz="0" w:space="0" w:color="auto"/>
            <w:right w:val="none" w:sz="0" w:space="0" w:color="auto"/>
          </w:divBdr>
        </w:div>
        <w:div w:id="580991237">
          <w:marLeft w:val="0"/>
          <w:marRight w:val="0"/>
          <w:marTop w:val="0"/>
          <w:marBottom w:val="0"/>
          <w:divBdr>
            <w:top w:val="none" w:sz="0" w:space="0" w:color="auto"/>
            <w:left w:val="none" w:sz="0" w:space="0" w:color="auto"/>
            <w:bottom w:val="none" w:sz="0" w:space="0" w:color="auto"/>
            <w:right w:val="none" w:sz="0" w:space="0" w:color="auto"/>
          </w:divBdr>
        </w:div>
        <w:div w:id="546768852">
          <w:marLeft w:val="0"/>
          <w:marRight w:val="0"/>
          <w:marTop w:val="0"/>
          <w:marBottom w:val="0"/>
          <w:divBdr>
            <w:top w:val="none" w:sz="0" w:space="0" w:color="auto"/>
            <w:left w:val="none" w:sz="0" w:space="0" w:color="auto"/>
            <w:bottom w:val="none" w:sz="0" w:space="0" w:color="auto"/>
            <w:right w:val="none" w:sz="0" w:space="0" w:color="auto"/>
          </w:divBdr>
        </w:div>
      </w:divsChild>
    </w:div>
    <w:div w:id="1674992313">
      <w:bodyDiv w:val="1"/>
      <w:marLeft w:val="0"/>
      <w:marRight w:val="0"/>
      <w:marTop w:val="0"/>
      <w:marBottom w:val="0"/>
      <w:divBdr>
        <w:top w:val="none" w:sz="0" w:space="0" w:color="auto"/>
        <w:left w:val="none" w:sz="0" w:space="0" w:color="auto"/>
        <w:bottom w:val="none" w:sz="0" w:space="0" w:color="auto"/>
        <w:right w:val="none" w:sz="0" w:space="0" w:color="auto"/>
      </w:divBdr>
    </w:div>
    <w:div w:id="1728994064">
      <w:bodyDiv w:val="1"/>
      <w:marLeft w:val="0"/>
      <w:marRight w:val="0"/>
      <w:marTop w:val="0"/>
      <w:marBottom w:val="0"/>
      <w:divBdr>
        <w:top w:val="none" w:sz="0" w:space="0" w:color="auto"/>
        <w:left w:val="none" w:sz="0" w:space="0" w:color="auto"/>
        <w:bottom w:val="none" w:sz="0" w:space="0" w:color="auto"/>
        <w:right w:val="none" w:sz="0" w:space="0" w:color="auto"/>
      </w:divBdr>
    </w:div>
    <w:div w:id="1902521621">
      <w:bodyDiv w:val="1"/>
      <w:marLeft w:val="0"/>
      <w:marRight w:val="0"/>
      <w:marTop w:val="0"/>
      <w:marBottom w:val="0"/>
      <w:divBdr>
        <w:top w:val="none" w:sz="0" w:space="0" w:color="auto"/>
        <w:left w:val="none" w:sz="0" w:space="0" w:color="auto"/>
        <w:bottom w:val="none" w:sz="0" w:space="0" w:color="auto"/>
        <w:right w:val="none" w:sz="0" w:space="0" w:color="auto"/>
      </w:divBdr>
      <w:divsChild>
        <w:div w:id="2061122908">
          <w:marLeft w:val="0"/>
          <w:marRight w:val="0"/>
          <w:marTop w:val="0"/>
          <w:marBottom w:val="0"/>
          <w:divBdr>
            <w:top w:val="none" w:sz="0" w:space="0" w:color="auto"/>
            <w:left w:val="none" w:sz="0" w:space="0" w:color="auto"/>
            <w:bottom w:val="none" w:sz="0" w:space="0" w:color="auto"/>
            <w:right w:val="none" w:sz="0" w:space="0" w:color="auto"/>
          </w:divBdr>
        </w:div>
        <w:div w:id="383800812">
          <w:marLeft w:val="0"/>
          <w:marRight w:val="0"/>
          <w:marTop w:val="0"/>
          <w:marBottom w:val="0"/>
          <w:divBdr>
            <w:top w:val="none" w:sz="0" w:space="0" w:color="auto"/>
            <w:left w:val="none" w:sz="0" w:space="0" w:color="auto"/>
            <w:bottom w:val="none" w:sz="0" w:space="0" w:color="auto"/>
            <w:right w:val="none" w:sz="0" w:space="0" w:color="auto"/>
          </w:divBdr>
        </w:div>
        <w:div w:id="1303733905">
          <w:marLeft w:val="0"/>
          <w:marRight w:val="0"/>
          <w:marTop w:val="0"/>
          <w:marBottom w:val="0"/>
          <w:divBdr>
            <w:top w:val="none" w:sz="0" w:space="0" w:color="auto"/>
            <w:left w:val="none" w:sz="0" w:space="0" w:color="auto"/>
            <w:bottom w:val="none" w:sz="0" w:space="0" w:color="auto"/>
            <w:right w:val="none" w:sz="0" w:space="0" w:color="auto"/>
          </w:divBdr>
        </w:div>
      </w:divsChild>
    </w:div>
    <w:div w:id="1951234537">
      <w:bodyDiv w:val="1"/>
      <w:marLeft w:val="0"/>
      <w:marRight w:val="0"/>
      <w:marTop w:val="0"/>
      <w:marBottom w:val="0"/>
      <w:divBdr>
        <w:top w:val="none" w:sz="0" w:space="0" w:color="auto"/>
        <w:left w:val="none" w:sz="0" w:space="0" w:color="auto"/>
        <w:bottom w:val="none" w:sz="0" w:space="0" w:color="auto"/>
        <w:right w:val="none" w:sz="0" w:space="0" w:color="auto"/>
      </w:divBdr>
    </w:div>
    <w:div w:id="1988388765">
      <w:bodyDiv w:val="1"/>
      <w:marLeft w:val="0"/>
      <w:marRight w:val="0"/>
      <w:marTop w:val="0"/>
      <w:marBottom w:val="0"/>
      <w:divBdr>
        <w:top w:val="none" w:sz="0" w:space="0" w:color="auto"/>
        <w:left w:val="none" w:sz="0" w:space="0" w:color="auto"/>
        <w:bottom w:val="none" w:sz="0" w:space="0" w:color="auto"/>
        <w:right w:val="none" w:sz="0" w:space="0" w:color="auto"/>
      </w:divBdr>
      <w:divsChild>
        <w:div w:id="1243416236">
          <w:marLeft w:val="0"/>
          <w:marRight w:val="0"/>
          <w:marTop w:val="0"/>
          <w:marBottom w:val="0"/>
          <w:divBdr>
            <w:top w:val="none" w:sz="0" w:space="0" w:color="auto"/>
            <w:left w:val="none" w:sz="0" w:space="0" w:color="auto"/>
            <w:bottom w:val="none" w:sz="0" w:space="0" w:color="auto"/>
            <w:right w:val="none" w:sz="0" w:space="0" w:color="auto"/>
          </w:divBdr>
        </w:div>
        <w:div w:id="171455585">
          <w:marLeft w:val="0"/>
          <w:marRight w:val="0"/>
          <w:marTop w:val="0"/>
          <w:marBottom w:val="0"/>
          <w:divBdr>
            <w:top w:val="none" w:sz="0" w:space="0" w:color="auto"/>
            <w:left w:val="none" w:sz="0" w:space="0" w:color="auto"/>
            <w:bottom w:val="none" w:sz="0" w:space="0" w:color="auto"/>
            <w:right w:val="none" w:sz="0" w:space="0" w:color="auto"/>
          </w:divBdr>
        </w:div>
        <w:div w:id="115490238">
          <w:marLeft w:val="0"/>
          <w:marRight w:val="0"/>
          <w:marTop w:val="0"/>
          <w:marBottom w:val="0"/>
          <w:divBdr>
            <w:top w:val="none" w:sz="0" w:space="0" w:color="auto"/>
            <w:left w:val="none" w:sz="0" w:space="0" w:color="auto"/>
            <w:bottom w:val="none" w:sz="0" w:space="0" w:color="auto"/>
            <w:right w:val="none" w:sz="0" w:space="0" w:color="auto"/>
          </w:divBdr>
        </w:div>
        <w:div w:id="915162664">
          <w:marLeft w:val="0"/>
          <w:marRight w:val="0"/>
          <w:marTop w:val="0"/>
          <w:marBottom w:val="0"/>
          <w:divBdr>
            <w:top w:val="none" w:sz="0" w:space="0" w:color="auto"/>
            <w:left w:val="none" w:sz="0" w:space="0" w:color="auto"/>
            <w:bottom w:val="none" w:sz="0" w:space="0" w:color="auto"/>
            <w:right w:val="none" w:sz="0" w:space="0" w:color="auto"/>
          </w:divBdr>
        </w:div>
      </w:divsChild>
    </w:div>
    <w:div w:id="2046445575">
      <w:bodyDiv w:val="1"/>
      <w:marLeft w:val="0"/>
      <w:marRight w:val="0"/>
      <w:marTop w:val="0"/>
      <w:marBottom w:val="0"/>
      <w:divBdr>
        <w:top w:val="none" w:sz="0" w:space="0" w:color="auto"/>
        <w:left w:val="none" w:sz="0" w:space="0" w:color="auto"/>
        <w:bottom w:val="none" w:sz="0" w:space="0" w:color="auto"/>
        <w:right w:val="none" w:sz="0" w:space="0" w:color="auto"/>
      </w:divBdr>
    </w:div>
    <w:div w:id="2099212062">
      <w:bodyDiv w:val="1"/>
      <w:marLeft w:val="0"/>
      <w:marRight w:val="0"/>
      <w:marTop w:val="0"/>
      <w:marBottom w:val="0"/>
      <w:divBdr>
        <w:top w:val="none" w:sz="0" w:space="0" w:color="auto"/>
        <w:left w:val="none" w:sz="0" w:space="0" w:color="auto"/>
        <w:bottom w:val="none" w:sz="0" w:space="0" w:color="auto"/>
        <w:right w:val="none" w:sz="0" w:space="0" w:color="auto"/>
      </w:divBdr>
    </w:div>
    <w:div w:id="213459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image" Target="media/image3.tmp"/><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chigan.gov/mde/0,4615,7-140-2629_68426---,00.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tmp"/><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mailto:skay@mywwps.org"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D17EB3-D597-4163-B846-042B1B8F4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30</Pages>
  <Words>8935</Words>
  <Characters>53091</Characters>
  <Application>Microsoft Office Word</Application>
  <DocSecurity>0</DocSecurity>
  <Lines>442</Lines>
  <Paragraphs>123</Paragraphs>
  <ScaleCrop>false</ScaleCrop>
  <HeadingPairs>
    <vt:vector size="2" baseType="variant">
      <vt:variant>
        <vt:lpstr>Title</vt:lpstr>
      </vt:variant>
      <vt:variant>
        <vt:i4>1</vt:i4>
      </vt:variant>
    </vt:vector>
  </HeadingPairs>
  <TitlesOfParts>
    <vt:vector size="1" baseType="lpstr">
      <vt:lpstr>S M T E C</vt:lpstr>
    </vt:vector>
  </TitlesOfParts>
  <Company>WWPS</Company>
  <LinksUpToDate>false</LinksUpToDate>
  <CharactersWithSpaces>61903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T E C</dc:title>
  <dc:creator>DJD</dc:creator>
  <cp:lastModifiedBy>DeVoll, Jill</cp:lastModifiedBy>
  <cp:revision>16</cp:revision>
  <cp:lastPrinted>2025-02-05T16:26:00Z</cp:lastPrinted>
  <dcterms:created xsi:type="dcterms:W3CDTF">2024-12-11T16:26:00Z</dcterms:created>
  <dcterms:modified xsi:type="dcterms:W3CDTF">2025-09-10T14:17:00Z</dcterms:modified>
</cp:coreProperties>
</file>